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6D3F86">
        <w:rPr>
          <w:b w:val="0"/>
          <w:sz w:val="24"/>
          <w:szCs w:val="24"/>
          <w:lang w:eastAsia="en-US"/>
        </w:rPr>
        <w:t>14</w:t>
      </w:r>
      <w:r w:rsidR="00B6413E">
        <w:rPr>
          <w:b w:val="0"/>
          <w:sz w:val="24"/>
          <w:szCs w:val="24"/>
          <w:lang w:eastAsia="en-US"/>
        </w:rPr>
        <w:t xml:space="preserve"> апреля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6D3F86" w:rsidRPr="006D3F86">
        <w:rPr>
          <w:color w:val="000000" w:themeColor="text1"/>
          <w:sz w:val="28"/>
          <w:szCs w:val="28"/>
        </w:rPr>
        <w:t>Восстановление лакокрасочного покрытия ограждений и оборудования КУ №1, №8, №11, №20</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C25F7F">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C25F7F">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C25F7F">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C25F7F">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C25F7F">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C25F7F">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C25F7F">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C25F7F">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C25F7F">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25F7F">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25F7F">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25F7F">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25F7F">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C25F7F">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C25F7F">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C25F7F">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C25F7F"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C25F7F">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C25F7F">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C25F7F">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C25F7F">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C25F7F">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C25F7F">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C25F7F">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C25F7F">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C25F7F">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C25F7F">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C25F7F">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C25F7F">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C25F7F">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C25F7F">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C25F7F">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C25F7F">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C25F7F">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C25F7F">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C25F7F">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C25F7F">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C25F7F">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C25F7F">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C25F7F">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C25F7F">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C25F7F">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C25F7F">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C25F7F">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C25F7F">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C25F7F">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C25F7F">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C25F7F">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C25F7F">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C25F7F">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C25F7F">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C25F7F">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C25F7F">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C25F7F">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C25F7F">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C25F7F">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C25F7F">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C25F7F"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C25F7F"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C25F7F"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C25F7F"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C25F7F"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C25F7F"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C25F7F"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C25F7F"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6D3F86" w:rsidRPr="006D3F86">
        <w:rPr>
          <w:color w:val="000000" w:themeColor="text1"/>
        </w:rPr>
        <w:t>Восстановление лакокрасочного покрытия ограждений и оборудования КУ №1, №8, №11, №20</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lastRenderedPageBreak/>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 xml:space="preserve">Все листы заявки должны быть прошиты. </w:t>
      </w:r>
      <w:r w:rsidR="00CD7AB4">
        <w:rPr>
          <w:szCs w:val="24"/>
        </w:rPr>
        <w:lastRenderedPageBreak/>
        <w:t>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6D3F86" w:rsidRPr="006D3F86">
              <w:rPr>
                <w:color w:val="000000" w:themeColor="text1"/>
              </w:rPr>
              <w:t>Восстановление лакокрасочного покрытия ограждений и оборудования КУ №1, №8, №11, №20</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lastRenderedPageBreak/>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lastRenderedPageBreak/>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w:t>
      </w:r>
      <w:r w:rsidRPr="00CB432A">
        <w:lastRenderedPageBreak/>
        <w:t xml:space="preserve">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021FB">
            <w:pPr>
              <w:jc w:val="both"/>
              <w:rPr>
                <w:highlight w:val="lightGray"/>
              </w:rPr>
            </w:pPr>
            <w:r>
              <w:t>выполнение работ</w:t>
            </w:r>
            <w:r w:rsidR="00654315">
              <w:t xml:space="preserve">: </w:t>
            </w:r>
            <w:r w:rsidR="006E4C76" w:rsidRPr="006E4C76">
              <w:rPr>
                <w:sz w:val="22"/>
                <w:szCs w:val="22"/>
              </w:rPr>
              <w:t>«</w:t>
            </w:r>
            <w:r w:rsidR="006D3F86" w:rsidRPr="006D3F86">
              <w:rPr>
                <w:sz w:val="22"/>
                <w:szCs w:val="22"/>
              </w:rPr>
              <w:t>Восстановление лакокрасочного покрытия ограждений и оборудования КУ №1, №8, №11, №20</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6D3F86">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6D3F86">
              <w:t>15</w:t>
            </w:r>
            <w:r w:rsidR="00B6413E">
              <w:t xml:space="preserve"> апреля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6D3F86" w:rsidRPr="006D3F86" w:rsidRDefault="006D3F86" w:rsidP="006D3F86">
            <w:pPr>
              <w:pStyle w:val="Default"/>
              <w:numPr>
                <w:ilvl w:val="0"/>
                <w:numId w:val="17"/>
              </w:numPr>
              <w:tabs>
                <w:tab w:val="left" w:pos="-2977"/>
              </w:tabs>
              <w:jc w:val="both"/>
              <w:rPr>
                <w:bCs/>
                <w:color w:val="auto"/>
                <w:sz w:val="22"/>
                <w:szCs w:val="22"/>
              </w:rPr>
            </w:pPr>
            <w:r w:rsidRPr="006D3F86">
              <w:rPr>
                <w:bCs/>
                <w:color w:val="auto"/>
                <w:sz w:val="22"/>
                <w:szCs w:val="22"/>
              </w:rPr>
              <w:t>14 433 780,98</w:t>
            </w:r>
            <w:r w:rsidRPr="006D3F86">
              <w:rPr>
                <w:b/>
                <w:bCs/>
                <w:color w:val="auto"/>
                <w:sz w:val="22"/>
                <w:szCs w:val="22"/>
              </w:rPr>
              <w:t xml:space="preserve"> (</w:t>
            </w:r>
            <w:r w:rsidRPr="006D3F86">
              <w:rPr>
                <w:bCs/>
                <w:color w:val="auto"/>
                <w:sz w:val="22"/>
                <w:szCs w:val="22"/>
              </w:rPr>
              <w:t>Четырнадцать миллионов четыреста тридцать три тысячи семьсот восемьдесят рублей 98 копеек), в том числе НДС (18%) – 2 201 763,20 (Два миллиона двести одна тысяча семьсот шестьдесят три рубля 20 копеек).</w:t>
            </w:r>
          </w:p>
          <w:p w:rsidR="006D3F86" w:rsidRPr="006D3F86" w:rsidRDefault="006D3F86" w:rsidP="006D3F86">
            <w:pPr>
              <w:pStyle w:val="Default"/>
              <w:numPr>
                <w:ilvl w:val="0"/>
                <w:numId w:val="17"/>
              </w:numPr>
              <w:tabs>
                <w:tab w:val="left" w:pos="-2977"/>
              </w:tabs>
              <w:jc w:val="both"/>
              <w:rPr>
                <w:bCs/>
                <w:color w:val="auto"/>
                <w:sz w:val="22"/>
                <w:szCs w:val="22"/>
              </w:rPr>
            </w:pPr>
            <w:r w:rsidRPr="006D3F86">
              <w:rPr>
                <w:bCs/>
                <w:color w:val="auto"/>
                <w:sz w:val="22"/>
                <w:szCs w:val="22"/>
              </w:rPr>
              <w:t>без НДС – 12 232 017,78 (Двенадцать миллионов двести тридцать две тысячи семнадцать рублей 78 копеек).</w:t>
            </w:r>
          </w:p>
          <w:p w:rsidR="006C146B" w:rsidRPr="00CC781B" w:rsidRDefault="006C146B" w:rsidP="006D3F86">
            <w:pPr>
              <w:tabs>
                <w:tab w:val="left" w:pos="-1276"/>
                <w:tab w:val="left" w:pos="0"/>
                <w:tab w:val="left" w:pos="142"/>
              </w:tabs>
              <w:autoSpaceDE w:val="0"/>
              <w:autoSpaceDN w:val="0"/>
              <w:adjustRightInd w:val="0"/>
              <w:ind w:left="720"/>
              <w:jc w:val="both"/>
              <w:rPr>
                <w:bCs/>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826C16" w:rsidP="00F176CD">
            <w:pPr>
              <w:pStyle w:val="afff5"/>
            </w:pPr>
            <w:r w:rsidRPr="00654315">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826C16" w:rsidP="006D3F86">
            <w:pPr>
              <w:pStyle w:val="afff5"/>
            </w:pPr>
            <w:r w:rsidRPr="00654315">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6D3F86">
              <w:t>721689,05</w:t>
            </w:r>
            <w:r w:rsidR="00F316E5" w:rsidRPr="00654315">
              <w:t xml:space="preserve"> </w:t>
            </w:r>
            <w:r w:rsidRPr="00654315">
              <w:t>(</w:t>
            </w:r>
            <w:r w:rsidR="006D3F86">
              <w:t>Семьсот двадцать одна тысяча шестьсот восемьдесят девять</w:t>
            </w:r>
            <w:r w:rsidR="00F060AA">
              <w:t xml:space="preserve"> рублей</w:t>
            </w:r>
            <w:r w:rsidR="0046739B">
              <w:t xml:space="preserve"> </w:t>
            </w:r>
            <w:r w:rsidR="006D3F86">
              <w:t>05</w:t>
            </w:r>
            <w:r w:rsidR="0046739B">
              <w:t xml:space="preserve"> копе</w:t>
            </w:r>
            <w:r w:rsidR="006D3F86">
              <w:t>ек</w:t>
            </w:r>
            <w:r w:rsidRPr="00654315">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6D3F86">
              <w:t>1</w:t>
            </w:r>
            <w:r w:rsidR="00C25F7F">
              <w:t>5</w:t>
            </w:r>
            <w:bookmarkStart w:id="0" w:name="_GoBack"/>
            <w:bookmarkEnd w:id="0"/>
            <w:r w:rsidR="00B6413E">
              <w:t xml:space="preserve"> апреля</w:t>
            </w:r>
            <w:r w:rsidRPr="00A909A8">
              <w:t xml:space="preserve"> 201</w:t>
            </w:r>
            <w:r>
              <w:t>6</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6D3F86" w:rsidP="0046739B">
            <w:pPr>
              <w:pStyle w:val="afff5"/>
            </w:pPr>
            <w:r>
              <w:t>22</w:t>
            </w:r>
            <w:r w:rsidR="00B6413E">
              <w:t xml:space="preserve"> апреля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w:t>
            </w:r>
            <w:r w:rsidRPr="00CB432A">
              <w:lastRenderedPageBreak/>
              <w:t>участие в Запросе предложений</w:t>
            </w:r>
          </w:p>
        </w:tc>
        <w:tc>
          <w:tcPr>
            <w:tcW w:w="6344" w:type="dxa"/>
          </w:tcPr>
          <w:p w:rsidR="00826C16" w:rsidRPr="00CB432A" w:rsidRDefault="006D3F86" w:rsidP="00826C16">
            <w:pPr>
              <w:pStyle w:val="afff5"/>
            </w:pPr>
            <w:r>
              <w:rPr>
                <w:noProof/>
              </w:rPr>
              <w:lastRenderedPageBreak/>
              <w:t>22</w:t>
            </w:r>
            <w:r w:rsidR="00B6413E">
              <w:rPr>
                <w:noProof/>
              </w:rPr>
              <w:t xml:space="preserve"> апреля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F060AA">
              <w:t>4</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6D3F86" w:rsidP="00F060AA">
            <w:pPr>
              <w:pStyle w:val="afff5"/>
            </w:pPr>
            <w:r>
              <w:rPr>
                <w:noProof/>
              </w:rPr>
              <w:t>22</w:t>
            </w:r>
            <w:r w:rsidR="00B6413E">
              <w:rPr>
                <w:noProof/>
              </w:rPr>
              <w:t xml:space="preserve"> апреля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F060AA">
              <w:t>4</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6D3F86" w:rsidP="00F060AA">
            <w:pPr>
              <w:pStyle w:val="afff5"/>
            </w:pPr>
            <w:r>
              <w:rPr>
                <w:noProof/>
              </w:rPr>
              <w:t>25</w:t>
            </w:r>
            <w:r w:rsidR="00B6413E">
              <w:rPr>
                <w:noProof/>
              </w:rPr>
              <w:t xml:space="preserve"> апреля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F060AA">
              <w:t>4</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6D3F86">
            <w:pPr>
              <w:pStyle w:val="afff5"/>
            </w:pPr>
            <w:r>
              <w:t xml:space="preserve">Срок выполнения работ не более </w:t>
            </w:r>
            <w:r w:rsidR="006D3F86">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6D3F86">
              <w:t>10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lastRenderedPageBreak/>
              <w:t>выполнения работ</w:t>
            </w:r>
          </w:p>
        </w:tc>
        <w:tc>
          <w:tcPr>
            <w:tcW w:w="6344" w:type="dxa"/>
          </w:tcPr>
          <w:p w:rsidR="00826C16" w:rsidRPr="00C84A37" w:rsidRDefault="00826C16" w:rsidP="00826C16">
            <w:pPr>
              <w:rPr>
                <w:sz w:val="22"/>
                <w:szCs w:val="22"/>
              </w:rPr>
            </w:pPr>
            <w:r w:rsidRPr="00C84A37">
              <w:rPr>
                <w:sz w:val="22"/>
                <w:szCs w:val="22"/>
              </w:rPr>
              <w:lastRenderedPageBreak/>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w:t>
            </w:r>
            <w:r w:rsidRPr="00CB432A">
              <w:lastRenderedPageBreak/>
              <w:t xml:space="preserve">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C25F7F"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C25F7F"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C25F7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C25F7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C25F7F"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C25F7F"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C25F7F"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C25F7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C25F7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0C" w:rsidRDefault="00705B0C">
      <w:r>
        <w:separator/>
      </w:r>
    </w:p>
    <w:p w:rsidR="00705B0C" w:rsidRDefault="00705B0C"/>
  </w:endnote>
  <w:endnote w:type="continuationSeparator" w:id="0">
    <w:p w:rsidR="00705B0C" w:rsidRDefault="00705B0C">
      <w:r>
        <w:continuationSeparator/>
      </w:r>
    </w:p>
    <w:p w:rsidR="00705B0C" w:rsidRDefault="00705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0C" w:rsidRDefault="00705B0C" w:rsidP="00311D38">
    <w:pPr>
      <w:pStyle w:val="ae"/>
      <w:jc w:val="right"/>
    </w:pPr>
    <w:r>
      <w:t>______________________</w:t>
    </w:r>
  </w:p>
  <w:p w:rsidR="00705B0C" w:rsidRPr="00311D38" w:rsidRDefault="00705B0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25F7F">
      <w:rPr>
        <w:noProof/>
      </w:rPr>
      <w:t>22</w:t>
    </w:r>
    <w:r w:rsidRPr="00311D38">
      <w:fldChar w:fldCharType="end"/>
    </w:r>
    <w:r w:rsidRPr="00311D38">
      <w:t xml:space="preserve"> из </w:t>
    </w:r>
    <w:r w:rsidR="00C25F7F">
      <w:fldChar w:fldCharType="begin"/>
    </w:r>
    <w:r w:rsidR="00C25F7F">
      <w:instrText xml:space="preserve"> NUMPAGES </w:instrText>
    </w:r>
    <w:r w:rsidR="00C25F7F">
      <w:fldChar w:fldCharType="separate"/>
    </w:r>
    <w:r w:rsidR="00C25F7F">
      <w:rPr>
        <w:noProof/>
      </w:rPr>
      <w:t>43</w:t>
    </w:r>
    <w:r w:rsidR="00C25F7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0C" w:rsidRDefault="00705B0C">
      <w:r>
        <w:separator/>
      </w:r>
    </w:p>
    <w:p w:rsidR="00705B0C" w:rsidRDefault="00705B0C"/>
  </w:footnote>
  <w:footnote w:type="continuationSeparator" w:id="0">
    <w:p w:rsidR="00705B0C" w:rsidRDefault="00705B0C">
      <w:r>
        <w:continuationSeparator/>
      </w:r>
    </w:p>
    <w:p w:rsidR="00705B0C" w:rsidRDefault="00705B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
  </w:num>
  <w:num w:numId="17">
    <w:abstractNumId w:val="7"/>
  </w:num>
  <w:num w:numId="1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3F86"/>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381C"/>
    <w:rsid w:val="00884C98"/>
    <w:rsid w:val="00885724"/>
    <w:rsid w:val="008858FE"/>
    <w:rsid w:val="008874CC"/>
    <w:rsid w:val="008879BB"/>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5F7F"/>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498816E-5B76-4FBF-9581-F04A7ADE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43</Pages>
  <Words>13514</Words>
  <Characters>77035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90369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200</cp:revision>
  <cp:lastPrinted>2016-03-24T07:00:00Z</cp:lastPrinted>
  <dcterms:created xsi:type="dcterms:W3CDTF">2015-02-02T07:36:00Z</dcterms:created>
  <dcterms:modified xsi:type="dcterms:W3CDTF">2016-04-15T10:02:00Z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