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Look w:val="04A0" w:firstRow="1" w:lastRow="0" w:firstColumn="1" w:lastColumn="0" w:noHBand="0" w:noVBand="1"/>
      </w:tblPr>
      <w:tblGrid>
        <w:gridCol w:w="5068"/>
        <w:gridCol w:w="5069"/>
      </w:tblGrid>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CE380C" w:rsidP="00CE380C">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 ООО «</w:t>
            </w:r>
            <w:proofErr w:type="spellStart"/>
            <w:r w:rsidR="00E14182" w:rsidRPr="00E14182">
              <w:rPr>
                <w:rFonts w:ascii="Times New Roman" w:eastAsia="Times New Roman" w:hAnsi="Times New Roman" w:cs="Times New Roman"/>
                <w:bCs/>
                <w:sz w:val="24"/>
                <w:szCs w:val="24"/>
              </w:rPr>
              <w:t>Ситэк</w:t>
            </w:r>
            <w:proofErr w:type="spellEnd"/>
            <w:r w:rsidR="00E14182" w:rsidRPr="00E14182">
              <w:rPr>
                <w:rFonts w:ascii="Times New Roman" w:eastAsia="Times New Roman" w:hAnsi="Times New Roman" w:cs="Times New Roman"/>
                <w:bCs/>
                <w:sz w:val="24"/>
                <w:szCs w:val="24"/>
              </w:rPr>
              <w:t>»</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Default="00464F01" w:rsidP="00E14182">
            <w:pPr>
              <w:keepNext/>
              <w:keepLines/>
              <w:adjustRightInd w:val="0"/>
              <w:jc w:val="center"/>
              <w:outlineLvl w:val="0"/>
              <w:rPr>
                <w:rFonts w:ascii="Times New Roman" w:eastAsia="Times New Roman" w:hAnsi="Times New Roman" w:cs="Times New Roman"/>
                <w:bCs/>
              </w:rPr>
            </w:pPr>
            <w:r>
              <w:rPr>
                <w:rFonts w:ascii="Times New Roman" w:eastAsia="Times New Roman" w:hAnsi="Times New Roman" w:cs="Times New Roman"/>
                <w:bCs/>
              </w:rPr>
              <w:t>А. А. Ахметов</w:t>
            </w:r>
          </w:p>
          <w:p w:rsidR="00415516" w:rsidRPr="00E14182" w:rsidRDefault="001B7C66" w:rsidP="005333E7">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rPr>
              <w:t>13 апреля</w:t>
            </w:r>
            <w:r w:rsidR="00415516">
              <w:rPr>
                <w:rFonts w:ascii="Times New Roman" w:eastAsia="Times New Roman" w:hAnsi="Times New Roman" w:cs="Times New Roman"/>
                <w:bCs/>
              </w:rPr>
              <w:t xml:space="preserve"> 201</w:t>
            </w:r>
            <w:r w:rsidR="00677C33">
              <w:rPr>
                <w:rFonts w:ascii="Times New Roman" w:eastAsia="Times New Roman" w:hAnsi="Times New Roman" w:cs="Times New Roman"/>
                <w:bCs/>
              </w:rPr>
              <w:t>7</w:t>
            </w:r>
            <w:r w:rsidR="00415516">
              <w:rPr>
                <w:rFonts w:ascii="Times New Roman" w:eastAsia="Times New Roman" w:hAnsi="Times New Roman" w:cs="Times New Roman"/>
                <w:bCs/>
              </w:rPr>
              <w:t xml:space="preserve"> г.</w:t>
            </w:r>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E14182">
        <w:rPr>
          <w:rFonts w:ascii="Times New Roman" w:eastAsia="Times New Roman" w:hAnsi="Times New Roman" w:cs="Times New Roman"/>
          <w:b/>
          <w:sz w:val="48"/>
          <w:szCs w:val="48"/>
        </w:rPr>
        <w:t>Документация</w:t>
      </w:r>
      <w:bookmarkEnd w:id="0"/>
      <w:bookmarkEnd w:id="1"/>
      <w:bookmarkEnd w:id="2"/>
      <w:bookmarkEnd w:id="3"/>
      <w:bookmarkEnd w:id="4"/>
      <w:bookmarkEnd w:id="5"/>
      <w:bookmarkEnd w:id="6"/>
      <w:bookmarkEnd w:id="7"/>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единственного поставщика:</w:t>
      </w:r>
    </w:p>
    <w:p w:rsidR="00E14182" w:rsidRPr="00E14182" w:rsidRDefault="00E2565D" w:rsidP="00DF0FD7">
      <w:pPr>
        <w:spacing w:after="0" w:line="240" w:lineRule="auto"/>
        <w:ind w:left="284" w:right="2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суб</w:t>
      </w:r>
      <w:r w:rsidR="00E14182" w:rsidRPr="00E14182">
        <w:rPr>
          <w:rFonts w:ascii="Times New Roman" w:eastAsia="Times New Roman" w:hAnsi="Times New Roman" w:cs="Times New Roman"/>
          <w:sz w:val="28"/>
          <w:szCs w:val="28"/>
        </w:rPr>
        <w:t>арен</w:t>
      </w:r>
      <w:r w:rsidR="00DF0FD7">
        <w:rPr>
          <w:rFonts w:ascii="Times New Roman" w:eastAsia="Times New Roman" w:hAnsi="Times New Roman" w:cs="Times New Roman"/>
          <w:sz w:val="28"/>
          <w:szCs w:val="28"/>
        </w:rPr>
        <w:t>да нежилого офисного помещения</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E14182">
        <w:rPr>
          <w:rFonts w:ascii="Times New Roman" w:eastAsia="Times New Roman" w:hAnsi="Times New Roman" w:cs="Times New Roman"/>
          <w:color w:val="000000"/>
          <w:sz w:val="28"/>
          <w:szCs w:val="28"/>
        </w:rPr>
        <w:t xml:space="preserve"> нужд ООО «</w:t>
      </w:r>
      <w:proofErr w:type="spellStart"/>
      <w:r w:rsidRPr="00E14182">
        <w:rPr>
          <w:rFonts w:ascii="Times New Roman" w:eastAsia="Times New Roman" w:hAnsi="Times New Roman" w:cs="Times New Roman"/>
          <w:color w:val="000000"/>
          <w:sz w:val="28"/>
          <w:szCs w:val="28"/>
        </w:rPr>
        <w:t>Ситэк</w:t>
      </w:r>
      <w:proofErr w:type="spellEnd"/>
      <w:r w:rsidRPr="00E14182">
        <w:rPr>
          <w:rFonts w:ascii="Times New Roman" w:eastAsia="Times New Roman" w:hAnsi="Times New Roman" w:cs="Times New Roman"/>
          <w:color w:val="000000"/>
          <w:sz w:val="28"/>
          <w:szCs w:val="28"/>
        </w:rPr>
        <w:t>»</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w:t>
      </w:r>
      <w:r w:rsidR="00677C33">
        <w:rPr>
          <w:rFonts w:ascii="Times New Roman" w:eastAsia="Times New Roman" w:hAnsi="Times New Roman" w:cs="Times New Roman"/>
        </w:rPr>
        <w:t>7</w:t>
      </w:r>
      <w:r w:rsidRPr="00E14182">
        <w:rPr>
          <w:rFonts w:ascii="Times New Roman" w:eastAsia="Times New Roman" w:hAnsi="Times New Roman" w:cs="Times New Roman"/>
        </w:rPr>
        <w:t xml:space="preserve"> г.</w:t>
      </w:r>
    </w:p>
    <w:p w:rsidR="00E14182" w:rsidRPr="00E14182" w:rsidRDefault="00E14182" w:rsidP="00E14182">
      <w:pPr>
        <w:keepNext/>
        <w:keepLines/>
        <w:spacing w:before="480" w:after="0"/>
        <w:jc w:val="center"/>
        <w:rPr>
          <w:rFonts w:ascii="Times New Roman" w:eastAsia="Times New Roman" w:hAnsi="Times New Roman" w:cs="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r w:rsidRPr="00E14182">
        <w:rPr>
          <w:rFonts w:ascii="Times New Roman" w:eastAsia="Times New Roman" w:hAnsi="Times New Roman" w:cs="Times New Roman"/>
          <w:bCs/>
          <w:sz w:val="28"/>
          <w:szCs w:val="28"/>
        </w:rPr>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D17A9D"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D17A9D"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E1418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14182">
        <w:rPr>
          <w:rFonts w:ascii="Times New Roman" w:eastAsia="Times New Roman" w:hAnsi="Times New Roman" w:cs="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1C5A01">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w:t>
            </w:r>
            <w:proofErr w:type="spellStart"/>
            <w:r w:rsidRPr="00E14182">
              <w:rPr>
                <w:rFonts w:ascii="Times New Roman" w:eastAsia="Times New Roman" w:hAnsi="Times New Roman" w:cs="Times New Roman"/>
                <w:sz w:val="24"/>
                <w:szCs w:val="24"/>
              </w:rPr>
              <w:t>Ситэк</w:t>
            </w:r>
            <w:proofErr w:type="spellEnd"/>
            <w:r w:rsidRPr="00E14182">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Юридический адрес: 1090</w:t>
            </w:r>
            <w:r w:rsidR="001F3C55">
              <w:rPr>
                <w:rFonts w:ascii="Times New Roman" w:eastAsia="Times New Roman" w:hAnsi="Times New Roman" w:cs="Times New Roman"/>
                <w:sz w:val="24"/>
                <w:szCs w:val="24"/>
              </w:rPr>
              <w:t>4</w:t>
            </w:r>
            <w:r w:rsidRPr="00E14182">
              <w:rPr>
                <w:rFonts w:ascii="Times New Roman" w:eastAsia="Times New Roman" w:hAnsi="Times New Roman" w:cs="Times New Roman"/>
                <w:sz w:val="24"/>
                <w:szCs w:val="24"/>
              </w:rPr>
              <w:t xml:space="preserve">4, г. Москва, ул. </w:t>
            </w:r>
            <w:proofErr w:type="spellStart"/>
            <w:r w:rsidRPr="00E14182">
              <w:rPr>
                <w:rFonts w:ascii="Times New Roman" w:eastAsia="Times New Roman" w:hAnsi="Times New Roman" w:cs="Times New Roman"/>
                <w:sz w:val="24"/>
                <w:szCs w:val="24"/>
              </w:rPr>
              <w:t>Воронцовская</w:t>
            </w:r>
            <w:proofErr w:type="spellEnd"/>
            <w:r w:rsidRPr="00E14182">
              <w:rPr>
                <w:rFonts w:ascii="Times New Roman" w:eastAsia="Times New Roman" w:hAnsi="Times New Roman" w:cs="Times New Roman"/>
                <w:sz w:val="24"/>
                <w:szCs w:val="24"/>
              </w:rPr>
              <w:t xml:space="preserve">, д. 2/10, стр.1             </w:t>
            </w:r>
          </w:p>
          <w:p w:rsidR="00E14182" w:rsidRPr="00E14182" w:rsidRDefault="00E14182" w:rsidP="00E14182">
            <w:pPr>
              <w:spacing w:after="0" w:line="240" w:lineRule="auto"/>
              <w:jc w:val="both"/>
              <w:rPr>
                <w:rFonts w:ascii="Times New Roman" w:eastAsia="Times New Roman" w:hAnsi="Times New Roman" w:cs="Times New Roman"/>
                <w:sz w:val="24"/>
                <w:szCs w:val="24"/>
              </w:rPr>
            </w:pPr>
            <w:proofErr w:type="gramStart"/>
            <w:r w:rsidRPr="00E14182">
              <w:rPr>
                <w:rFonts w:ascii="Times New Roman" w:eastAsia="Times New Roman" w:hAnsi="Times New Roman" w:cs="Times New Roman"/>
                <w:sz w:val="24"/>
                <w:szCs w:val="24"/>
              </w:rPr>
              <w:t>ИНН  7705807029</w:t>
            </w:r>
            <w:proofErr w:type="gramEnd"/>
            <w:r w:rsidRPr="00E14182">
              <w:rPr>
                <w:rFonts w:ascii="Times New Roman" w:eastAsia="Times New Roman" w:hAnsi="Times New Roman" w:cs="Times New Roman"/>
                <w:sz w:val="24"/>
                <w:szCs w:val="24"/>
              </w:rPr>
              <w:t xml:space="preserve">, КПП 770501001,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w:t>
              </w:r>
              <w:proofErr w:type="spellStart"/>
              <w:r w:rsidRPr="00E14182">
                <w:rPr>
                  <w:rFonts w:ascii="Times New Roman" w:eastAsia="Times New Roman" w:hAnsi="Times New Roman" w:cs="Times New Roman"/>
                  <w:color w:val="0000FF"/>
                  <w:sz w:val="24"/>
                  <w:szCs w:val="24"/>
                  <w:u w:val="single"/>
                </w:rPr>
                <w:t>ru</w:t>
              </w:r>
              <w:proofErr w:type="spellEnd"/>
            </w:hyperlink>
            <w:r w:rsidRPr="00E14182">
              <w:rPr>
                <w:rFonts w:ascii="Times New Roman" w:eastAsia="Times New Roman" w:hAnsi="Times New Roman" w:cs="Times New Roman"/>
                <w:sz w:val="24"/>
                <w:szCs w:val="24"/>
              </w:rPr>
              <w:t xml:space="preserve">. </w:t>
            </w:r>
          </w:p>
          <w:p w:rsidR="00E14182" w:rsidRPr="00415516" w:rsidRDefault="00DF0FD7" w:rsidP="00E141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Контактное лицо: Ахметов Александр Альбертович</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эл. почта: </w:t>
            </w:r>
            <w:proofErr w:type="spellStart"/>
            <w:r w:rsidRPr="00E14182">
              <w:rPr>
                <w:rFonts w:ascii="Times New Roman" w:eastAsia="Times New Roman" w:hAnsi="Times New Roman" w:cs="Times New Roman"/>
                <w:sz w:val="24"/>
                <w:szCs w:val="24"/>
                <w:lang w:val="en-US"/>
              </w:rPr>
              <w:t>sitek</w:t>
            </w:r>
            <w:proofErr w:type="spellEnd"/>
            <w:r w:rsidRPr="00E14182">
              <w:rPr>
                <w:rFonts w:ascii="Times New Roman" w:eastAsia="Times New Roman" w:hAnsi="Times New Roman" w:cs="Times New Roman"/>
                <w:sz w:val="24"/>
                <w:szCs w:val="24"/>
              </w:rPr>
              <w:t>33@</w:t>
            </w:r>
            <w:r w:rsidRPr="00E14182">
              <w:rPr>
                <w:rFonts w:ascii="Times New Roman" w:eastAsia="Times New Roman" w:hAnsi="Times New Roman" w:cs="Times New Roman"/>
                <w:sz w:val="24"/>
                <w:szCs w:val="24"/>
                <w:lang w:val="en-US"/>
              </w:rPr>
              <w:t>mail</w:t>
            </w:r>
            <w:r w:rsidRPr="00E14182">
              <w:rPr>
                <w:rFonts w:ascii="Times New Roman" w:eastAsia="Times New Roman" w:hAnsi="Times New Roman" w:cs="Times New Roman"/>
                <w:sz w:val="24"/>
                <w:szCs w:val="24"/>
              </w:rPr>
              <w:t>.</w:t>
            </w:r>
            <w:proofErr w:type="spellStart"/>
            <w:r w:rsidRPr="00E14182">
              <w:rPr>
                <w:rFonts w:ascii="Times New Roman" w:eastAsia="Times New Roman" w:hAnsi="Times New Roman" w:cs="Times New Roman"/>
                <w:sz w:val="24"/>
                <w:szCs w:val="24"/>
                <w:lang w:val="en-US"/>
              </w:rPr>
              <w:t>ru</w:t>
            </w:r>
            <w:proofErr w:type="spellEnd"/>
            <w:r w:rsidRPr="00E14182">
              <w:rPr>
                <w:rFonts w:ascii="Times New Roman" w:eastAsia="Times New Roman" w:hAnsi="Times New Roman" w:cs="Times New Roman"/>
                <w:sz w:val="24"/>
                <w:szCs w:val="24"/>
              </w:rPr>
              <w:t>, тел. (</w:t>
            </w:r>
            <w:r w:rsidRPr="00DF0FD7">
              <w:rPr>
                <w:rFonts w:ascii="Times New Roman" w:eastAsia="Times New Roman" w:hAnsi="Times New Roman" w:cs="Times New Roman"/>
                <w:sz w:val="24"/>
                <w:szCs w:val="24"/>
              </w:rPr>
              <w:t>495</w:t>
            </w:r>
            <w:r w:rsidRPr="00E14182">
              <w:rPr>
                <w:rFonts w:ascii="Times New Roman" w:eastAsia="Times New Roman" w:hAnsi="Times New Roman" w:cs="Times New Roman"/>
                <w:sz w:val="24"/>
                <w:szCs w:val="24"/>
              </w:rPr>
              <w:t xml:space="preserve">) </w:t>
            </w:r>
            <w:r w:rsidRPr="00DF0FD7">
              <w:rPr>
                <w:rFonts w:ascii="Times New Roman" w:eastAsia="Times New Roman" w:hAnsi="Times New Roman" w:cs="Times New Roman"/>
                <w:sz w:val="24"/>
                <w:szCs w:val="24"/>
              </w:rPr>
              <w:t>334-16-03</w:t>
            </w:r>
            <w:r w:rsidRPr="00E14182">
              <w:rPr>
                <w:rFonts w:ascii="Times New Roman" w:eastAsia="Times New Roman" w:hAnsi="Times New Roman" w:cs="Times New Roman"/>
                <w:sz w:val="24"/>
                <w:szCs w:val="24"/>
              </w:rPr>
              <w:t>,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6420A9" w:rsidRDefault="00E14182" w:rsidP="00E14182">
            <w:pPr>
              <w:spacing w:after="0" w:line="240" w:lineRule="auto"/>
              <w:ind w:left="12" w:right="-48"/>
              <w:jc w:val="both"/>
              <w:rPr>
                <w:rFonts w:ascii="Times New Roman" w:eastAsia="Times New Roman" w:hAnsi="Times New Roman" w:cs="Times New Roman"/>
                <w:sz w:val="24"/>
                <w:szCs w:val="24"/>
              </w:rPr>
            </w:pPr>
            <w:r w:rsidRPr="006420A9">
              <w:rPr>
                <w:rFonts w:ascii="Times New Roman" w:eastAsia="Times New Roman" w:hAnsi="Times New Roman" w:cs="Times New Roman"/>
                <w:sz w:val="24"/>
                <w:szCs w:val="24"/>
              </w:rPr>
              <w:t xml:space="preserve">Закупка у единственного поставщика </w:t>
            </w:r>
            <w:r w:rsidR="00E2565D">
              <w:rPr>
                <w:rFonts w:ascii="Times New Roman" w:eastAsia="Times New Roman" w:hAnsi="Times New Roman" w:cs="Times New Roman"/>
                <w:sz w:val="24"/>
                <w:szCs w:val="24"/>
              </w:rPr>
              <w:t>суб</w:t>
            </w:r>
            <w:r w:rsidRPr="006420A9">
              <w:rPr>
                <w:rFonts w:ascii="Times New Roman" w:eastAsia="Times New Roman" w:hAnsi="Times New Roman" w:cs="Times New Roman"/>
                <w:sz w:val="24"/>
                <w:szCs w:val="24"/>
              </w:rPr>
              <w:t xml:space="preserve">аренды нежилого офисного помещения, расположенного по адресу: </w:t>
            </w:r>
            <w:r w:rsidR="001F5E2F" w:rsidRPr="001F5E2F">
              <w:rPr>
                <w:rFonts w:ascii="Times New Roman" w:eastAsia="Times New Roman" w:hAnsi="Times New Roman" w:cs="Times New Roman"/>
                <w:sz w:val="24"/>
                <w:szCs w:val="24"/>
              </w:rPr>
              <w:t>Московская область, Ленинский район, г. Видное, переулок Клубный, дом 7, строение 1</w:t>
            </w:r>
            <w:r w:rsidR="00D17A9D">
              <w:rPr>
                <w:rFonts w:ascii="Times New Roman" w:eastAsia="Times New Roman" w:hAnsi="Times New Roman" w:cs="Times New Roman"/>
                <w:sz w:val="24"/>
                <w:szCs w:val="24"/>
              </w:rPr>
              <w:t xml:space="preserve">, площадью </w:t>
            </w:r>
            <w:r w:rsidR="00D17A9D" w:rsidRPr="00D17A9D">
              <w:rPr>
                <w:rFonts w:ascii="Times New Roman" w:eastAsia="Times New Roman" w:hAnsi="Times New Roman" w:cs="Times New Roman"/>
                <w:sz w:val="24"/>
                <w:szCs w:val="24"/>
              </w:rPr>
              <w:t>12,65 кв.м</w:t>
            </w:r>
            <w:r w:rsidR="00D17A9D">
              <w:rPr>
                <w:rFonts w:ascii="Times New Roman" w:eastAsia="Times New Roman" w:hAnsi="Times New Roman" w:cs="Times New Roman"/>
                <w:sz w:val="24"/>
                <w:szCs w:val="24"/>
              </w:rPr>
              <w:t>.</w:t>
            </w:r>
            <w:bookmarkStart w:id="30" w:name="_GoBack"/>
            <w:bookmarkEnd w:id="30"/>
          </w:p>
          <w:p w:rsidR="00E14182" w:rsidRPr="006420A9" w:rsidRDefault="00E14182" w:rsidP="006E3C51">
            <w:pPr>
              <w:tabs>
                <w:tab w:val="left" w:pos="1134"/>
              </w:tabs>
              <w:spacing w:after="0" w:line="240" w:lineRule="auto"/>
              <w:jc w:val="both"/>
              <w:rPr>
                <w:rFonts w:ascii="Times New Roman" w:eastAsia="Times New Roman" w:hAnsi="Times New Roman" w:cs="Times New Roman"/>
                <w:color w:val="000000"/>
                <w:sz w:val="24"/>
                <w:szCs w:val="24"/>
              </w:rPr>
            </w:pPr>
            <w:r w:rsidRPr="006420A9">
              <w:rPr>
                <w:rFonts w:ascii="Times New Roman" w:eastAsia="Times New Roman" w:hAnsi="Times New Roman" w:cs="Times New Roman"/>
                <w:color w:val="000000"/>
                <w:sz w:val="24"/>
                <w:szCs w:val="24"/>
              </w:rPr>
              <w:t>ОКВЭД</w:t>
            </w:r>
            <w:r w:rsidR="00DF0FD7" w:rsidRPr="006420A9">
              <w:rPr>
                <w:rFonts w:ascii="Times New Roman" w:eastAsia="Times New Roman" w:hAnsi="Times New Roman" w:cs="Times New Roman"/>
                <w:color w:val="000000"/>
                <w:sz w:val="24"/>
                <w:szCs w:val="24"/>
              </w:rPr>
              <w:t>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68.20.2</w:t>
            </w:r>
            <w:r w:rsidRPr="006420A9">
              <w:rPr>
                <w:rFonts w:ascii="Times New Roman" w:eastAsia="Times New Roman" w:hAnsi="Times New Roman" w:cs="Times New Roman"/>
                <w:color w:val="000000"/>
                <w:sz w:val="24"/>
                <w:szCs w:val="24"/>
              </w:rPr>
              <w:t xml:space="preserve"> ОКП</w:t>
            </w:r>
            <w:r w:rsidR="00DF0FD7" w:rsidRPr="006420A9">
              <w:rPr>
                <w:rFonts w:ascii="Times New Roman" w:eastAsia="Times New Roman" w:hAnsi="Times New Roman" w:cs="Times New Roman"/>
                <w:color w:val="000000"/>
                <w:sz w:val="24"/>
                <w:szCs w:val="24"/>
              </w:rPr>
              <w:t>Д2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w:t>
            </w:r>
            <w:r w:rsidR="006E3C51" w:rsidRPr="006420A9">
              <w:rPr>
                <w:rFonts w:ascii="Times New Roman" w:eastAsia="Times New Roman" w:hAnsi="Times New Roman" w:cs="Times New Roman"/>
                <w:color w:val="000000"/>
                <w:sz w:val="24"/>
                <w:szCs w:val="24"/>
              </w:rPr>
              <w:t>20</w:t>
            </w:r>
            <w:r w:rsidR="00DF0FD7" w:rsidRPr="006420A9">
              <w:rPr>
                <w:rFonts w:ascii="Times New Roman" w:eastAsia="Times New Roman" w:hAnsi="Times New Roman" w:cs="Times New Roman"/>
                <w:color w:val="000000"/>
                <w:sz w:val="24"/>
                <w:szCs w:val="24"/>
              </w:rPr>
              <w:t>.1</w:t>
            </w:r>
            <w:r w:rsidR="006E3C51" w:rsidRPr="006420A9">
              <w:rPr>
                <w:rFonts w:ascii="Times New Roman" w:eastAsia="Times New Roman" w:hAnsi="Times New Roman" w:cs="Times New Roman"/>
                <w:color w:val="000000"/>
                <w:sz w:val="24"/>
                <w:szCs w:val="24"/>
              </w:rPr>
              <w:t>2</w:t>
            </w:r>
            <w:r w:rsidR="00DF0FD7" w:rsidRPr="006420A9">
              <w:rPr>
                <w:rFonts w:ascii="Times New Roman" w:eastAsia="Times New Roman" w:hAnsi="Times New Roman" w:cs="Times New Roman"/>
                <w:color w:val="000000"/>
                <w:sz w:val="24"/>
                <w:szCs w:val="24"/>
              </w:rPr>
              <w:t>.000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xml:space="preserve">: </w:t>
            </w:r>
            <w:r w:rsidR="001F5E2F" w:rsidRPr="001F5E2F">
              <w:rPr>
                <w:rFonts w:ascii="Times New Roman" w:eastAsia="Times New Roman" w:hAnsi="Times New Roman" w:cs="Times New Roman"/>
                <w:sz w:val="24"/>
                <w:szCs w:val="24"/>
              </w:rPr>
              <w:t>Московская область, Ленинский район, г. Видное, переулок Клубный, дом 7, строение 1</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4874C5">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Срок предоставления услуг</w:t>
            </w:r>
            <w:r w:rsidRPr="00E14182">
              <w:rPr>
                <w:rFonts w:ascii="Times New Roman" w:eastAsia="Times New Roman" w:hAnsi="Times New Roman" w:cs="Times New Roman"/>
                <w:sz w:val="24"/>
                <w:szCs w:val="24"/>
              </w:rPr>
              <w:t xml:space="preserve">: с </w:t>
            </w:r>
            <w:r w:rsidR="001F5E2F">
              <w:rPr>
                <w:rFonts w:ascii="Times New Roman" w:eastAsia="Times New Roman" w:hAnsi="Times New Roman" w:cs="Times New Roman"/>
                <w:sz w:val="24"/>
                <w:szCs w:val="24"/>
              </w:rPr>
              <w:t>16</w:t>
            </w:r>
            <w:r w:rsidR="006878FD">
              <w:rPr>
                <w:rFonts w:ascii="Times New Roman" w:eastAsia="Times New Roman" w:hAnsi="Times New Roman" w:cs="Times New Roman"/>
                <w:sz w:val="24"/>
                <w:szCs w:val="24"/>
              </w:rPr>
              <w:t xml:space="preserve"> </w:t>
            </w:r>
            <w:r w:rsidR="001F5E2F">
              <w:rPr>
                <w:rFonts w:ascii="Times New Roman" w:eastAsia="Times New Roman" w:hAnsi="Times New Roman" w:cs="Times New Roman"/>
                <w:sz w:val="24"/>
                <w:szCs w:val="24"/>
              </w:rPr>
              <w:t>апреля</w:t>
            </w:r>
            <w:r w:rsidR="004874C5">
              <w:rPr>
                <w:rFonts w:ascii="Times New Roman" w:eastAsia="Times New Roman" w:hAnsi="Times New Roman" w:cs="Times New Roman"/>
                <w:sz w:val="24"/>
                <w:szCs w:val="24"/>
              </w:rPr>
              <w:t xml:space="preserve"> </w:t>
            </w:r>
            <w:r w:rsidRPr="00E14182">
              <w:rPr>
                <w:rFonts w:ascii="Times New Roman" w:eastAsia="Times New Roman" w:hAnsi="Times New Roman" w:cs="Times New Roman"/>
                <w:sz w:val="24"/>
                <w:szCs w:val="24"/>
              </w:rPr>
              <w:t>201</w:t>
            </w:r>
            <w:r w:rsidR="00677C33">
              <w:rPr>
                <w:rFonts w:ascii="Times New Roman" w:eastAsia="Times New Roman" w:hAnsi="Times New Roman" w:cs="Times New Roman"/>
                <w:sz w:val="24"/>
                <w:szCs w:val="24"/>
              </w:rPr>
              <w:t>7</w:t>
            </w:r>
            <w:r w:rsidRPr="00E14182">
              <w:rPr>
                <w:rFonts w:ascii="Times New Roman" w:eastAsia="Times New Roman" w:hAnsi="Times New Roman" w:cs="Times New Roman"/>
                <w:sz w:val="24"/>
                <w:szCs w:val="24"/>
              </w:rPr>
              <w:t xml:space="preserve"> г. по</w:t>
            </w:r>
            <w:r w:rsidR="006878FD">
              <w:rPr>
                <w:rFonts w:ascii="Times New Roman" w:eastAsia="Times New Roman" w:hAnsi="Times New Roman" w:cs="Times New Roman"/>
                <w:sz w:val="24"/>
                <w:szCs w:val="24"/>
              </w:rPr>
              <w:t xml:space="preserve"> </w:t>
            </w:r>
            <w:r w:rsidR="004874C5">
              <w:rPr>
                <w:rFonts w:ascii="Times New Roman" w:eastAsia="Times New Roman" w:hAnsi="Times New Roman" w:cs="Times New Roman"/>
                <w:sz w:val="24"/>
                <w:szCs w:val="24"/>
              </w:rPr>
              <w:t>31</w:t>
            </w:r>
            <w:r w:rsidR="006878FD">
              <w:rPr>
                <w:rFonts w:ascii="Times New Roman" w:eastAsia="Times New Roman" w:hAnsi="Times New Roman" w:cs="Times New Roman"/>
                <w:sz w:val="24"/>
                <w:szCs w:val="24"/>
              </w:rPr>
              <w:t xml:space="preserve"> </w:t>
            </w:r>
            <w:r w:rsidR="004874C5">
              <w:rPr>
                <w:rFonts w:ascii="Times New Roman" w:eastAsia="Times New Roman" w:hAnsi="Times New Roman" w:cs="Times New Roman"/>
                <w:sz w:val="24"/>
                <w:szCs w:val="24"/>
              </w:rPr>
              <w:t>марта</w:t>
            </w:r>
            <w:r w:rsidRPr="00E14182">
              <w:rPr>
                <w:rFonts w:ascii="Times New Roman" w:eastAsia="Times New Roman" w:hAnsi="Times New Roman" w:cs="Times New Roman"/>
                <w:sz w:val="24"/>
                <w:szCs w:val="24"/>
              </w:rPr>
              <w:t xml:space="preserve"> 201</w:t>
            </w:r>
            <w:r w:rsidR="00677C33">
              <w:rPr>
                <w:rFonts w:ascii="Times New Roman" w:eastAsia="Times New Roman" w:hAnsi="Times New Roman" w:cs="Times New Roman"/>
                <w:sz w:val="24"/>
                <w:szCs w:val="24"/>
              </w:rPr>
              <w:t>8</w:t>
            </w:r>
            <w:r w:rsidRPr="00E14182">
              <w:rPr>
                <w:rFonts w:ascii="Times New Roman" w:eastAsia="Times New Roman" w:hAnsi="Times New Roman" w:cs="Times New Roman"/>
                <w:sz w:val="24"/>
                <w:szCs w:val="24"/>
              </w:rPr>
              <w:t xml:space="preserve"> г.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104C"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 xml:space="preserve">Начальная (максимальная) цена договора: </w:t>
            </w:r>
            <w:r w:rsidR="001F5E2F">
              <w:rPr>
                <w:rFonts w:ascii="Times New Roman" w:eastAsia="Times New Roman" w:hAnsi="Times New Roman" w:cs="Times New Roman"/>
                <w:sz w:val="24"/>
                <w:szCs w:val="24"/>
              </w:rPr>
              <w:t>690 000</w:t>
            </w:r>
            <w:r w:rsidR="007A0730" w:rsidRPr="00E1104C">
              <w:rPr>
                <w:rFonts w:ascii="Times New Roman" w:eastAsia="Times New Roman" w:hAnsi="Times New Roman" w:cs="Times New Roman"/>
                <w:sz w:val="24"/>
                <w:szCs w:val="24"/>
              </w:rPr>
              <w:t xml:space="preserve"> рублей</w:t>
            </w:r>
            <w:r w:rsidR="001F5E2F">
              <w:rPr>
                <w:rFonts w:ascii="Times New Roman" w:eastAsia="Times New Roman" w:hAnsi="Times New Roman" w:cs="Times New Roman"/>
                <w:sz w:val="24"/>
                <w:szCs w:val="24"/>
              </w:rPr>
              <w:t xml:space="preserve"> 00 копеек</w:t>
            </w:r>
            <w:r w:rsidRPr="00E1104C">
              <w:rPr>
                <w:rFonts w:ascii="Times New Roman" w:eastAsia="Times New Roman" w:hAnsi="Times New Roman" w:cs="Times New Roman"/>
                <w:sz w:val="24"/>
                <w:szCs w:val="24"/>
              </w:rPr>
              <w:t xml:space="preserve"> (</w:t>
            </w:r>
            <w:r w:rsidR="001F5E2F">
              <w:rPr>
                <w:rFonts w:ascii="Times New Roman" w:eastAsia="Times New Roman" w:hAnsi="Times New Roman" w:cs="Times New Roman"/>
                <w:sz w:val="24"/>
                <w:szCs w:val="24"/>
              </w:rPr>
              <w:t>Шестьсот девяносто тысяч рублей 00 копеек</w:t>
            </w:r>
            <w:r w:rsidRPr="00E1104C">
              <w:rPr>
                <w:rFonts w:ascii="Times New Roman" w:eastAsia="Times New Roman" w:hAnsi="Times New Roman" w:cs="Times New Roman"/>
                <w:sz w:val="24"/>
                <w:szCs w:val="24"/>
              </w:rPr>
              <w:t>)</w:t>
            </w:r>
            <w:r w:rsidR="00E50A4A" w:rsidRPr="00E1104C">
              <w:rPr>
                <w:rFonts w:ascii="Times New Roman" w:eastAsia="Times New Roman" w:hAnsi="Times New Roman" w:cs="Times New Roman"/>
                <w:sz w:val="24"/>
                <w:szCs w:val="24"/>
              </w:rPr>
              <w:t>, НДС не облагается</w:t>
            </w:r>
            <w:r w:rsidRPr="00E1104C">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E14182">
        <w:rPr>
          <w:rFonts w:ascii="Times New Roman" w:eastAsia="Times New Roman" w:hAnsi="Times New Roman" w:cs="Times New Roman"/>
          <w:b/>
          <w:bCs/>
          <w:kern w:val="32"/>
          <w:sz w:val="28"/>
          <w:szCs w:val="28"/>
        </w:rPr>
        <w:lastRenderedPageBreak/>
        <w:t>2. Проект договора</w:t>
      </w:r>
      <w:bookmarkEnd w:id="31"/>
      <w:bookmarkEnd w:id="32"/>
      <w:bookmarkEnd w:id="33"/>
      <w:bookmarkEnd w:id="34"/>
      <w:bookmarkEnd w:id="35"/>
      <w:bookmarkEnd w:id="36"/>
    </w:p>
    <w:p w:rsidR="00E14182" w:rsidRPr="00E14182" w:rsidRDefault="00E14182" w:rsidP="00E14182">
      <w:pPr>
        <w:keepNext/>
        <w:spacing w:after="0" w:line="240" w:lineRule="auto"/>
        <w:jc w:val="both"/>
        <w:outlineLvl w:val="1"/>
        <w:rPr>
          <w:rFonts w:ascii="Times New Roman" w:eastAsia="Times New Roman" w:hAnsi="Times New Roman" w:cs="Times New Roman"/>
          <w:b/>
          <w:sz w:val="24"/>
          <w:szCs w:val="24"/>
        </w:rPr>
      </w:pPr>
      <w:r w:rsidRPr="00E14182">
        <w:rPr>
          <w:rFonts w:ascii="Arial" w:eastAsia="Times New Roman" w:hAnsi="Arial" w:cs="Arial"/>
          <w:bCs/>
          <w:i/>
          <w:iCs/>
          <w:sz w:val="28"/>
          <w:szCs w:val="28"/>
        </w:rPr>
        <w:t xml:space="preserve">         </w:t>
      </w:r>
      <w:r w:rsidRPr="00E14182">
        <w:rPr>
          <w:rFonts w:ascii="Times New Roman" w:eastAsia="Times New Roman" w:hAnsi="Times New Roman" w:cs="Times New Roman"/>
          <w:b/>
          <w:sz w:val="24"/>
          <w:szCs w:val="24"/>
        </w:rPr>
        <w:t xml:space="preserve">                                                            </w:t>
      </w:r>
    </w:p>
    <w:tbl>
      <w:tblPr>
        <w:tblW w:w="0" w:type="auto"/>
        <w:tblInd w:w="6204" w:type="dxa"/>
        <w:tblLook w:val="04A0" w:firstRow="1" w:lastRow="0" w:firstColumn="1" w:lastColumn="0" w:noHBand="0" w:noVBand="1"/>
      </w:tblPr>
      <w:tblGrid>
        <w:gridCol w:w="3118"/>
      </w:tblGrid>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3118" w:type="dxa"/>
          </w:tcPr>
          <w:p w:rsidR="00E14182" w:rsidRPr="00E14182" w:rsidRDefault="001E7641" w:rsidP="00F87348">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 ООО «</w:t>
            </w:r>
            <w:proofErr w:type="spellStart"/>
            <w:r w:rsidR="00E14182" w:rsidRPr="00E14182">
              <w:rPr>
                <w:rFonts w:ascii="Times New Roman" w:eastAsia="Times New Roman" w:hAnsi="Times New Roman" w:cs="Times New Roman"/>
                <w:bCs/>
                <w:sz w:val="24"/>
                <w:szCs w:val="24"/>
              </w:rPr>
              <w:t>Ситэк</w:t>
            </w:r>
            <w:proofErr w:type="spellEnd"/>
            <w:r w:rsidR="00E14182" w:rsidRPr="00E14182">
              <w:rPr>
                <w:rFonts w:ascii="Times New Roman" w:eastAsia="Times New Roman" w:hAnsi="Times New Roman" w:cs="Times New Roman"/>
                <w:bCs/>
                <w:sz w:val="24"/>
                <w:szCs w:val="24"/>
              </w:rPr>
              <w:t>»</w:t>
            </w:r>
          </w:p>
        </w:tc>
      </w:tr>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_______________________</w:t>
            </w:r>
          </w:p>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p>
        </w:tc>
      </w:tr>
      <w:tr w:rsidR="00E14182" w:rsidRPr="00E14182" w:rsidTr="001C5A01">
        <w:tc>
          <w:tcPr>
            <w:tcW w:w="3118" w:type="dxa"/>
          </w:tcPr>
          <w:p w:rsidR="00E14182" w:rsidRPr="00E14182" w:rsidRDefault="00F87348" w:rsidP="00F87348">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А</w:t>
            </w:r>
            <w:r w:rsidR="00213C8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Ахметов</w:t>
            </w:r>
          </w:p>
        </w:tc>
      </w:tr>
      <w:tr w:rsidR="00E14182" w:rsidRPr="00E14182" w:rsidTr="001C5A01">
        <w:tc>
          <w:tcPr>
            <w:tcW w:w="3118" w:type="dxa"/>
          </w:tcPr>
          <w:p w:rsidR="00E14182" w:rsidRDefault="00E14182" w:rsidP="009B411A">
            <w:pPr>
              <w:keepNext/>
              <w:keepLines/>
              <w:spacing w:line="240" w:lineRule="auto"/>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 xml:space="preserve">            </w:t>
            </w:r>
            <w:r w:rsidR="00FA5A11">
              <w:rPr>
                <w:rFonts w:ascii="Times New Roman" w:eastAsia="Times New Roman" w:hAnsi="Times New Roman" w:cs="Times New Roman"/>
                <w:bCs/>
                <w:sz w:val="24"/>
                <w:szCs w:val="24"/>
              </w:rPr>
              <w:t>1</w:t>
            </w:r>
            <w:r w:rsidR="0045141F">
              <w:rPr>
                <w:rFonts w:ascii="Times New Roman" w:eastAsia="Times New Roman" w:hAnsi="Times New Roman" w:cs="Times New Roman"/>
                <w:bCs/>
                <w:sz w:val="24"/>
                <w:szCs w:val="24"/>
                <w:lang w:val="en-US"/>
              </w:rPr>
              <w:t>3</w:t>
            </w:r>
            <w:r w:rsidR="00FA5A11">
              <w:rPr>
                <w:rFonts w:ascii="Times New Roman" w:eastAsia="Times New Roman" w:hAnsi="Times New Roman" w:cs="Times New Roman"/>
                <w:bCs/>
                <w:sz w:val="24"/>
                <w:szCs w:val="24"/>
              </w:rPr>
              <w:t xml:space="preserve"> апреля</w:t>
            </w:r>
            <w:r w:rsidRPr="00E14182">
              <w:rPr>
                <w:rFonts w:ascii="Times New Roman" w:eastAsia="Times New Roman" w:hAnsi="Times New Roman" w:cs="Times New Roman"/>
                <w:bCs/>
                <w:sz w:val="24"/>
                <w:szCs w:val="24"/>
              </w:rPr>
              <w:t xml:space="preserve"> 201</w:t>
            </w:r>
            <w:r w:rsidR="009B411A">
              <w:rPr>
                <w:rFonts w:ascii="Times New Roman" w:eastAsia="Times New Roman" w:hAnsi="Times New Roman" w:cs="Times New Roman"/>
                <w:bCs/>
                <w:sz w:val="24"/>
                <w:szCs w:val="24"/>
              </w:rPr>
              <w:t>7</w:t>
            </w:r>
            <w:r w:rsidRPr="00E14182">
              <w:rPr>
                <w:rFonts w:ascii="Times New Roman" w:eastAsia="Times New Roman" w:hAnsi="Times New Roman" w:cs="Times New Roman"/>
                <w:bCs/>
                <w:sz w:val="24"/>
                <w:szCs w:val="24"/>
              </w:rPr>
              <w:t xml:space="preserve"> г.</w:t>
            </w:r>
          </w:p>
          <w:p w:rsidR="009B411A" w:rsidRDefault="009B411A" w:rsidP="009B411A">
            <w:pPr>
              <w:keepNext/>
              <w:keepLines/>
              <w:spacing w:line="240" w:lineRule="auto"/>
              <w:outlineLvl w:val="0"/>
              <w:rPr>
                <w:rFonts w:ascii="Times New Roman" w:eastAsia="Times New Roman" w:hAnsi="Times New Roman" w:cs="Times New Roman"/>
                <w:bCs/>
                <w:sz w:val="24"/>
                <w:szCs w:val="24"/>
              </w:rPr>
            </w:pPr>
          </w:p>
          <w:p w:rsidR="009B411A" w:rsidRPr="00E14182" w:rsidRDefault="009B411A" w:rsidP="009B411A">
            <w:pPr>
              <w:keepNext/>
              <w:keepLines/>
              <w:spacing w:line="240" w:lineRule="auto"/>
              <w:outlineLvl w:val="0"/>
              <w:rPr>
                <w:rFonts w:ascii="Times New Roman" w:eastAsia="Times New Roman" w:hAnsi="Times New Roman" w:cs="Times New Roman"/>
                <w:bCs/>
                <w:sz w:val="24"/>
                <w:szCs w:val="24"/>
              </w:rPr>
            </w:pPr>
          </w:p>
        </w:tc>
      </w:tr>
    </w:tbl>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xml:space="preserve">ДОГОВОР № </w:t>
      </w:r>
      <w:r>
        <w:rPr>
          <w:rFonts w:ascii="Times New Roman" w:eastAsia="Calibri" w:hAnsi="Times New Roman" w:cs="Times New Roman"/>
          <w:color w:val="00000A"/>
          <w:sz w:val="24"/>
          <w:szCs w:val="24"/>
        </w:rPr>
        <w:t>_________</w:t>
      </w:r>
    </w:p>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субаренды нежилого помещения</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jc w:val="both"/>
        <w:rPr>
          <w:rFonts w:ascii="Calibri" w:eastAsia="Calibri" w:hAnsi="Calibri" w:cs="Times New Roman"/>
          <w:lang w:eastAsia="en-US"/>
        </w:rPr>
      </w:pPr>
      <w:r w:rsidRPr="00E2565D">
        <w:rPr>
          <w:rFonts w:ascii="Times New Roman" w:eastAsia="Calibri" w:hAnsi="Times New Roman" w:cs="Times New Roman"/>
          <w:color w:val="00000A"/>
          <w:sz w:val="24"/>
          <w:szCs w:val="24"/>
        </w:rPr>
        <w:t xml:space="preserve">Московская обл., г. Видное                                                                                 </w:t>
      </w:r>
      <w:proofErr w:type="gramStart"/>
      <w:r w:rsidRPr="00E2565D">
        <w:rPr>
          <w:rFonts w:ascii="Times New Roman" w:eastAsia="Calibri" w:hAnsi="Times New Roman" w:cs="Times New Roman"/>
          <w:color w:val="00000A"/>
          <w:sz w:val="24"/>
          <w:szCs w:val="24"/>
        </w:rPr>
        <w:t xml:space="preserve">   </w:t>
      </w:r>
      <w:r w:rsidRPr="00E2565D">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E2565D">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w:t>
      </w:r>
      <w:r w:rsidRPr="00E2565D">
        <w:rPr>
          <w:rFonts w:ascii="Times New Roman" w:eastAsia="Calibri" w:hAnsi="Times New Roman" w:cs="Times New Roman"/>
          <w:sz w:val="24"/>
          <w:szCs w:val="24"/>
        </w:rPr>
        <w:t xml:space="preserve"> 2017 г.</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ind w:firstLine="709"/>
        <w:jc w:val="both"/>
        <w:rPr>
          <w:rFonts w:ascii="Calibri" w:eastAsia="Calibri" w:hAnsi="Calibri" w:cs="Times New Roman"/>
          <w:color w:val="00000A"/>
          <w:lang w:eastAsia="en-US"/>
        </w:rPr>
      </w:pPr>
      <w:r>
        <w:rPr>
          <w:rFonts w:ascii="Times New Roman" w:eastAsia="Calibri" w:hAnsi="Times New Roman" w:cs="Times New Roman"/>
          <w:color w:val="00000A"/>
          <w:sz w:val="24"/>
          <w:szCs w:val="24"/>
          <w:lang w:eastAsia="en-US"/>
        </w:rPr>
        <w:t>__________________________</w:t>
      </w:r>
      <w:r w:rsidRPr="00E2565D">
        <w:rPr>
          <w:rFonts w:ascii="Times New Roman" w:eastAsia="Calibri" w:hAnsi="Times New Roman" w:cs="Times New Roman"/>
          <w:color w:val="00000A"/>
          <w:sz w:val="24"/>
          <w:szCs w:val="24"/>
          <w:lang w:eastAsia="en-US"/>
        </w:rPr>
        <w:t xml:space="preserve"> «</w:t>
      </w:r>
      <w:r>
        <w:rPr>
          <w:rFonts w:ascii="Times New Roman" w:eastAsia="Calibri" w:hAnsi="Times New Roman" w:cs="Times New Roman"/>
          <w:color w:val="00000A"/>
          <w:sz w:val="24"/>
          <w:szCs w:val="24"/>
          <w:lang w:eastAsia="en-US"/>
        </w:rPr>
        <w:t>_____________</w:t>
      </w:r>
      <w:r w:rsidRPr="00E2565D">
        <w:rPr>
          <w:rFonts w:ascii="Times New Roman" w:eastAsia="Calibri" w:hAnsi="Times New Roman" w:cs="Times New Roman"/>
          <w:color w:val="00000A"/>
          <w:sz w:val="24"/>
          <w:szCs w:val="24"/>
          <w:lang w:eastAsia="en-US"/>
        </w:rPr>
        <w:t xml:space="preserve">» </w:t>
      </w:r>
      <w:r w:rsidRPr="00E2565D">
        <w:rPr>
          <w:rFonts w:ascii="Times New Roman" w:eastAsia="Calibri" w:hAnsi="Times New Roman" w:cs="Times New Roman"/>
          <w:color w:val="00000A"/>
          <w:sz w:val="24"/>
          <w:szCs w:val="24"/>
        </w:rPr>
        <w:t xml:space="preserve">в лице генерального директора </w:t>
      </w:r>
      <w:r>
        <w:rPr>
          <w:rFonts w:ascii="Times New Roman" w:eastAsia="Calibri" w:hAnsi="Times New Roman" w:cs="Times New Roman"/>
          <w:color w:val="00000A"/>
          <w:sz w:val="24"/>
          <w:szCs w:val="24"/>
        </w:rPr>
        <w:t>___________________</w:t>
      </w:r>
      <w:r w:rsidRPr="00E2565D">
        <w:rPr>
          <w:rFonts w:ascii="Times New Roman" w:eastAsia="Calibri" w:hAnsi="Times New Roman" w:cs="Times New Roman"/>
          <w:color w:val="00000A"/>
          <w:sz w:val="24"/>
          <w:szCs w:val="24"/>
        </w:rPr>
        <w:t xml:space="preserve">, действующего на основании Устава, именуемое в дальнейшем «Арендатор», с одной стороны, и </w:t>
      </w:r>
      <w:bookmarkStart w:id="37" w:name="OLE_LINK1"/>
      <w:bookmarkStart w:id="38" w:name="OLE_LINK2"/>
      <w:bookmarkStart w:id="39" w:name="OLE_LINK7"/>
      <w:bookmarkStart w:id="40" w:name="OLE_LINK8"/>
      <w:r w:rsidRPr="00E2565D">
        <w:rPr>
          <w:rFonts w:ascii="Times New Roman" w:eastAsia="Calibri" w:hAnsi="Times New Roman" w:cs="Times New Roman"/>
          <w:color w:val="00000A"/>
          <w:sz w:val="24"/>
          <w:szCs w:val="24"/>
        </w:rPr>
        <w:t>Общество с ограниченной ответственностью «</w:t>
      </w:r>
      <w:proofErr w:type="spellStart"/>
      <w:r w:rsidRPr="00E2565D">
        <w:rPr>
          <w:rFonts w:ascii="Times New Roman" w:eastAsia="Calibri" w:hAnsi="Times New Roman" w:cs="Times New Roman"/>
          <w:color w:val="00000A"/>
          <w:sz w:val="24"/>
          <w:szCs w:val="24"/>
        </w:rPr>
        <w:t>Ситэк</w:t>
      </w:r>
      <w:proofErr w:type="spellEnd"/>
      <w:r w:rsidRPr="00E2565D">
        <w:rPr>
          <w:rFonts w:ascii="Times New Roman" w:eastAsia="Calibri" w:hAnsi="Times New Roman" w:cs="Times New Roman"/>
          <w:color w:val="00000A"/>
          <w:sz w:val="24"/>
          <w:szCs w:val="24"/>
        </w:rPr>
        <w:t>», в лице генерального директора Ахметова Александра Альбертовича, действующего</w:t>
      </w:r>
      <w:bookmarkEnd w:id="37"/>
      <w:bookmarkEnd w:id="38"/>
      <w:bookmarkEnd w:id="39"/>
      <w:bookmarkEnd w:id="40"/>
      <w:r w:rsidRPr="00E2565D">
        <w:rPr>
          <w:rFonts w:ascii="Times New Roman" w:eastAsia="Calibri" w:hAnsi="Times New Roman" w:cs="Times New Roman"/>
          <w:color w:val="00000A"/>
          <w:sz w:val="24"/>
          <w:szCs w:val="24"/>
        </w:rPr>
        <w:t xml:space="preserve"> на основании Устава, </w:t>
      </w:r>
      <w:r w:rsidRPr="00E2565D">
        <w:rPr>
          <w:rFonts w:ascii="Times New Roman" w:eastAsia="Calibri" w:hAnsi="Times New Roman" w:cs="Times New Roman"/>
          <w:color w:val="00000A"/>
          <w:sz w:val="24"/>
          <w:szCs w:val="24"/>
          <w:lang w:eastAsia="en-US"/>
        </w:rPr>
        <w:t xml:space="preserve">именуемое </w:t>
      </w:r>
      <w:r w:rsidRPr="00E2565D">
        <w:rPr>
          <w:rFonts w:ascii="Times New Roman" w:eastAsia="Calibri" w:hAnsi="Times New Roman" w:cs="Times New Roman"/>
          <w:color w:val="00000A"/>
          <w:sz w:val="24"/>
          <w:szCs w:val="24"/>
        </w:rPr>
        <w:t>в дальнейшем «Субарендатор», с другой стороны, заключили настоящий договор о нижеследующем:</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1. ПРЕДМЕТ ДОГОВОРА</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xml:space="preserve">1.1. Арендатор обязуется предоставить за плату во временное пользование Субарендатору нежилое помещение – секция </w:t>
      </w:r>
      <w:r w:rsidR="009854CB">
        <w:rPr>
          <w:rFonts w:ascii="Times New Roman" w:eastAsia="Calibri" w:hAnsi="Times New Roman" w:cs="Times New Roman"/>
          <w:color w:val="00000A"/>
          <w:sz w:val="24"/>
          <w:szCs w:val="24"/>
        </w:rPr>
        <w:t>___</w:t>
      </w:r>
      <w:r w:rsidRPr="00E2565D">
        <w:rPr>
          <w:rFonts w:ascii="Times New Roman" w:eastAsia="Calibri" w:hAnsi="Times New Roman" w:cs="Times New Roman"/>
          <w:color w:val="00000A"/>
          <w:sz w:val="24"/>
          <w:szCs w:val="24"/>
        </w:rPr>
        <w:t xml:space="preserve"> помещения </w:t>
      </w:r>
      <w:r w:rsidR="009854CB">
        <w:rPr>
          <w:rFonts w:ascii="Times New Roman" w:eastAsia="Calibri" w:hAnsi="Times New Roman" w:cs="Times New Roman"/>
          <w:color w:val="00000A"/>
          <w:sz w:val="24"/>
          <w:szCs w:val="24"/>
        </w:rPr>
        <w:t>___</w:t>
      </w:r>
      <w:r w:rsidRPr="00E2565D">
        <w:rPr>
          <w:rFonts w:ascii="Times New Roman" w:eastAsia="Calibri" w:hAnsi="Times New Roman" w:cs="Times New Roman"/>
          <w:color w:val="00000A"/>
          <w:sz w:val="24"/>
          <w:szCs w:val="24"/>
        </w:rPr>
        <w:t xml:space="preserve"> </w:t>
      </w:r>
      <w:r w:rsidRPr="00E2565D">
        <w:rPr>
          <w:rFonts w:ascii="Times New Roman" w:eastAsia="Calibri" w:hAnsi="Times New Roman" w:cs="Times New Roman"/>
          <w:sz w:val="24"/>
          <w:szCs w:val="24"/>
        </w:rPr>
        <w:t>(</w:t>
      </w:r>
      <w:r w:rsidR="009854CB">
        <w:rPr>
          <w:rFonts w:ascii="Times New Roman" w:eastAsia="Calibri" w:hAnsi="Times New Roman" w:cs="Times New Roman"/>
          <w:sz w:val="24"/>
          <w:szCs w:val="24"/>
        </w:rPr>
        <w:t>_______</w:t>
      </w:r>
      <w:r w:rsidRPr="00E2565D">
        <w:rPr>
          <w:rFonts w:ascii="Times New Roman" w:eastAsia="Calibri" w:hAnsi="Times New Roman" w:cs="Times New Roman"/>
          <w:sz w:val="24"/>
          <w:szCs w:val="24"/>
        </w:rPr>
        <w:t xml:space="preserve"> </w:t>
      </w:r>
      <w:proofErr w:type="spellStart"/>
      <w:proofErr w:type="gramStart"/>
      <w:r w:rsidRPr="00E2565D">
        <w:rPr>
          <w:rFonts w:ascii="Times New Roman" w:eastAsia="Calibri" w:hAnsi="Times New Roman" w:cs="Times New Roman"/>
          <w:sz w:val="24"/>
          <w:szCs w:val="24"/>
        </w:rPr>
        <w:t>кв.м</w:t>
      </w:r>
      <w:proofErr w:type="spellEnd"/>
      <w:proofErr w:type="gramEnd"/>
      <w:r w:rsidRPr="00E2565D">
        <w:rPr>
          <w:rFonts w:ascii="Times New Roman" w:eastAsia="Calibri" w:hAnsi="Times New Roman" w:cs="Times New Roman"/>
          <w:sz w:val="24"/>
          <w:szCs w:val="24"/>
        </w:rPr>
        <w:t xml:space="preserve">), </w:t>
      </w:r>
      <w:r w:rsidRPr="00E2565D">
        <w:rPr>
          <w:rFonts w:ascii="Times New Roman" w:eastAsia="Calibri" w:hAnsi="Times New Roman" w:cs="Times New Roman"/>
          <w:color w:val="00000A"/>
          <w:sz w:val="24"/>
          <w:szCs w:val="24"/>
        </w:rPr>
        <w:t xml:space="preserve">расположенное на </w:t>
      </w:r>
      <w:r w:rsidR="009854CB">
        <w:rPr>
          <w:rFonts w:ascii="Times New Roman" w:eastAsia="Calibri" w:hAnsi="Times New Roman" w:cs="Times New Roman"/>
          <w:color w:val="00000A"/>
          <w:sz w:val="24"/>
          <w:szCs w:val="24"/>
        </w:rPr>
        <w:t>____</w:t>
      </w:r>
      <w:r w:rsidRPr="00E2565D">
        <w:rPr>
          <w:rFonts w:ascii="Times New Roman" w:eastAsia="Calibri" w:hAnsi="Times New Roman" w:cs="Times New Roman"/>
          <w:color w:val="00000A"/>
          <w:sz w:val="24"/>
          <w:szCs w:val="24"/>
        </w:rPr>
        <w:t xml:space="preserve"> этаже в здании по адресу: </w:t>
      </w:r>
      <w:r w:rsidR="009854CB">
        <w:rPr>
          <w:rFonts w:ascii="Times New Roman" w:eastAsia="Calibri" w:hAnsi="Times New Roman" w:cs="Times New Roman"/>
          <w:color w:val="00000A"/>
          <w:sz w:val="24"/>
          <w:szCs w:val="24"/>
        </w:rPr>
        <w:t>________________________________________________</w:t>
      </w:r>
      <w:r w:rsidRPr="00E2565D">
        <w:rPr>
          <w:rFonts w:ascii="Times New Roman" w:eastAsia="Calibri" w:hAnsi="Times New Roman" w:cs="Times New Roman"/>
          <w:color w:val="00000A"/>
          <w:sz w:val="24"/>
          <w:szCs w:val="24"/>
        </w:rPr>
        <w:t xml:space="preserve"> (далее по тексту «Помещение»).</w:t>
      </w:r>
      <w:r w:rsidRPr="00E2565D">
        <w:rPr>
          <w:rFonts w:ascii="Times New Roman" w:eastAsia="Calibri" w:hAnsi="Times New Roman" w:cs="Times New Roman"/>
          <w:color w:val="00000A"/>
          <w:sz w:val="24"/>
          <w:szCs w:val="24"/>
          <w:lang w:eastAsia="en-US"/>
        </w:rPr>
        <w:t xml:space="preserve"> Помещение предоставляется для использования под следующие цели: местонахождение юридического лица, организация офиса.</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ab/>
        <w:t xml:space="preserve">Пространственное расположение, границы Помещения обозначены на плане, являющимся приложением № 1 к настоящему Договору. </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Помещение передается согласно по акту приема-передачи, являющемуся неотъемлемой частью настоящего Договора.</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lang w:eastAsia="en-US"/>
        </w:rPr>
        <w:t>1.2. Данный</w:t>
      </w:r>
      <w:r w:rsidRPr="00E2565D">
        <w:rPr>
          <w:rFonts w:ascii="Times New Roman" w:eastAsia="Calibri" w:hAnsi="Times New Roman" w:cs="Times New Roman"/>
          <w:color w:val="00000A"/>
          <w:sz w:val="24"/>
          <w:szCs w:val="24"/>
        </w:rPr>
        <w:t xml:space="preserve"> договор заключается на основании договора аренды нежилого помещения от «</w:t>
      </w:r>
      <w:r w:rsidR="009854CB">
        <w:rPr>
          <w:rFonts w:ascii="Times New Roman" w:eastAsia="Calibri" w:hAnsi="Times New Roman" w:cs="Times New Roman"/>
          <w:color w:val="00000A"/>
          <w:sz w:val="24"/>
          <w:szCs w:val="24"/>
        </w:rPr>
        <w:t>__</w:t>
      </w:r>
      <w:r w:rsidRPr="00E2565D">
        <w:rPr>
          <w:rFonts w:ascii="Times New Roman" w:eastAsia="Calibri" w:hAnsi="Times New Roman" w:cs="Times New Roman"/>
          <w:color w:val="00000A"/>
          <w:sz w:val="24"/>
          <w:szCs w:val="24"/>
        </w:rPr>
        <w:t xml:space="preserve">» </w:t>
      </w:r>
      <w:r w:rsidR="009854CB">
        <w:rPr>
          <w:rFonts w:ascii="Times New Roman" w:eastAsia="Calibri" w:hAnsi="Times New Roman" w:cs="Times New Roman"/>
          <w:color w:val="00000A"/>
          <w:sz w:val="24"/>
          <w:szCs w:val="24"/>
        </w:rPr>
        <w:t>______</w:t>
      </w:r>
      <w:r w:rsidRPr="00E2565D">
        <w:rPr>
          <w:rFonts w:ascii="Times New Roman" w:eastAsia="Calibri" w:hAnsi="Times New Roman" w:cs="Times New Roman"/>
          <w:color w:val="00000A"/>
          <w:sz w:val="24"/>
          <w:szCs w:val="24"/>
        </w:rPr>
        <w:t xml:space="preserve"> </w:t>
      </w:r>
      <w:r w:rsidR="009854CB">
        <w:rPr>
          <w:rFonts w:ascii="Times New Roman" w:eastAsia="Calibri" w:hAnsi="Times New Roman" w:cs="Times New Roman"/>
          <w:color w:val="00000A"/>
          <w:sz w:val="24"/>
          <w:szCs w:val="24"/>
        </w:rPr>
        <w:t>______</w:t>
      </w:r>
      <w:r w:rsidRPr="00E2565D">
        <w:rPr>
          <w:rFonts w:ascii="Times New Roman" w:eastAsia="Calibri" w:hAnsi="Times New Roman" w:cs="Times New Roman"/>
          <w:color w:val="00000A"/>
          <w:sz w:val="24"/>
          <w:szCs w:val="24"/>
        </w:rPr>
        <w:t xml:space="preserve"> г. №</w:t>
      </w:r>
      <w:r w:rsidR="009854CB">
        <w:rPr>
          <w:rFonts w:ascii="Times New Roman" w:eastAsia="Calibri" w:hAnsi="Times New Roman" w:cs="Times New Roman"/>
          <w:color w:val="00000A"/>
          <w:sz w:val="24"/>
          <w:szCs w:val="24"/>
        </w:rPr>
        <w:t>_______</w:t>
      </w:r>
      <w:r w:rsidRPr="00E2565D">
        <w:rPr>
          <w:rFonts w:ascii="Times New Roman" w:eastAsia="Calibri" w:hAnsi="Times New Roman" w:cs="Times New Roman"/>
          <w:color w:val="00000A"/>
          <w:sz w:val="24"/>
          <w:szCs w:val="24"/>
        </w:rPr>
        <w:t xml:space="preserve">, с </w:t>
      </w:r>
      <w:r w:rsidRPr="00E2565D">
        <w:rPr>
          <w:rFonts w:ascii="Times New Roman" w:eastAsia="Times New Roman" w:hAnsi="Times New Roman" w:cs="Times New Roman"/>
          <w:color w:val="00000A"/>
          <w:sz w:val="24"/>
          <w:szCs w:val="24"/>
          <w:lang w:eastAsia="en-US"/>
        </w:rPr>
        <w:t xml:space="preserve">письменного согласия Арендодателя, являющего собственником помещения – </w:t>
      </w:r>
      <w:r w:rsidR="009854CB">
        <w:rPr>
          <w:rFonts w:ascii="Times New Roman" w:eastAsia="Times New Roman" w:hAnsi="Times New Roman" w:cs="Times New Roman"/>
          <w:color w:val="00000A"/>
          <w:sz w:val="24"/>
          <w:szCs w:val="24"/>
          <w:lang w:eastAsia="en-US"/>
        </w:rPr>
        <w:t xml:space="preserve">________ </w:t>
      </w:r>
      <w:r w:rsidRPr="00E2565D">
        <w:rPr>
          <w:rFonts w:ascii="Times New Roman" w:eastAsia="Times New Roman" w:hAnsi="Times New Roman" w:cs="Times New Roman"/>
          <w:color w:val="00000A"/>
          <w:sz w:val="24"/>
          <w:szCs w:val="24"/>
          <w:lang w:eastAsia="en-US"/>
        </w:rPr>
        <w:t>«</w:t>
      </w:r>
      <w:r w:rsidR="009854CB">
        <w:rPr>
          <w:rFonts w:ascii="Times New Roman" w:eastAsia="Times New Roman" w:hAnsi="Times New Roman" w:cs="Times New Roman"/>
          <w:color w:val="00000A"/>
          <w:sz w:val="24"/>
          <w:szCs w:val="24"/>
          <w:lang w:eastAsia="en-US"/>
        </w:rPr>
        <w:t>___________</w:t>
      </w:r>
      <w:r w:rsidRPr="00E2565D">
        <w:rPr>
          <w:rFonts w:ascii="Times New Roman" w:eastAsia="Times New Roman" w:hAnsi="Times New Roman" w:cs="Times New Roman"/>
          <w:color w:val="00000A"/>
          <w:sz w:val="24"/>
          <w:szCs w:val="24"/>
          <w:lang w:eastAsia="en-US"/>
        </w:rPr>
        <w:t>», действующего на основании права собственности на данное Помещение: С</w:t>
      </w:r>
      <w:r w:rsidRPr="00E2565D">
        <w:rPr>
          <w:rFonts w:ascii="Times New Roman" w:eastAsia="Calibri" w:hAnsi="Times New Roman" w:cs="Times New Roman"/>
          <w:color w:val="00000A"/>
          <w:sz w:val="24"/>
          <w:szCs w:val="24"/>
          <w:lang w:eastAsia="en-US"/>
        </w:rPr>
        <w:t xml:space="preserve">видетельство о государственной регистрации права серии </w:t>
      </w:r>
      <w:r w:rsidR="009854CB">
        <w:rPr>
          <w:rFonts w:ascii="Times New Roman" w:eastAsia="Calibri" w:hAnsi="Times New Roman" w:cs="Times New Roman"/>
          <w:color w:val="00000A"/>
          <w:sz w:val="24"/>
          <w:szCs w:val="24"/>
          <w:lang w:eastAsia="en-US"/>
        </w:rPr>
        <w:t>_____________</w:t>
      </w:r>
      <w:r w:rsidRPr="00E2565D">
        <w:rPr>
          <w:rFonts w:ascii="Times New Roman" w:eastAsia="Calibri" w:hAnsi="Times New Roman" w:cs="Times New Roman"/>
          <w:color w:val="00000A"/>
          <w:sz w:val="24"/>
          <w:szCs w:val="24"/>
          <w:lang w:eastAsia="en-US"/>
        </w:rPr>
        <w:t xml:space="preserve">, выданным Управлением Федеральной службы государственной регистрации, кадастра и картографии по Московской области </w:t>
      </w:r>
      <w:r w:rsidR="009854CB">
        <w:rPr>
          <w:rFonts w:ascii="Times New Roman" w:eastAsia="Calibri" w:hAnsi="Times New Roman" w:cs="Times New Roman"/>
          <w:color w:val="00000A"/>
          <w:sz w:val="24"/>
          <w:szCs w:val="24"/>
          <w:lang w:eastAsia="en-US"/>
        </w:rPr>
        <w:t>_________</w:t>
      </w:r>
      <w:r w:rsidRPr="00E2565D">
        <w:rPr>
          <w:rFonts w:ascii="Times New Roman" w:eastAsia="Calibri" w:hAnsi="Times New Roman" w:cs="Times New Roman"/>
          <w:color w:val="00000A"/>
          <w:sz w:val="24"/>
          <w:szCs w:val="24"/>
          <w:lang w:eastAsia="en-US"/>
        </w:rPr>
        <w:t xml:space="preserve"> года, регистрационная запись № </w:t>
      </w:r>
      <w:r w:rsidR="009854CB">
        <w:rPr>
          <w:rFonts w:ascii="Times New Roman" w:eastAsia="Calibri" w:hAnsi="Times New Roman" w:cs="Times New Roman"/>
          <w:color w:val="00000A"/>
          <w:sz w:val="24"/>
          <w:szCs w:val="24"/>
          <w:lang w:eastAsia="en-US"/>
        </w:rPr>
        <w:t>____________</w:t>
      </w:r>
      <w:r w:rsidRPr="00E2565D">
        <w:rPr>
          <w:rFonts w:ascii="Times New Roman" w:eastAsia="Calibri" w:hAnsi="Times New Roman" w:cs="Times New Roman"/>
          <w:color w:val="00000A"/>
          <w:sz w:val="24"/>
          <w:szCs w:val="24"/>
          <w:lang w:eastAsia="en-US"/>
        </w:rPr>
        <w:t xml:space="preserve">. Письменное согласие и копия свидетельства прилагаются к настоящему Договору. </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2. ОБЯЗАННОСТИ СТОРОН</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2.1. Арендатор обязан:</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предоставить в пользование Субарендатора Помещение в срок, предусмотренный данным договором;</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предупредить Субарендатора обо всех обязательствах Арендатора перед Арендодателем, вытекающих из договора аренды на нежилое Помещение;</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lastRenderedPageBreak/>
        <w:t>- обеспечить надлежащую доставку корреспонденции по указанному в настоящем договоре адресу, направленную Субарендатору;</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предупредить Субарендатора обо всех правах третьих лиц на сдаваемое в субаренду имущество;</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в случае возникновения аварии незамедлительно предпринимать все необходимые меры к ее устранению;</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следить за использованием помещения по назначению.</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2.2. Субарендатор обязан:</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xml:space="preserve">- своевременно вносить арендную плату в размере и сроки, определенные настоящим договором; </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поддерживать Помещение в исправном состоянии;</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rPr>
        <w:t>- о</w:t>
      </w:r>
      <w:r w:rsidRPr="00E2565D">
        <w:rPr>
          <w:rFonts w:ascii="Times New Roman" w:eastAsia="Calibri" w:hAnsi="Times New Roman" w:cs="Times New Roman"/>
          <w:color w:val="00000A"/>
          <w:sz w:val="24"/>
          <w:szCs w:val="24"/>
          <w:lang w:eastAsia="en-US"/>
        </w:rPr>
        <w:t>беспечить сохранность инженерных сетей, коммуникаций и другого оборудования, расположенных в помещении;</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 соблюдать в помещении требования СЭС, Государственного пожарного надзора;</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 не заключать договоры и не вступать в сделки, следствием которых может являться какое-либо обременение прав, предоставленных Арендатору по договору аренды нежилого помещения;</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 устанавливать режим доступа сотрудников Субарендатора в Помещение по согласованию с Арендатором. Субарендатор и лица, которым он предоставил право доступа в Помещение в любое время суток, имеют право свободного доступа как в рабочее, так и в нерабочее время.</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lang w:eastAsia="en-US"/>
        </w:rPr>
      </w:pPr>
    </w:p>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3. СТОИМОСТЬ И УСЛОВИЯ ОПЛАТЫ</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xml:space="preserve">3.1. Арендная плата в месяц составляет </w:t>
      </w:r>
      <w:r w:rsidR="009854CB">
        <w:rPr>
          <w:rFonts w:ascii="Times New Roman" w:eastAsia="Calibri" w:hAnsi="Times New Roman" w:cs="Times New Roman"/>
          <w:color w:val="00000A"/>
          <w:sz w:val="24"/>
          <w:szCs w:val="24"/>
        </w:rPr>
        <w:t>_________</w:t>
      </w:r>
      <w:r w:rsidRPr="00E2565D">
        <w:rPr>
          <w:rFonts w:ascii="Times New Roman" w:eastAsia="Calibri" w:hAnsi="Times New Roman" w:cs="Times New Roman"/>
          <w:color w:val="00000A"/>
          <w:sz w:val="24"/>
          <w:szCs w:val="24"/>
        </w:rPr>
        <w:t xml:space="preserve"> (</w:t>
      </w:r>
      <w:r w:rsidR="009854CB">
        <w:rPr>
          <w:rFonts w:ascii="Times New Roman" w:eastAsia="Calibri" w:hAnsi="Times New Roman" w:cs="Times New Roman"/>
          <w:color w:val="00000A"/>
          <w:sz w:val="24"/>
          <w:szCs w:val="24"/>
        </w:rPr>
        <w:t>_________</w:t>
      </w:r>
      <w:r w:rsidRPr="00E2565D">
        <w:rPr>
          <w:rFonts w:ascii="Times New Roman" w:eastAsia="Calibri" w:hAnsi="Times New Roman" w:cs="Times New Roman"/>
          <w:color w:val="00000A"/>
          <w:sz w:val="24"/>
          <w:szCs w:val="24"/>
        </w:rPr>
        <w:t xml:space="preserve">) рублей </w:t>
      </w:r>
      <w:r w:rsidR="009854CB">
        <w:rPr>
          <w:rFonts w:ascii="Times New Roman" w:eastAsia="Calibri" w:hAnsi="Times New Roman" w:cs="Times New Roman"/>
          <w:color w:val="00000A"/>
          <w:sz w:val="24"/>
          <w:szCs w:val="24"/>
        </w:rPr>
        <w:t>___</w:t>
      </w:r>
      <w:r w:rsidRPr="00E2565D">
        <w:rPr>
          <w:rFonts w:ascii="Times New Roman" w:eastAsia="Calibri" w:hAnsi="Times New Roman" w:cs="Times New Roman"/>
          <w:color w:val="00000A"/>
          <w:sz w:val="24"/>
          <w:szCs w:val="24"/>
        </w:rPr>
        <w:t xml:space="preserve"> копеек, НДС не облагается, в связи с применением Арендатором упрощенной системы налогообложения</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3.2. Арендная плата подлежит оплате не позднее 25-го числа текущего (оплачиваемого) месяца.</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3.3. Арендная плата за предоставляемое Субарендатору Помещение включает в себя коммунальные платежи за электроэнергию, водоснабжение, услуги интернет связи, уборку помещений общего пользования, вывоз бытового мусора, почтово-секретарское обслуживание.</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3.4. Сверка расчетов проводится ежегодно по окончании календарного года, акт сверки расчетов направляется Арендатором в адрес Субарендатора не позднее 25 числа следующего месяца. В случае не подписания акта сверки в течение 20 (двадцати) дней с момента его получения Субарендатор направляет в адрес Арендатора мотивированный отказ от его подписания.</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3.5. По месту оказания услуг не позднее 5 (пяти) рабочих дней после истечения расчетного месяца Арендатор предоставляет, а Субарендатор получает Акт об оказании услуг и счет на оплату арендной платы за будущий период. Данные документы также могут быть представлены по каналам телекоммуникационной связи.</w:t>
      </w:r>
    </w:p>
    <w:p w:rsidR="00E2565D" w:rsidRPr="00E2565D" w:rsidRDefault="00E2565D" w:rsidP="00E2565D">
      <w:pPr>
        <w:suppressAutoHyphens/>
        <w:spacing w:after="0" w:line="240" w:lineRule="auto"/>
        <w:ind w:firstLine="709"/>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4. ОТВЕТСТВЕННОСТЬ СТОРОН</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4.1. За ненадлежащее исполнение своих обязательств Стороны вправе требовать досрочного расторжения договора и возмещения убытков.</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4.2. В случае нарушения Субарендатором сроков внесения арендной платы более чем на 45 календарных дней Арендатор вправе требовать досрочного внесения арендной платы, но не более чем за два срока подряд.</w:t>
      </w:r>
    </w:p>
    <w:p w:rsidR="00E2565D" w:rsidRPr="00E2565D" w:rsidRDefault="00E2565D" w:rsidP="00E2565D">
      <w:pPr>
        <w:suppressAutoHyphens/>
        <w:spacing w:after="0" w:line="240" w:lineRule="auto"/>
        <w:ind w:firstLine="709"/>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5. СРОК ДЕЙСТВИЯ ДОГОВОРА И УСЛОВИЯ РАСТОРЖЕНИЯ</w:t>
      </w:r>
    </w:p>
    <w:p w:rsidR="00E2565D" w:rsidRPr="00E2565D" w:rsidRDefault="00E2565D" w:rsidP="00E2565D">
      <w:pPr>
        <w:suppressAutoHyphens/>
        <w:spacing w:after="0" w:line="240" w:lineRule="auto"/>
        <w:jc w:val="both"/>
        <w:rPr>
          <w:rFonts w:ascii="Times New Roman" w:eastAsia="Calibri" w:hAnsi="Times New Roman" w:cs="Times New Roman"/>
          <w:sz w:val="24"/>
          <w:szCs w:val="24"/>
        </w:rPr>
      </w:pPr>
      <w:r w:rsidRPr="00E2565D">
        <w:rPr>
          <w:rFonts w:ascii="Times New Roman" w:eastAsia="Calibri" w:hAnsi="Times New Roman" w:cs="Times New Roman"/>
          <w:color w:val="00000A"/>
          <w:sz w:val="24"/>
          <w:szCs w:val="24"/>
        </w:rPr>
        <w:t>5.1. Настоящий договор вступает в силу с момента передачи Субарендатору помещения во временное пользование по акту приема-передачи и действует по 31</w:t>
      </w:r>
      <w:r w:rsidRPr="00E2565D">
        <w:rPr>
          <w:rFonts w:ascii="Times New Roman" w:eastAsia="Calibri" w:hAnsi="Times New Roman" w:cs="Times New Roman"/>
          <w:color w:val="FF0000"/>
          <w:sz w:val="24"/>
          <w:szCs w:val="24"/>
        </w:rPr>
        <w:t xml:space="preserve"> </w:t>
      </w:r>
      <w:r w:rsidRPr="00E2565D">
        <w:rPr>
          <w:rFonts w:ascii="Times New Roman" w:eastAsia="Calibri" w:hAnsi="Times New Roman" w:cs="Times New Roman"/>
          <w:sz w:val="24"/>
          <w:szCs w:val="24"/>
        </w:rPr>
        <w:t>марта 2018 года.</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5.2. Договор может быть расторгнут досрочно по соглашению Сторон при письменном уведомлении одной из Сторон за 30 дней до предполагаемой даты расторжения, а также в случае невыполнения одной из Сторон своих обязательств.</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5.3. Субарендатор вправе в одностороннем порядке отказаться от настоящего Договора без объяснения причин отказа, направив Арендатору письменное уведомление не позднее, чем за 30 (тридцать) календарных дней до предполагаемой даты прекращения действия настоящего Договора.</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6. ПРОЧИЕ ПОЛОЖЕНИЯ</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xml:space="preserve">6.1. В случае досрочного расторжения договора аренды нежилого помещения, Субарендатор имеет преимущественное право на заключение договора аренды на часть помещения, находившейся в его пользовании в соответствии с договором субаренды в пределах оставшегося срока. </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6.2. Субарендатор имеет преимущественное право на заключение договора субаренды на новый срок на те же площади.</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xml:space="preserve">6.3. Все споры и разногласия Стороны обязуются решать путем переговоров. При не урегулировании Сторонами возникших разногласий спор передается на решение арбитражного суда Московской области. </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6.4. Стороны признают юридическую силу документов, указанных в настоящем договоре, подписанных факсимильной подписью, передаваемых по каналам электронной связи, до их обмена оригиналами. Стороны обязуются осуществлять обмен оригинальными документами в срок не превышающий 1 (одного) месяца с даты их издания.</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6.5. Договор составлен в двух экземплярах, имеющих одинаковую юридическую силу, по одному экземпляру для каждой Стороны.</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ind w:firstLine="709"/>
        <w:jc w:val="center"/>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7. РЕКВИЗИТЫ И ПОДПИСИ СТОРОН</w:t>
      </w:r>
    </w:p>
    <w:tbl>
      <w:tblPr>
        <w:tblW w:w="10314" w:type="dxa"/>
        <w:tblLook w:val="00A0" w:firstRow="1" w:lastRow="0" w:firstColumn="1" w:lastColumn="0" w:noHBand="0" w:noVBand="0"/>
      </w:tblPr>
      <w:tblGrid>
        <w:gridCol w:w="4786"/>
        <w:gridCol w:w="5528"/>
      </w:tblGrid>
      <w:tr w:rsidR="00E2565D" w:rsidRPr="00E2565D" w:rsidTr="001C2301">
        <w:trPr>
          <w:trHeight w:val="3457"/>
        </w:trPr>
        <w:tc>
          <w:tcPr>
            <w:tcW w:w="4786" w:type="dxa"/>
          </w:tcPr>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Арендатор:</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xml:space="preserve">____________________ </w:t>
            </w:r>
            <w:r w:rsidR="009854CB">
              <w:rPr>
                <w:rFonts w:ascii="Times New Roman" w:eastAsia="Calibri" w:hAnsi="Times New Roman" w:cs="Times New Roman"/>
                <w:color w:val="00000A"/>
                <w:sz w:val="24"/>
                <w:szCs w:val="24"/>
              </w:rPr>
              <w:t>/         /</w:t>
            </w:r>
          </w:p>
        </w:tc>
        <w:tc>
          <w:tcPr>
            <w:tcW w:w="5528" w:type="dxa"/>
          </w:tcPr>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Субарендатор:</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jc w:val="both"/>
              <w:rPr>
                <w:rFonts w:ascii="Calibri" w:eastAsia="Calibri" w:hAnsi="Calibri" w:cs="Times New Roman"/>
                <w:color w:val="00000A"/>
                <w:lang w:eastAsia="en-US"/>
              </w:rPr>
            </w:pPr>
            <w:r w:rsidRPr="00E2565D">
              <w:rPr>
                <w:rFonts w:ascii="Times New Roman" w:eastAsia="Calibri" w:hAnsi="Times New Roman" w:cs="Times New Roman"/>
                <w:color w:val="00000A"/>
                <w:sz w:val="24"/>
                <w:szCs w:val="24"/>
              </w:rPr>
              <w:t xml:space="preserve">____________________ </w:t>
            </w:r>
            <w:r w:rsidR="009854CB">
              <w:rPr>
                <w:rFonts w:ascii="Times New Roman" w:eastAsia="Calibri" w:hAnsi="Times New Roman" w:cs="Times New Roman"/>
                <w:color w:val="00000A"/>
                <w:sz w:val="24"/>
                <w:szCs w:val="24"/>
              </w:rPr>
              <w:t>/        /</w:t>
            </w:r>
          </w:p>
        </w:tc>
      </w:tr>
    </w:tbl>
    <w:p w:rsidR="00E2565D" w:rsidRPr="00E2565D" w:rsidRDefault="00E2565D" w:rsidP="00E2565D">
      <w:pPr>
        <w:suppressAutoHyphens/>
        <w:spacing w:after="0" w:line="240" w:lineRule="auto"/>
        <w:jc w:val="center"/>
        <w:rPr>
          <w:rFonts w:ascii="Courier New" w:eastAsia="Times New Roman" w:hAnsi="Courier New" w:cs="Courier New"/>
          <w:color w:val="00000A"/>
          <w:szCs w:val="20"/>
        </w:rPr>
      </w:pPr>
    </w:p>
    <w:p w:rsidR="00E2565D" w:rsidRPr="00E2565D" w:rsidRDefault="00E2565D" w:rsidP="00E2565D">
      <w:pPr>
        <w:suppressAutoHyphens/>
        <w:spacing w:after="0" w:line="240" w:lineRule="auto"/>
        <w:jc w:val="center"/>
        <w:rPr>
          <w:rFonts w:ascii="Courier New" w:eastAsia="Times New Roman" w:hAnsi="Courier New" w:cs="Courier New"/>
          <w:color w:val="00000A"/>
          <w:szCs w:val="20"/>
        </w:rPr>
      </w:pPr>
    </w:p>
    <w:p w:rsidR="00E2565D" w:rsidRPr="00E2565D" w:rsidRDefault="00E2565D" w:rsidP="00E2565D">
      <w:pPr>
        <w:spacing w:after="0" w:line="240" w:lineRule="auto"/>
        <w:rPr>
          <w:rFonts w:ascii="Courier New" w:eastAsia="Calibri" w:hAnsi="Courier New" w:cs="Courier New"/>
          <w:color w:val="00000A"/>
          <w:szCs w:val="20"/>
        </w:rPr>
      </w:pPr>
      <w:r w:rsidRPr="00E2565D">
        <w:rPr>
          <w:rFonts w:ascii="Calibri" w:eastAsia="Calibri" w:hAnsi="Calibri" w:cs="Times New Roman"/>
          <w:color w:val="00000A"/>
          <w:lang w:eastAsia="en-US"/>
        </w:rPr>
        <w:br w:type="page"/>
      </w:r>
    </w:p>
    <w:p w:rsidR="00E2565D" w:rsidRPr="00E2565D" w:rsidRDefault="00E2565D" w:rsidP="00E2565D">
      <w:pPr>
        <w:suppressAutoHyphens/>
        <w:spacing w:after="0" w:line="240" w:lineRule="auto"/>
        <w:rPr>
          <w:rFonts w:ascii="Courier New" w:eastAsia="Times New Roman" w:hAnsi="Courier New" w:cs="Courier New"/>
          <w:color w:val="00000A"/>
          <w:szCs w:val="20"/>
        </w:rPr>
      </w:pPr>
    </w:p>
    <w:p w:rsidR="00E2565D" w:rsidRPr="00E2565D" w:rsidRDefault="00E2565D" w:rsidP="00E2565D">
      <w:pPr>
        <w:suppressAutoHyphens/>
        <w:spacing w:after="0" w:line="240" w:lineRule="auto"/>
        <w:jc w:val="center"/>
        <w:rPr>
          <w:rFonts w:ascii="Times New Roman" w:eastAsia="Times New Roman" w:hAnsi="Times New Roman" w:cs="Courier New"/>
          <w:color w:val="00000A"/>
          <w:sz w:val="24"/>
          <w:szCs w:val="24"/>
        </w:rPr>
      </w:pPr>
      <w:r w:rsidRPr="00E2565D">
        <w:rPr>
          <w:rFonts w:ascii="Times New Roman" w:eastAsia="Times New Roman" w:hAnsi="Times New Roman" w:cs="Courier New"/>
          <w:color w:val="00000A"/>
          <w:sz w:val="24"/>
          <w:szCs w:val="24"/>
        </w:rPr>
        <w:t>АКТ</w:t>
      </w:r>
    </w:p>
    <w:p w:rsidR="00E2565D" w:rsidRPr="00E2565D" w:rsidRDefault="00E2565D" w:rsidP="00E2565D">
      <w:pPr>
        <w:suppressAutoHyphens/>
        <w:spacing w:after="0" w:line="240" w:lineRule="auto"/>
        <w:jc w:val="center"/>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 xml:space="preserve">приема-передачи нежилого помещения </w:t>
      </w:r>
    </w:p>
    <w:p w:rsidR="00E2565D" w:rsidRPr="00E2565D" w:rsidRDefault="00E2565D" w:rsidP="00E2565D">
      <w:pPr>
        <w:suppressAutoHyphens/>
        <w:spacing w:after="0" w:line="240" w:lineRule="auto"/>
        <w:jc w:val="center"/>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 xml:space="preserve">к договору субаренды нежилого помещения </w:t>
      </w:r>
    </w:p>
    <w:p w:rsidR="00E2565D" w:rsidRPr="00E2565D" w:rsidRDefault="00E2565D" w:rsidP="00E2565D">
      <w:pPr>
        <w:suppressAutoHyphens/>
        <w:spacing w:after="0" w:line="240" w:lineRule="auto"/>
        <w:jc w:val="center"/>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 xml:space="preserve">№ </w:t>
      </w:r>
      <w:r w:rsidR="009854CB">
        <w:rPr>
          <w:rFonts w:ascii="Times New Roman" w:eastAsia="Calibri" w:hAnsi="Times New Roman" w:cs="Times New Roman"/>
          <w:color w:val="00000A"/>
          <w:sz w:val="24"/>
          <w:szCs w:val="24"/>
          <w:lang w:eastAsia="en-US"/>
        </w:rPr>
        <w:t>_________</w:t>
      </w:r>
      <w:r w:rsidRPr="00E2565D">
        <w:rPr>
          <w:rFonts w:ascii="Times New Roman" w:eastAsia="Calibri" w:hAnsi="Times New Roman" w:cs="Times New Roman"/>
          <w:color w:val="00000A"/>
          <w:sz w:val="24"/>
          <w:szCs w:val="24"/>
          <w:lang w:eastAsia="en-US"/>
        </w:rPr>
        <w:t xml:space="preserve"> от </w:t>
      </w:r>
      <w:proofErr w:type="gramStart"/>
      <w:r w:rsidRPr="00E2565D">
        <w:rPr>
          <w:rFonts w:ascii="Times New Roman" w:eastAsia="Calibri" w:hAnsi="Times New Roman" w:cs="Times New Roman"/>
          <w:sz w:val="24"/>
          <w:szCs w:val="24"/>
          <w:lang w:eastAsia="en-US"/>
        </w:rPr>
        <w:t>«</w:t>
      </w:r>
      <w:r w:rsidR="009854CB">
        <w:rPr>
          <w:rFonts w:ascii="Times New Roman" w:eastAsia="Calibri" w:hAnsi="Times New Roman" w:cs="Times New Roman"/>
          <w:sz w:val="24"/>
          <w:szCs w:val="24"/>
          <w:lang w:eastAsia="en-US"/>
        </w:rPr>
        <w:t xml:space="preserve"> </w:t>
      </w:r>
      <w:r w:rsidRPr="00E2565D">
        <w:rPr>
          <w:rFonts w:ascii="Times New Roman" w:eastAsia="Calibri" w:hAnsi="Times New Roman" w:cs="Times New Roman"/>
          <w:sz w:val="24"/>
          <w:szCs w:val="24"/>
          <w:lang w:eastAsia="en-US"/>
        </w:rPr>
        <w:t>»</w:t>
      </w:r>
      <w:proofErr w:type="gramEnd"/>
      <w:r w:rsidRPr="00E2565D">
        <w:rPr>
          <w:rFonts w:ascii="Times New Roman" w:eastAsia="Calibri" w:hAnsi="Times New Roman" w:cs="Times New Roman"/>
          <w:sz w:val="24"/>
          <w:szCs w:val="24"/>
          <w:lang w:eastAsia="en-US"/>
        </w:rPr>
        <w:t xml:space="preserve"> </w:t>
      </w:r>
      <w:r w:rsidR="009854CB">
        <w:rPr>
          <w:rFonts w:ascii="Times New Roman" w:eastAsia="Calibri" w:hAnsi="Times New Roman" w:cs="Times New Roman"/>
          <w:sz w:val="24"/>
          <w:szCs w:val="24"/>
          <w:lang w:eastAsia="en-US"/>
        </w:rPr>
        <w:t>__________</w:t>
      </w:r>
      <w:r w:rsidRPr="00E2565D">
        <w:rPr>
          <w:rFonts w:ascii="Times New Roman" w:eastAsia="Calibri" w:hAnsi="Times New Roman" w:cs="Times New Roman"/>
          <w:sz w:val="24"/>
          <w:szCs w:val="24"/>
          <w:lang w:eastAsia="en-US"/>
        </w:rPr>
        <w:t xml:space="preserve"> 2017 г</w:t>
      </w:r>
      <w:r w:rsidRPr="00E2565D">
        <w:rPr>
          <w:rFonts w:ascii="Times New Roman" w:eastAsia="Calibri" w:hAnsi="Times New Roman" w:cs="Times New Roman"/>
          <w:color w:val="00000A"/>
          <w:sz w:val="24"/>
          <w:szCs w:val="24"/>
          <w:lang w:eastAsia="en-US"/>
        </w:rPr>
        <w:t>.</w:t>
      </w:r>
    </w:p>
    <w:p w:rsidR="00E2565D" w:rsidRPr="00E2565D" w:rsidRDefault="00E2565D" w:rsidP="00E2565D">
      <w:pPr>
        <w:suppressAutoHyphens/>
        <w:spacing w:after="0" w:line="240" w:lineRule="auto"/>
        <w:jc w:val="center"/>
        <w:rPr>
          <w:rFonts w:ascii="Times New Roman" w:eastAsia="Calibri" w:hAnsi="Times New Roman" w:cs="Times New Roman"/>
          <w:color w:val="00000A"/>
          <w:sz w:val="24"/>
          <w:szCs w:val="24"/>
          <w:lang w:eastAsia="en-US"/>
        </w:rPr>
      </w:pPr>
    </w:p>
    <w:p w:rsidR="00E2565D" w:rsidRPr="00E2565D" w:rsidRDefault="00E2565D" w:rsidP="00E2565D">
      <w:pPr>
        <w:tabs>
          <w:tab w:val="left" w:pos="7837"/>
        </w:tabs>
        <w:suppressAutoHyphens/>
        <w:spacing w:after="0" w:line="240" w:lineRule="auto"/>
        <w:rPr>
          <w:rFonts w:ascii="Calibri" w:eastAsia="Calibri" w:hAnsi="Calibri" w:cs="Times New Roman"/>
          <w:color w:val="00000A"/>
          <w:lang w:eastAsia="en-US"/>
        </w:rPr>
      </w:pPr>
      <w:r w:rsidRPr="00E2565D">
        <w:rPr>
          <w:rFonts w:ascii="Times New Roman" w:eastAsia="Calibri" w:hAnsi="Times New Roman" w:cs="Times New Roman"/>
          <w:color w:val="00000A"/>
          <w:sz w:val="24"/>
          <w:szCs w:val="24"/>
          <w:lang w:eastAsia="en-US"/>
        </w:rPr>
        <w:t xml:space="preserve">г. Видное                                                                                                              </w:t>
      </w:r>
      <w:proofErr w:type="gramStart"/>
      <w:r w:rsidRPr="00E2565D">
        <w:rPr>
          <w:rFonts w:ascii="Times New Roman" w:eastAsia="Calibri" w:hAnsi="Times New Roman" w:cs="Times New Roman"/>
          <w:color w:val="00000A"/>
          <w:sz w:val="24"/>
          <w:szCs w:val="24"/>
          <w:lang w:eastAsia="en-US"/>
        </w:rPr>
        <w:t xml:space="preserve">   </w:t>
      </w:r>
      <w:r w:rsidRPr="00E2565D">
        <w:rPr>
          <w:rFonts w:ascii="Times New Roman" w:eastAsia="Calibri" w:hAnsi="Times New Roman" w:cs="Times New Roman"/>
          <w:sz w:val="24"/>
          <w:szCs w:val="24"/>
          <w:lang w:eastAsia="en-US"/>
        </w:rPr>
        <w:t>«</w:t>
      </w:r>
      <w:proofErr w:type="gramEnd"/>
      <w:r w:rsidR="009854CB">
        <w:rPr>
          <w:rFonts w:ascii="Times New Roman" w:eastAsia="Calibri" w:hAnsi="Times New Roman" w:cs="Times New Roman"/>
          <w:sz w:val="24"/>
          <w:szCs w:val="24"/>
          <w:lang w:eastAsia="en-US"/>
        </w:rPr>
        <w:t xml:space="preserve">  </w:t>
      </w:r>
      <w:r w:rsidRPr="00E2565D">
        <w:rPr>
          <w:rFonts w:ascii="Times New Roman" w:eastAsia="Calibri" w:hAnsi="Times New Roman" w:cs="Times New Roman"/>
          <w:sz w:val="24"/>
          <w:szCs w:val="24"/>
          <w:lang w:eastAsia="en-US"/>
        </w:rPr>
        <w:t xml:space="preserve">» </w:t>
      </w:r>
      <w:r w:rsidR="009854CB">
        <w:rPr>
          <w:rFonts w:ascii="Times New Roman" w:eastAsia="Calibri" w:hAnsi="Times New Roman" w:cs="Times New Roman"/>
          <w:sz w:val="24"/>
          <w:szCs w:val="24"/>
          <w:lang w:eastAsia="en-US"/>
        </w:rPr>
        <w:t>_______</w:t>
      </w:r>
      <w:r w:rsidRPr="00E2565D">
        <w:rPr>
          <w:rFonts w:ascii="Times New Roman" w:eastAsia="Calibri" w:hAnsi="Times New Roman" w:cs="Times New Roman"/>
          <w:sz w:val="24"/>
          <w:szCs w:val="24"/>
          <w:lang w:eastAsia="en-US"/>
        </w:rPr>
        <w:t xml:space="preserve"> 2017 г.</w:t>
      </w:r>
    </w:p>
    <w:p w:rsidR="00E2565D" w:rsidRPr="00E2565D" w:rsidRDefault="00E2565D" w:rsidP="00E2565D">
      <w:pPr>
        <w:tabs>
          <w:tab w:val="left" w:pos="7837"/>
        </w:tabs>
        <w:suppressAutoHyphens/>
        <w:spacing w:after="0" w:line="240" w:lineRule="auto"/>
        <w:rPr>
          <w:rFonts w:ascii="Times New Roman" w:eastAsia="Calibri" w:hAnsi="Times New Roman" w:cs="Times New Roman"/>
          <w:color w:val="00000A"/>
          <w:sz w:val="24"/>
          <w:szCs w:val="24"/>
          <w:lang w:eastAsia="en-US"/>
        </w:rPr>
      </w:pPr>
    </w:p>
    <w:p w:rsidR="00E2565D" w:rsidRPr="00E2565D" w:rsidRDefault="009854CB" w:rsidP="00E2565D">
      <w:pPr>
        <w:suppressAutoHyphens/>
        <w:spacing w:after="0" w:line="240" w:lineRule="auto"/>
        <w:ind w:firstLine="709"/>
        <w:jc w:val="both"/>
        <w:rPr>
          <w:rFonts w:ascii="Calibri" w:eastAsia="Calibri" w:hAnsi="Calibri" w:cs="Times New Roman"/>
          <w:color w:val="00000A"/>
          <w:lang w:eastAsia="en-US"/>
        </w:rPr>
      </w:pPr>
      <w:r>
        <w:rPr>
          <w:rFonts w:ascii="Times New Roman" w:eastAsia="Calibri" w:hAnsi="Times New Roman" w:cs="Times New Roman"/>
          <w:color w:val="00000A"/>
          <w:sz w:val="24"/>
          <w:szCs w:val="24"/>
          <w:lang w:eastAsia="en-US"/>
        </w:rPr>
        <w:t>__________________</w:t>
      </w:r>
      <w:r w:rsidR="00E2565D" w:rsidRPr="00E2565D">
        <w:rPr>
          <w:rFonts w:ascii="Times New Roman" w:eastAsia="Calibri" w:hAnsi="Times New Roman" w:cs="Times New Roman"/>
          <w:color w:val="00000A"/>
          <w:sz w:val="24"/>
          <w:szCs w:val="24"/>
          <w:lang w:eastAsia="en-US"/>
        </w:rPr>
        <w:t xml:space="preserve"> «</w:t>
      </w:r>
      <w:r>
        <w:rPr>
          <w:rFonts w:ascii="Times New Roman" w:eastAsia="Calibri" w:hAnsi="Times New Roman" w:cs="Times New Roman"/>
          <w:color w:val="00000A"/>
          <w:sz w:val="24"/>
          <w:szCs w:val="24"/>
          <w:lang w:eastAsia="en-US"/>
        </w:rPr>
        <w:t>_____»</w:t>
      </w:r>
      <w:r w:rsidR="00E2565D" w:rsidRPr="00E2565D">
        <w:rPr>
          <w:rFonts w:ascii="Times New Roman" w:eastAsia="Calibri" w:hAnsi="Times New Roman" w:cs="Times New Roman"/>
          <w:color w:val="00000A"/>
          <w:sz w:val="24"/>
          <w:szCs w:val="24"/>
          <w:lang w:eastAsia="en-US"/>
        </w:rPr>
        <w:t xml:space="preserve"> </w:t>
      </w:r>
      <w:r w:rsidR="00E2565D" w:rsidRPr="00E2565D">
        <w:rPr>
          <w:rFonts w:ascii="Times New Roman" w:eastAsia="Calibri" w:hAnsi="Times New Roman" w:cs="Times New Roman"/>
          <w:color w:val="00000A"/>
          <w:sz w:val="24"/>
          <w:szCs w:val="24"/>
        </w:rPr>
        <w:t xml:space="preserve">в лице генерального директора </w:t>
      </w:r>
      <w:r>
        <w:rPr>
          <w:rFonts w:ascii="Times New Roman" w:eastAsia="Calibri" w:hAnsi="Times New Roman" w:cs="Times New Roman"/>
          <w:color w:val="00000A"/>
          <w:sz w:val="24"/>
          <w:szCs w:val="24"/>
        </w:rPr>
        <w:t>________________</w:t>
      </w:r>
      <w:r w:rsidR="00E2565D" w:rsidRPr="00E2565D">
        <w:rPr>
          <w:rFonts w:ascii="Times New Roman" w:eastAsia="Calibri" w:hAnsi="Times New Roman" w:cs="Times New Roman"/>
          <w:color w:val="00000A"/>
          <w:sz w:val="24"/>
          <w:szCs w:val="24"/>
        </w:rPr>
        <w:t>, действующего на основании Устава, именуемое в дальнейшем «Арендатор», с одной стороны, и Общество с ограниченной ответственностью «</w:t>
      </w:r>
      <w:proofErr w:type="spellStart"/>
      <w:r w:rsidR="00E2565D" w:rsidRPr="00E2565D">
        <w:rPr>
          <w:rFonts w:ascii="Times New Roman" w:eastAsia="Calibri" w:hAnsi="Times New Roman" w:cs="Times New Roman"/>
          <w:color w:val="00000A"/>
          <w:sz w:val="24"/>
          <w:szCs w:val="24"/>
        </w:rPr>
        <w:t>Ситэк</w:t>
      </w:r>
      <w:proofErr w:type="spellEnd"/>
      <w:r w:rsidR="00E2565D" w:rsidRPr="00E2565D">
        <w:rPr>
          <w:rFonts w:ascii="Times New Roman" w:eastAsia="Calibri" w:hAnsi="Times New Roman" w:cs="Times New Roman"/>
          <w:color w:val="00000A"/>
          <w:sz w:val="24"/>
          <w:szCs w:val="24"/>
        </w:rPr>
        <w:t>», в лице генерального директора Ахметова Александра Альбертовича, действующего на основании Устава, и</w:t>
      </w:r>
      <w:r w:rsidR="00E2565D" w:rsidRPr="00E2565D">
        <w:rPr>
          <w:rFonts w:ascii="Times New Roman" w:eastAsia="Calibri" w:hAnsi="Times New Roman" w:cs="Times New Roman"/>
          <w:color w:val="00000A"/>
          <w:sz w:val="24"/>
          <w:szCs w:val="24"/>
          <w:lang w:eastAsia="en-US"/>
        </w:rPr>
        <w:t xml:space="preserve">менуемое </w:t>
      </w:r>
      <w:r w:rsidR="00E2565D" w:rsidRPr="00E2565D">
        <w:rPr>
          <w:rFonts w:ascii="Times New Roman" w:eastAsia="Calibri" w:hAnsi="Times New Roman" w:cs="Times New Roman"/>
          <w:color w:val="00000A"/>
          <w:sz w:val="24"/>
          <w:szCs w:val="24"/>
        </w:rPr>
        <w:t xml:space="preserve">в дальнейшем «Субарендатор», с другой стороны, </w:t>
      </w:r>
      <w:r w:rsidR="00E2565D" w:rsidRPr="00E2565D">
        <w:rPr>
          <w:rFonts w:ascii="Times New Roman" w:eastAsia="Calibri" w:hAnsi="Times New Roman" w:cs="Times New Roman"/>
          <w:color w:val="00000A"/>
          <w:sz w:val="24"/>
          <w:szCs w:val="24"/>
          <w:lang w:eastAsia="en-US"/>
        </w:rPr>
        <w:t>составили настоящий Акт о нижеследующем:</w:t>
      </w:r>
    </w:p>
    <w:p w:rsidR="00E2565D" w:rsidRPr="00E2565D" w:rsidRDefault="00E2565D" w:rsidP="00E2565D">
      <w:pPr>
        <w:suppressAutoHyphens/>
        <w:spacing w:after="0" w:line="240" w:lineRule="auto"/>
        <w:ind w:firstLine="540"/>
        <w:jc w:val="both"/>
        <w:rPr>
          <w:rFonts w:ascii="Times New Roman" w:eastAsia="Calibri" w:hAnsi="Times New Roman" w:cs="Times New Roman"/>
          <w:color w:val="00000A"/>
          <w:sz w:val="24"/>
          <w:szCs w:val="24"/>
          <w:lang w:eastAsia="en-US"/>
        </w:rPr>
      </w:pPr>
    </w:p>
    <w:p w:rsidR="00E2565D" w:rsidRPr="00E2565D" w:rsidRDefault="00E2565D" w:rsidP="00E2565D">
      <w:pPr>
        <w:numPr>
          <w:ilvl w:val="0"/>
          <w:numId w:val="44"/>
        </w:numPr>
        <w:suppressAutoHyphens/>
        <w:spacing w:after="0" w:line="240" w:lineRule="auto"/>
        <w:ind w:left="0" w:firstLine="539"/>
        <w:contextualSpacing/>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 xml:space="preserve">Арендатор передал, а Субарендатор принял во временное владение и пользование </w:t>
      </w:r>
      <w:r w:rsidRPr="00E2565D">
        <w:rPr>
          <w:rFonts w:ascii="Times New Roman" w:eastAsia="Calibri" w:hAnsi="Times New Roman" w:cs="Times New Roman"/>
          <w:color w:val="00000A"/>
          <w:sz w:val="24"/>
          <w:szCs w:val="24"/>
        </w:rPr>
        <w:t xml:space="preserve">нежилое помещение – секция </w:t>
      </w:r>
      <w:r w:rsidR="009854CB">
        <w:rPr>
          <w:rFonts w:ascii="Times New Roman" w:eastAsia="Calibri" w:hAnsi="Times New Roman" w:cs="Times New Roman"/>
          <w:color w:val="00000A"/>
          <w:sz w:val="24"/>
          <w:szCs w:val="24"/>
        </w:rPr>
        <w:t>__</w:t>
      </w:r>
      <w:r w:rsidRPr="00E2565D">
        <w:rPr>
          <w:rFonts w:ascii="Times New Roman" w:eastAsia="Calibri" w:hAnsi="Times New Roman" w:cs="Times New Roman"/>
          <w:color w:val="00000A"/>
          <w:sz w:val="24"/>
          <w:szCs w:val="24"/>
        </w:rPr>
        <w:t xml:space="preserve"> помещения </w:t>
      </w:r>
      <w:r w:rsidR="009854CB">
        <w:rPr>
          <w:rFonts w:ascii="Times New Roman" w:eastAsia="Calibri" w:hAnsi="Times New Roman" w:cs="Times New Roman"/>
          <w:color w:val="00000A"/>
          <w:sz w:val="24"/>
          <w:szCs w:val="24"/>
        </w:rPr>
        <w:t>___</w:t>
      </w:r>
      <w:r w:rsidRPr="00E2565D">
        <w:rPr>
          <w:rFonts w:ascii="Times New Roman" w:eastAsia="Calibri" w:hAnsi="Times New Roman" w:cs="Times New Roman"/>
          <w:color w:val="00000A"/>
          <w:sz w:val="24"/>
          <w:szCs w:val="24"/>
        </w:rPr>
        <w:t xml:space="preserve"> (</w:t>
      </w:r>
      <w:r w:rsidR="009854CB">
        <w:rPr>
          <w:rFonts w:ascii="Times New Roman" w:eastAsia="Calibri" w:hAnsi="Times New Roman" w:cs="Times New Roman"/>
          <w:color w:val="00000A"/>
          <w:sz w:val="24"/>
          <w:szCs w:val="24"/>
        </w:rPr>
        <w:t>____</w:t>
      </w:r>
      <w:r w:rsidRPr="00E2565D">
        <w:rPr>
          <w:rFonts w:ascii="Times New Roman" w:eastAsia="Calibri" w:hAnsi="Times New Roman" w:cs="Times New Roman"/>
          <w:color w:val="00000A"/>
          <w:sz w:val="24"/>
          <w:szCs w:val="24"/>
        </w:rPr>
        <w:t xml:space="preserve"> </w:t>
      </w:r>
      <w:proofErr w:type="spellStart"/>
      <w:proofErr w:type="gramStart"/>
      <w:r w:rsidRPr="00E2565D">
        <w:rPr>
          <w:rFonts w:ascii="Times New Roman" w:eastAsia="Calibri" w:hAnsi="Times New Roman" w:cs="Times New Roman"/>
          <w:color w:val="00000A"/>
          <w:sz w:val="24"/>
          <w:szCs w:val="24"/>
        </w:rPr>
        <w:t>кв.м</w:t>
      </w:r>
      <w:proofErr w:type="spellEnd"/>
      <w:proofErr w:type="gramEnd"/>
      <w:r w:rsidRPr="00E2565D">
        <w:rPr>
          <w:rFonts w:ascii="Times New Roman" w:eastAsia="Calibri" w:hAnsi="Times New Roman" w:cs="Times New Roman"/>
          <w:color w:val="00000A"/>
          <w:sz w:val="24"/>
          <w:szCs w:val="24"/>
        </w:rPr>
        <w:t xml:space="preserve">), расположенное на </w:t>
      </w:r>
      <w:r w:rsidR="009854CB">
        <w:rPr>
          <w:rFonts w:ascii="Times New Roman" w:eastAsia="Calibri" w:hAnsi="Times New Roman" w:cs="Times New Roman"/>
          <w:color w:val="00000A"/>
          <w:sz w:val="24"/>
          <w:szCs w:val="24"/>
        </w:rPr>
        <w:t>__</w:t>
      </w:r>
      <w:r w:rsidRPr="00E2565D">
        <w:rPr>
          <w:rFonts w:ascii="Times New Roman" w:eastAsia="Calibri" w:hAnsi="Times New Roman" w:cs="Times New Roman"/>
          <w:color w:val="00000A"/>
          <w:sz w:val="24"/>
          <w:szCs w:val="24"/>
        </w:rPr>
        <w:t xml:space="preserve"> этаже в здании по адресу: </w:t>
      </w:r>
      <w:r w:rsidR="009854CB">
        <w:rPr>
          <w:rFonts w:ascii="Times New Roman" w:eastAsia="Calibri" w:hAnsi="Times New Roman" w:cs="Times New Roman"/>
          <w:color w:val="00000A"/>
          <w:sz w:val="24"/>
          <w:szCs w:val="24"/>
        </w:rPr>
        <w:t>_______________________</w:t>
      </w:r>
      <w:r w:rsidRPr="00E2565D">
        <w:rPr>
          <w:rFonts w:ascii="Times New Roman" w:eastAsia="Calibri" w:hAnsi="Times New Roman" w:cs="Times New Roman"/>
          <w:color w:val="00000A"/>
          <w:sz w:val="24"/>
          <w:szCs w:val="24"/>
        </w:rPr>
        <w:t xml:space="preserve">, </w:t>
      </w:r>
      <w:r w:rsidRPr="00E2565D">
        <w:rPr>
          <w:rFonts w:ascii="Times New Roman" w:eastAsia="Calibri" w:hAnsi="Times New Roman" w:cs="Times New Roman"/>
          <w:color w:val="00000A"/>
          <w:sz w:val="24"/>
          <w:szCs w:val="24"/>
          <w:lang w:eastAsia="en-US"/>
        </w:rPr>
        <w:t>именуемое далее – Помещение.</w:t>
      </w:r>
    </w:p>
    <w:p w:rsidR="00E2565D" w:rsidRPr="00E2565D" w:rsidRDefault="00E2565D" w:rsidP="00E2565D">
      <w:pPr>
        <w:suppressAutoHyphens/>
        <w:spacing w:after="0" w:line="240" w:lineRule="auto"/>
        <w:ind w:firstLine="540"/>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2. Оборудование арендуемого Помещения (водоснабжение, канализация, отопление, электроснабжение, пожарная и охранная сигнализация) находится в рабочем состоянии; недостатки, препятствующие полному либо частичному использованию по назначению арендуемых Арендатором площадей, отсутствуют.</w:t>
      </w:r>
    </w:p>
    <w:p w:rsidR="00E2565D" w:rsidRPr="00E2565D" w:rsidRDefault="00E2565D" w:rsidP="00E2565D">
      <w:pPr>
        <w:suppressAutoHyphens/>
        <w:spacing w:after="0" w:line="240" w:lineRule="auto"/>
        <w:ind w:firstLine="540"/>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 xml:space="preserve">3. Настоящий акт является неотъемлемой частью Договора субаренды нежилого помещения </w:t>
      </w:r>
      <w:r w:rsidRPr="00E2565D">
        <w:rPr>
          <w:rFonts w:ascii="Times New Roman" w:eastAsia="Calibri" w:hAnsi="Times New Roman" w:cs="Times New Roman"/>
          <w:sz w:val="24"/>
          <w:szCs w:val="24"/>
          <w:lang w:eastAsia="en-US"/>
        </w:rPr>
        <w:t xml:space="preserve">от </w:t>
      </w:r>
      <w:proofErr w:type="gramStart"/>
      <w:r w:rsidRPr="00E2565D">
        <w:rPr>
          <w:rFonts w:ascii="Times New Roman" w:eastAsia="Calibri" w:hAnsi="Times New Roman" w:cs="Times New Roman"/>
          <w:sz w:val="24"/>
          <w:szCs w:val="24"/>
          <w:lang w:eastAsia="en-US"/>
        </w:rPr>
        <w:t>«</w:t>
      </w:r>
      <w:r w:rsidR="009854CB">
        <w:rPr>
          <w:rFonts w:ascii="Times New Roman" w:eastAsia="Calibri" w:hAnsi="Times New Roman" w:cs="Times New Roman"/>
          <w:sz w:val="24"/>
          <w:szCs w:val="24"/>
          <w:lang w:eastAsia="en-US"/>
        </w:rPr>
        <w:t xml:space="preserve">  </w:t>
      </w:r>
      <w:r w:rsidRPr="00E2565D">
        <w:rPr>
          <w:rFonts w:ascii="Times New Roman" w:eastAsia="Calibri" w:hAnsi="Times New Roman" w:cs="Times New Roman"/>
          <w:sz w:val="24"/>
          <w:szCs w:val="24"/>
          <w:lang w:eastAsia="en-US"/>
        </w:rPr>
        <w:t>»</w:t>
      </w:r>
      <w:proofErr w:type="gramEnd"/>
      <w:r w:rsidRPr="00E2565D">
        <w:rPr>
          <w:rFonts w:ascii="Times New Roman" w:eastAsia="Calibri" w:hAnsi="Times New Roman" w:cs="Times New Roman"/>
          <w:sz w:val="24"/>
          <w:szCs w:val="24"/>
          <w:lang w:eastAsia="en-US"/>
        </w:rPr>
        <w:t xml:space="preserve"> </w:t>
      </w:r>
      <w:r w:rsidR="009854CB">
        <w:rPr>
          <w:rFonts w:ascii="Times New Roman" w:eastAsia="Calibri" w:hAnsi="Times New Roman" w:cs="Times New Roman"/>
          <w:sz w:val="24"/>
          <w:szCs w:val="24"/>
          <w:lang w:eastAsia="en-US"/>
        </w:rPr>
        <w:t xml:space="preserve">________ </w:t>
      </w:r>
      <w:r w:rsidRPr="00E2565D">
        <w:rPr>
          <w:rFonts w:ascii="Times New Roman" w:eastAsia="Calibri" w:hAnsi="Times New Roman" w:cs="Times New Roman"/>
          <w:sz w:val="24"/>
          <w:szCs w:val="24"/>
          <w:lang w:eastAsia="en-US"/>
        </w:rPr>
        <w:t xml:space="preserve">2017 </w:t>
      </w:r>
      <w:r w:rsidRPr="00E2565D">
        <w:rPr>
          <w:rFonts w:ascii="Times New Roman" w:eastAsia="Calibri" w:hAnsi="Times New Roman" w:cs="Times New Roman"/>
          <w:color w:val="00000A"/>
          <w:sz w:val="24"/>
          <w:szCs w:val="24"/>
          <w:lang w:eastAsia="en-US"/>
        </w:rPr>
        <w:t xml:space="preserve">г. № </w:t>
      </w:r>
      <w:r w:rsidR="009854CB">
        <w:rPr>
          <w:rFonts w:ascii="Times New Roman" w:eastAsia="Calibri" w:hAnsi="Times New Roman" w:cs="Times New Roman"/>
          <w:color w:val="00000A"/>
          <w:sz w:val="24"/>
          <w:szCs w:val="24"/>
          <w:lang w:eastAsia="en-US"/>
        </w:rPr>
        <w:t>__________</w:t>
      </w:r>
      <w:r w:rsidRPr="00E2565D">
        <w:rPr>
          <w:rFonts w:ascii="Times New Roman" w:eastAsia="Calibri" w:hAnsi="Times New Roman" w:cs="Times New Roman"/>
          <w:color w:val="00000A"/>
          <w:sz w:val="24"/>
          <w:szCs w:val="24"/>
          <w:lang w:eastAsia="en-US"/>
        </w:rPr>
        <w:t>.</w:t>
      </w:r>
    </w:p>
    <w:p w:rsidR="00E2565D" w:rsidRPr="00E2565D" w:rsidRDefault="00E2565D" w:rsidP="00E2565D">
      <w:pPr>
        <w:suppressAutoHyphens/>
        <w:spacing w:after="0" w:line="240" w:lineRule="auto"/>
        <w:ind w:firstLine="540"/>
        <w:jc w:val="both"/>
        <w:rPr>
          <w:rFonts w:ascii="Times New Roman" w:eastAsia="Calibri" w:hAnsi="Times New Roman" w:cs="Times New Roman"/>
          <w:color w:val="00000A"/>
          <w:sz w:val="24"/>
          <w:szCs w:val="24"/>
          <w:lang w:eastAsia="en-US"/>
        </w:rPr>
      </w:pPr>
      <w:r w:rsidRPr="00E2565D">
        <w:rPr>
          <w:rFonts w:ascii="Times New Roman" w:eastAsia="Calibri" w:hAnsi="Times New Roman" w:cs="Times New Roman"/>
          <w:color w:val="00000A"/>
          <w:sz w:val="24"/>
          <w:szCs w:val="24"/>
          <w:lang w:eastAsia="en-US"/>
        </w:rPr>
        <w:t>4. Настоящий акт составлен в двух экземплярах, имеющих одинаковую юридическую силу, по одному экземпляру для каждой из Сторон.</w:t>
      </w:r>
    </w:p>
    <w:p w:rsidR="00E2565D" w:rsidRPr="00E2565D" w:rsidRDefault="00E2565D" w:rsidP="00E2565D">
      <w:pPr>
        <w:suppressAutoHyphens/>
        <w:spacing w:after="0" w:line="240" w:lineRule="auto"/>
        <w:ind w:firstLine="540"/>
        <w:jc w:val="both"/>
        <w:rPr>
          <w:rFonts w:ascii="Times New Roman" w:eastAsia="Calibri" w:hAnsi="Times New Roman" w:cs="Times New Roman"/>
          <w:color w:val="00000A"/>
          <w:sz w:val="24"/>
          <w:szCs w:val="24"/>
          <w:lang w:eastAsia="en-US"/>
        </w:rPr>
      </w:pPr>
    </w:p>
    <w:p w:rsidR="00E2565D" w:rsidRPr="00E2565D" w:rsidRDefault="00E2565D" w:rsidP="00E2565D">
      <w:pPr>
        <w:suppressAutoHyphens/>
        <w:spacing w:after="0" w:line="240" w:lineRule="auto"/>
        <w:ind w:firstLine="540"/>
        <w:jc w:val="both"/>
        <w:rPr>
          <w:rFonts w:ascii="Times New Roman" w:eastAsia="Calibri" w:hAnsi="Times New Roman" w:cs="Times New Roman"/>
          <w:color w:val="00000A"/>
          <w:sz w:val="24"/>
          <w:szCs w:val="24"/>
          <w:lang w:eastAsia="en-US"/>
        </w:rPr>
      </w:pPr>
    </w:p>
    <w:tbl>
      <w:tblPr>
        <w:tblW w:w="10563" w:type="dxa"/>
        <w:tblLook w:val="00A0" w:firstRow="1" w:lastRow="0" w:firstColumn="1" w:lastColumn="0" w:noHBand="0" w:noVBand="0"/>
      </w:tblPr>
      <w:tblGrid>
        <w:gridCol w:w="4962"/>
        <w:gridCol w:w="5601"/>
      </w:tblGrid>
      <w:tr w:rsidR="00E2565D" w:rsidRPr="00E2565D" w:rsidTr="001C2301">
        <w:trPr>
          <w:trHeight w:val="1942"/>
        </w:trPr>
        <w:tc>
          <w:tcPr>
            <w:tcW w:w="4962" w:type="dxa"/>
          </w:tcPr>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Арендатор:</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 xml:space="preserve">____________________ </w:t>
            </w:r>
            <w:r w:rsidR="009854CB">
              <w:rPr>
                <w:rFonts w:ascii="Times New Roman" w:eastAsia="Calibri" w:hAnsi="Times New Roman" w:cs="Times New Roman"/>
                <w:color w:val="00000A"/>
                <w:sz w:val="24"/>
                <w:szCs w:val="24"/>
              </w:rPr>
              <w:t>/         /</w:t>
            </w:r>
          </w:p>
        </w:tc>
        <w:tc>
          <w:tcPr>
            <w:tcW w:w="5601" w:type="dxa"/>
          </w:tcPr>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r w:rsidRPr="00E2565D">
              <w:rPr>
                <w:rFonts w:ascii="Times New Roman" w:eastAsia="Calibri" w:hAnsi="Times New Roman" w:cs="Times New Roman"/>
                <w:color w:val="00000A"/>
                <w:sz w:val="24"/>
                <w:szCs w:val="24"/>
              </w:rPr>
              <w:t>Субарендатор:</w:t>
            </w: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jc w:val="both"/>
              <w:rPr>
                <w:rFonts w:ascii="Calibri" w:eastAsia="Calibri" w:hAnsi="Calibri" w:cs="Times New Roman"/>
                <w:color w:val="00000A"/>
                <w:lang w:eastAsia="en-US"/>
              </w:rPr>
            </w:pPr>
            <w:r w:rsidRPr="00E2565D">
              <w:rPr>
                <w:rFonts w:ascii="Times New Roman" w:eastAsia="Calibri" w:hAnsi="Times New Roman" w:cs="Times New Roman"/>
                <w:color w:val="00000A"/>
                <w:sz w:val="24"/>
                <w:szCs w:val="24"/>
              </w:rPr>
              <w:t xml:space="preserve">____________________ </w:t>
            </w:r>
            <w:r w:rsidR="009854CB">
              <w:rPr>
                <w:rFonts w:ascii="Times New Roman" w:eastAsia="Calibri" w:hAnsi="Times New Roman" w:cs="Times New Roman"/>
                <w:color w:val="00000A"/>
                <w:sz w:val="24"/>
                <w:szCs w:val="24"/>
              </w:rPr>
              <w:t>/          /</w:t>
            </w:r>
          </w:p>
        </w:tc>
      </w:tr>
    </w:tbl>
    <w:p w:rsidR="00E2565D" w:rsidRPr="00E2565D" w:rsidRDefault="00E2565D" w:rsidP="00E2565D">
      <w:pPr>
        <w:suppressAutoHyphens/>
        <w:spacing w:after="0" w:line="240" w:lineRule="auto"/>
        <w:jc w:val="both"/>
        <w:rPr>
          <w:rFonts w:ascii="Times New Roman" w:eastAsia="Calibri" w:hAnsi="Times New Roman" w:cs="Times New Roman"/>
          <w:color w:val="00000A"/>
          <w:sz w:val="24"/>
          <w:szCs w:val="24"/>
        </w:rPr>
      </w:pPr>
    </w:p>
    <w:p w:rsidR="00E2565D" w:rsidRPr="00E2565D" w:rsidRDefault="00E2565D" w:rsidP="00E2565D">
      <w:pPr>
        <w:suppressAutoHyphens/>
        <w:spacing w:after="0" w:line="240" w:lineRule="auto"/>
        <w:rPr>
          <w:rFonts w:ascii="Times New Roman" w:eastAsia="Calibri" w:hAnsi="Times New Roman" w:cs="Times New Roman"/>
          <w:color w:val="00000A"/>
          <w:sz w:val="24"/>
          <w:szCs w:val="24"/>
        </w:rPr>
      </w:pPr>
    </w:p>
    <w:p w:rsidR="00E43157" w:rsidRDefault="00E43157" w:rsidP="00FA5A11">
      <w:pPr>
        <w:keepNext/>
        <w:spacing w:after="0" w:line="240" w:lineRule="auto"/>
        <w:jc w:val="both"/>
        <w:outlineLvl w:val="1"/>
      </w:pPr>
    </w:p>
    <w:sectPr w:rsidR="00E43157" w:rsidSect="00C862DF">
      <w:footerReference w:type="even" r:id="rId9"/>
      <w:footerReference w:type="default" r:id="rId10"/>
      <w:pgSz w:w="11906" w:h="16838"/>
      <w:pgMar w:top="851" w:right="851" w:bottom="45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13" w:rsidRDefault="00FA5F13" w:rsidP="005F4868">
      <w:pPr>
        <w:spacing w:after="0" w:line="240" w:lineRule="auto"/>
      </w:pPr>
      <w:r>
        <w:separator/>
      </w:r>
    </w:p>
  </w:endnote>
  <w:endnote w:type="continuationSeparator" w:id="0">
    <w:p w:rsidR="00FA5F13" w:rsidRDefault="00FA5F13"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13" w:rsidRDefault="00FA5F13">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FA5F13" w:rsidRDefault="00FA5F1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13" w:rsidRDefault="00FA5F13">
    <w:pPr>
      <w:pStyle w:val="a7"/>
      <w:jc w:val="right"/>
    </w:pPr>
  </w:p>
  <w:p w:rsidR="00FA5F13" w:rsidRDefault="00FA5F13" w:rsidP="0028577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13" w:rsidRDefault="00FA5F13" w:rsidP="005F4868">
      <w:pPr>
        <w:spacing w:after="0" w:line="240" w:lineRule="auto"/>
      </w:pPr>
      <w:r>
        <w:separator/>
      </w:r>
    </w:p>
  </w:footnote>
  <w:footnote w:type="continuationSeparator" w:id="0">
    <w:p w:rsidR="00FA5F13" w:rsidRDefault="00FA5F13" w:rsidP="005F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D30318"/>
    <w:multiLevelType w:val="hybridMultilevel"/>
    <w:tmpl w:val="AD10E4E2"/>
    <w:lvl w:ilvl="0" w:tplc="776271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25881812"/>
    <w:multiLevelType w:val="hybridMultilevel"/>
    <w:tmpl w:val="75E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6"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1"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2"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3"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4"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5" w15:restartNumberingAfterBreak="0">
    <w:nsid w:val="4701220A"/>
    <w:multiLevelType w:val="hybridMultilevel"/>
    <w:tmpl w:val="5162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7"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9"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1"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2"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3" w15:restartNumberingAfterBreak="0">
    <w:nsid w:val="74F41232"/>
    <w:multiLevelType w:val="multilevel"/>
    <w:tmpl w:val="A678D2EE"/>
    <w:lvl w:ilvl="0">
      <w:start w:val="1"/>
      <w:numFmt w:val="decimal"/>
      <w:lvlText w:val="%1."/>
      <w:lvlJc w:val="left"/>
      <w:pPr>
        <w:ind w:left="945" w:hanging="360"/>
      </w:pPr>
      <w:rPr>
        <w:rFonts w:hint="default"/>
      </w:rPr>
    </w:lvl>
    <w:lvl w:ilvl="1">
      <w:start w:val="1"/>
      <w:numFmt w:val="decimal"/>
      <w:isLgl/>
      <w:lvlText w:val="%1.%2."/>
      <w:lvlJc w:val="left"/>
      <w:pPr>
        <w:ind w:left="130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5265" w:hanging="1800"/>
      </w:pPr>
      <w:rPr>
        <w:rFonts w:hint="default"/>
      </w:rPr>
    </w:lvl>
  </w:abstractNum>
  <w:abstractNum w:abstractNumId="34"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8"/>
  </w:num>
  <w:num w:numId="2">
    <w:abstractNumId w:val="24"/>
  </w:num>
  <w:num w:numId="3">
    <w:abstractNumId w:val="18"/>
  </w:num>
  <w:num w:numId="4">
    <w:abstractNumId w:val="31"/>
  </w:num>
  <w:num w:numId="5">
    <w:abstractNumId w:val="17"/>
  </w:num>
  <w:num w:numId="6">
    <w:abstractNumId w:val="22"/>
  </w:num>
  <w:num w:numId="7">
    <w:abstractNumId w:val="22"/>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5"/>
  </w:num>
  <w:num w:numId="9">
    <w:abstractNumId w:val="26"/>
  </w:num>
  <w:num w:numId="10">
    <w:abstractNumId w:val="21"/>
  </w:num>
  <w:num w:numId="11">
    <w:abstractNumId w:val="23"/>
  </w:num>
  <w:num w:numId="12">
    <w:abstractNumId w:val="12"/>
  </w:num>
  <w:num w:numId="13">
    <w:abstractNumId w:val="27"/>
  </w:num>
  <w:num w:numId="14">
    <w:abstractNumId w:val="5"/>
  </w:num>
  <w:num w:numId="15">
    <w:abstractNumId w:val="34"/>
  </w:num>
  <w:num w:numId="16">
    <w:abstractNumId w:val="0"/>
  </w:num>
  <w:num w:numId="17">
    <w:abstractNumId w:val="1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30"/>
  </w:num>
  <w:num w:numId="26">
    <w:abstractNumId w:val="9"/>
  </w:num>
  <w:num w:numId="27">
    <w:abstractNumId w:val="20"/>
  </w:num>
  <w:num w:numId="28">
    <w:abstractNumId w:val="11"/>
  </w:num>
  <w:num w:numId="29">
    <w:abstractNumId w:val="6"/>
  </w:num>
  <w:num w:numId="30">
    <w:abstractNumId w:val="3"/>
  </w:num>
  <w:num w:numId="31">
    <w:abstractNumId w:val="10"/>
  </w:num>
  <w:num w:numId="32">
    <w:abstractNumId w:val="2"/>
  </w:num>
  <w:num w:numId="33">
    <w:abstractNumId w:val="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4"/>
  </w:num>
  <w:num w:numId="41">
    <w:abstractNumId w:val="33"/>
  </w:num>
  <w:num w:numId="42">
    <w:abstractNumId w:val="25"/>
  </w:num>
  <w:num w:numId="43">
    <w:abstractNumId w:val="1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4230"/>
    <w:rsid w:val="00020B8B"/>
    <w:rsid w:val="0007175C"/>
    <w:rsid w:val="000D5314"/>
    <w:rsid w:val="000D72E0"/>
    <w:rsid w:val="00115FFF"/>
    <w:rsid w:val="0012716B"/>
    <w:rsid w:val="00142DD1"/>
    <w:rsid w:val="00152345"/>
    <w:rsid w:val="0016021F"/>
    <w:rsid w:val="001B7C66"/>
    <w:rsid w:val="001C5A01"/>
    <w:rsid w:val="001D04E3"/>
    <w:rsid w:val="001D1990"/>
    <w:rsid w:val="001E7641"/>
    <w:rsid w:val="001F1C9E"/>
    <w:rsid w:val="001F3C55"/>
    <w:rsid w:val="001F5E2F"/>
    <w:rsid w:val="00213C87"/>
    <w:rsid w:val="00254EF2"/>
    <w:rsid w:val="0028577A"/>
    <w:rsid w:val="002C7330"/>
    <w:rsid w:val="002D57F5"/>
    <w:rsid w:val="00315975"/>
    <w:rsid w:val="003332A6"/>
    <w:rsid w:val="00386E56"/>
    <w:rsid w:val="003928FF"/>
    <w:rsid w:val="003A42E1"/>
    <w:rsid w:val="003F4230"/>
    <w:rsid w:val="00415516"/>
    <w:rsid w:val="0045141F"/>
    <w:rsid w:val="00454F07"/>
    <w:rsid w:val="00460268"/>
    <w:rsid w:val="00464F01"/>
    <w:rsid w:val="004874C5"/>
    <w:rsid w:val="004901AD"/>
    <w:rsid w:val="0049197C"/>
    <w:rsid w:val="00494912"/>
    <w:rsid w:val="004A02E8"/>
    <w:rsid w:val="004A6CC9"/>
    <w:rsid w:val="004C02E3"/>
    <w:rsid w:val="004C296E"/>
    <w:rsid w:val="004C2C44"/>
    <w:rsid w:val="00500E08"/>
    <w:rsid w:val="005333E7"/>
    <w:rsid w:val="0056748D"/>
    <w:rsid w:val="005932C2"/>
    <w:rsid w:val="005F4868"/>
    <w:rsid w:val="00625C78"/>
    <w:rsid w:val="006420A9"/>
    <w:rsid w:val="00642E63"/>
    <w:rsid w:val="00647EFB"/>
    <w:rsid w:val="00676920"/>
    <w:rsid w:val="00677C33"/>
    <w:rsid w:val="006878FD"/>
    <w:rsid w:val="006A680A"/>
    <w:rsid w:val="006B28B2"/>
    <w:rsid w:val="006E3C51"/>
    <w:rsid w:val="00721A69"/>
    <w:rsid w:val="00760CAB"/>
    <w:rsid w:val="00767B32"/>
    <w:rsid w:val="007740DB"/>
    <w:rsid w:val="007A0730"/>
    <w:rsid w:val="007D187E"/>
    <w:rsid w:val="007E05B3"/>
    <w:rsid w:val="008B7FEE"/>
    <w:rsid w:val="008C7308"/>
    <w:rsid w:val="008D3D6B"/>
    <w:rsid w:val="00927D1A"/>
    <w:rsid w:val="00963ED1"/>
    <w:rsid w:val="009854CB"/>
    <w:rsid w:val="009B2944"/>
    <w:rsid w:val="009B411A"/>
    <w:rsid w:val="009D7132"/>
    <w:rsid w:val="009E7907"/>
    <w:rsid w:val="009F0891"/>
    <w:rsid w:val="00A109C8"/>
    <w:rsid w:val="00A20759"/>
    <w:rsid w:val="00A2137B"/>
    <w:rsid w:val="00A21F1F"/>
    <w:rsid w:val="00A71BB1"/>
    <w:rsid w:val="00A75150"/>
    <w:rsid w:val="00AB5E4E"/>
    <w:rsid w:val="00AE6223"/>
    <w:rsid w:val="00B11190"/>
    <w:rsid w:val="00BC5796"/>
    <w:rsid w:val="00BC6856"/>
    <w:rsid w:val="00BF5631"/>
    <w:rsid w:val="00C07FB1"/>
    <w:rsid w:val="00C77D2F"/>
    <w:rsid w:val="00C862DF"/>
    <w:rsid w:val="00CC12FC"/>
    <w:rsid w:val="00CD29A0"/>
    <w:rsid w:val="00CE380C"/>
    <w:rsid w:val="00D17A9D"/>
    <w:rsid w:val="00D42531"/>
    <w:rsid w:val="00D90AF1"/>
    <w:rsid w:val="00DA320E"/>
    <w:rsid w:val="00DE44F1"/>
    <w:rsid w:val="00DF0FD7"/>
    <w:rsid w:val="00E1104C"/>
    <w:rsid w:val="00E14182"/>
    <w:rsid w:val="00E2565D"/>
    <w:rsid w:val="00E43157"/>
    <w:rsid w:val="00E50A4A"/>
    <w:rsid w:val="00E5439C"/>
    <w:rsid w:val="00E574A4"/>
    <w:rsid w:val="00E71401"/>
    <w:rsid w:val="00EB29BC"/>
    <w:rsid w:val="00EC6E62"/>
    <w:rsid w:val="00F8179C"/>
    <w:rsid w:val="00F87348"/>
    <w:rsid w:val="00FA5A11"/>
    <w:rsid w:val="00FA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7620"/>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11">
    <w:name w:val="Заголовок1"/>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2">
    <w:name w:val="Подзаголовок 1"/>
    <w:basedOn w:val="11"/>
    <w:rsid w:val="003F4230"/>
    <w:pPr>
      <w:spacing w:before="397" w:after="227"/>
    </w:pPr>
    <w:rPr>
      <w:sz w:val="28"/>
    </w:rPr>
  </w:style>
  <w:style w:type="paragraph" w:styleId="a7">
    <w:name w:val="footer"/>
    <w:basedOn w:val="a"/>
    <w:link w:val="a8"/>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9">
    <w:name w:val="header"/>
    <w:basedOn w:val="a"/>
    <w:link w:val="aa"/>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3F4230"/>
    <w:rPr>
      <w:rFonts w:ascii="Times New Roman" w:eastAsia="Times New Roman" w:hAnsi="Times New Roman" w:cs="Times New Roman"/>
      <w:sz w:val="20"/>
      <w:szCs w:val="20"/>
    </w:rPr>
  </w:style>
  <w:style w:type="paragraph" w:styleId="ab">
    <w:name w:val="Body Text Indent"/>
    <w:basedOn w:val="a"/>
    <w:link w:val="ac"/>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d">
    <w:name w:val="Title"/>
    <w:aliases w:val=" Знак4 Знак,Знак4 Знак Знак, Знак4 Знак Знак"/>
    <w:basedOn w:val="a"/>
    <w:link w:val="ae"/>
    <w:qFormat/>
    <w:rsid w:val="003F4230"/>
    <w:pPr>
      <w:spacing w:after="0" w:line="240" w:lineRule="auto"/>
      <w:jc w:val="center"/>
    </w:pPr>
    <w:rPr>
      <w:rFonts w:ascii="Times New Roman" w:eastAsia="Times New Roman" w:hAnsi="Times New Roman" w:cs="Times New Roman"/>
      <w:b/>
      <w:sz w:val="24"/>
      <w:szCs w:val="20"/>
    </w:rPr>
  </w:style>
  <w:style w:type="character" w:customStyle="1" w:styleId="ae">
    <w:name w:val="Заголовок Знак"/>
    <w:aliases w:val=" Знак4 Знак Знак1,Знак4 Знак Знак Знак, Знак4 Знак Знак Знак"/>
    <w:basedOn w:val="a0"/>
    <w:link w:val="ad"/>
    <w:rsid w:val="003F4230"/>
    <w:rPr>
      <w:rFonts w:ascii="Times New Roman" w:eastAsia="Times New Roman" w:hAnsi="Times New Roman" w:cs="Times New Roman"/>
      <w:b/>
      <w:sz w:val="24"/>
      <w:szCs w:val="20"/>
    </w:rPr>
  </w:style>
  <w:style w:type="paragraph" w:styleId="af">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0">
    <w:name w:val="Document Map"/>
    <w:aliases w:val=" Знак Знак2"/>
    <w:basedOn w:val="a"/>
    <w:link w:val="af1"/>
    <w:semiHidden/>
    <w:rsid w:val="003F4230"/>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aliases w:val=" Знак Знак2 Знак"/>
    <w:basedOn w:val="a0"/>
    <w:link w:val="af0"/>
    <w:semiHidden/>
    <w:rsid w:val="003F4230"/>
    <w:rPr>
      <w:rFonts w:ascii="Tahoma" w:eastAsia="Times New Roman" w:hAnsi="Tahoma" w:cs="Tahoma"/>
      <w:sz w:val="20"/>
      <w:szCs w:val="20"/>
      <w:shd w:val="clear" w:color="auto" w:fill="000080"/>
    </w:rPr>
  </w:style>
  <w:style w:type="paragraph" w:styleId="af2">
    <w:name w:val="Balloon Text"/>
    <w:aliases w:val=" Знак1"/>
    <w:basedOn w:val="a"/>
    <w:link w:val="af3"/>
    <w:rsid w:val="003F4230"/>
    <w:pPr>
      <w:spacing w:after="0" w:line="240" w:lineRule="auto"/>
    </w:pPr>
    <w:rPr>
      <w:rFonts w:ascii="Tahoma" w:eastAsia="Times New Roman" w:hAnsi="Tahoma" w:cs="Tahoma"/>
      <w:sz w:val="16"/>
      <w:szCs w:val="16"/>
    </w:rPr>
  </w:style>
  <w:style w:type="character" w:customStyle="1" w:styleId="af3">
    <w:name w:val="Текст выноски Знак"/>
    <w:aliases w:val=" Знак1 Знак"/>
    <w:basedOn w:val="a0"/>
    <w:link w:val="af2"/>
    <w:rsid w:val="003F4230"/>
    <w:rPr>
      <w:rFonts w:ascii="Tahoma" w:eastAsia="Times New Roman" w:hAnsi="Tahoma" w:cs="Tahoma"/>
      <w:sz w:val="16"/>
      <w:szCs w:val="16"/>
    </w:rPr>
  </w:style>
  <w:style w:type="paragraph" w:customStyle="1" w:styleId="13">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4">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5">
    <w:name w:val="List Paragraph"/>
    <w:basedOn w:val="a"/>
    <w:uiPriority w:val="34"/>
    <w:qFormat/>
    <w:rsid w:val="003F4230"/>
    <w:pPr>
      <w:ind w:left="720"/>
      <w:contextualSpacing/>
    </w:pPr>
    <w:rPr>
      <w:rFonts w:ascii="Calibri" w:eastAsia="Times New Roman" w:hAnsi="Calibri" w:cs="Times New Roman"/>
    </w:rPr>
  </w:style>
  <w:style w:type="paragraph" w:styleId="af6">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numbering" w:customStyle="1" w:styleId="14">
    <w:name w:val="Нет списка1"/>
    <w:next w:val="a2"/>
    <w:uiPriority w:val="99"/>
    <w:semiHidden/>
    <w:unhideWhenUsed/>
    <w:rsid w:val="006878FD"/>
  </w:style>
  <w:style w:type="numbering" w:customStyle="1" w:styleId="25">
    <w:name w:val="Нет списка2"/>
    <w:next w:val="a2"/>
    <w:uiPriority w:val="99"/>
    <w:semiHidden/>
    <w:unhideWhenUsed/>
    <w:rsid w:val="009B411A"/>
  </w:style>
  <w:style w:type="numbering" w:customStyle="1" w:styleId="35">
    <w:name w:val="Нет списка3"/>
    <w:next w:val="a2"/>
    <w:uiPriority w:val="99"/>
    <w:semiHidden/>
    <w:unhideWhenUsed/>
    <w:rsid w:val="0048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223B-D049-4CC1-8E7B-47245B16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М Кучеров</cp:lastModifiedBy>
  <cp:revision>43</cp:revision>
  <cp:lastPrinted>2012-06-26T07:06:00Z</cp:lastPrinted>
  <dcterms:created xsi:type="dcterms:W3CDTF">2016-03-18T08:27:00Z</dcterms:created>
  <dcterms:modified xsi:type="dcterms:W3CDTF">2017-04-13T13:40:00Z</dcterms:modified>
</cp:coreProperties>
</file>