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234811" w:rsidP="00D60BE3">
      <w:pPr>
        <w:pStyle w:val="afff7"/>
        <w:jc w:val="right"/>
        <w:rPr>
          <w:b w:val="0"/>
          <w:sz w:val="24"/>
          <w:szCs w:val="24"/>
          <w:lang w:eastAsia="en-US"/>
        </w:rPr>
      </w:pPr>
      <w:r>
        <w:rPr>
          <w:b w:val="0"/>
          <w:sz w:val="24"/>
          <w:szCs w:val="24"/>
          <w:lang w:eastAsia="en-US"/>
        </w:rPr>
        <w:t>02 мая</w:t>
      </w:r>
      <w:r w:rsidR="00FC3C80">
        <w:rPr>
          <w:b w:val="0"/>
          <w:sz w:val="24"/>
          <w:szCs w:val="24"/>
          <w:lang w:eastAsia="en-US"/>
        </w:rPr>
        <w:t xml:space="preserve"> </w:t>
      </w:r>
      <w:r w:rsidR="00D60BE3" w:rsidRPr="009D0A62">
        <w:rPr>
          <w:b w:val="0"/>
          <w:sz w:val="24"/>
          <w:szCs w:val="24"/>
          <w:lang w:eastAsia="en-US"/>
        </w:rPr>
        <w:t xml:space="preserve"> 201</w:t>
      </w:r>
      <w:r w:rsidR="004F3FC9">
        <w:rPr>
          <w:b w:val="0"/>
          <w:sz w:val="24"/>
          <w:szCs w:val="24"/>
          <w:lang w:eastAsia="en-US"/>
        </w:rPr>
        <w:t>7</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D6633B">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234811" w:rsidRPr="00234811">
        <w:rPr>
          <w:bCs/>
          <w:color w:val="000000" w:themeColor="text1"/>
          <w:sz w:val="28"/>
          <w:szCs w:val="28"/>
        </w:rPr>
        <w:t>Благоустройство площадки ГРС газопровода для газоснабжения Южноуральской ГРЭС-2</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4F3FC9">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F066D9">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F066D9">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F066D9">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F066D9">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F066D9">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F066D9">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F066D9">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F066D9">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F066D9">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066D9">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066D9">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066D9">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066D9">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F066D9">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F066D9">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F066D9">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F066D9"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F066D9">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F066D9">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F066D9">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F066D9">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F066D9">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F066D9">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F066D9">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F066D9">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F066D9">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F066D9">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F066D9">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21</w:t>
      </w:r>
    </w:p>
    <w:p w:rsidR="00807BA2" w:rsidRPr="00391486" w:rsidRDefault="00F066D9">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F066D9">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6C4BDC">
        <w:rPr>
          <w:noProof/>
        </w:rPr>
        <w:t>3</w:t>
      </w:r>
    </w:p>
    <w:p w:rsidR="00807BA2" w:rsidRPr="00391486" w:rsidRDefault="00F066D9">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F066D9">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6C4BDC">
        <w:rPr>
          <w:noProof/>
        </w:rPr>
        <w:t>30</w:t>
      </w:r>
    </w:p>
    <w:p w:rsidR="00807BA2" w:rsidRPr="00391486" w:rsidRDefault="00F066D9">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C4BDC">
        <w:rPr>
          <w:noProof/>
        </w:rPr>
        <w:t>30</w:t>
      </w:r>
    </w:p>
    <w:p w:rsidR="00807BA2" w:rsidRPr="00F76BA6" w:rsidRDefault="00F066D9">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31</w:t>
      </w:r>
    </w:p>
    <w:p w:rsidR="00807BA2" w:rsidRPr="00F76BA6" w:rsidRDefault="00F066D9">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31</w:t>
      </w:r>
    </w:p>
    <w:p w:rsidR="00807BA2" w:rsidRPr="00391486" w:rsidRDefault="00F066D9">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33</w:t>
      </w:r>
    </w:p>
    <w:p w:rsidR="00807BA2" w:rsidRPr="00391486" w:rsidRDefault="00F066D9">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C4BDC">
        <w:rPr>
          <w:noProof/>
        </w:rPr>
        <w:t>4</w:t>
      </w:r>
    </w:p>
    <w:p w:rsidR="00807BA2" w:rsidRPr="00F76BA6" w:rsidRDefault="00F066D9">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C4BDC">
        <w:rPr>
          <w:i w:val="0"/>
          <w:noProof/>
        </w:rPr>
        <w:t>4</w:t>
      </w:r>
    </w:p>
    <w:p w:rsidR="00807BA2" w:rsidRPr="00391486" w:rsidRDefault="00F066D9">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C4BDC">
        <w:rPr>
          <w:i w:val="0"/>
          <w:noProof/>
        </w:rPr>
        <w:t>5</w:t>
      </w:r>
    </w:p>
    <w:p w:rsidR="00807BA2" w:rsidRPr="00F76BA6" w:rsidRDefault="00F066D9">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C4BDC">
        <w:rPr>
          <w:noProof/>
        </w:rPr>
        <w:t>6</w:t>
      </w:r>
    </w:p>
    <w:p w:rsidR="00807BA2" w:rsidRPr="00391486" w:rsidRDefault="00F066D9">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C4BDC">
        <w:rPr>
          <w:i w:val="0"/>
          <w:noProof/>
        </w:rPr>
        <w:t>6</w:t>
      </w:r>
    </w:p>
    <w:p w:rsidR="00807BA2" w:rsidRPr="00391486" w:rsidRDefault="00F066D9">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C4BDC">
        <w:rPr>
          <w:i w:val="0"/>
          <w:noProof/>
        </w:rPr>
        <w:t>7</w:t>
      </w:r>
    </w:p>
    <w:p w:rsidR="00807BA2" w:rsidRPr="00391486" w:rsidRDefault="00F066D9">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C4BDC">
        <w:rPr>
          <w:rStyle w:val="a7"/>
          <w:noProof/>
          <w:color w:val="auto"/>
          <w:u w:val="none"/>
        </w:rPr>
        <w:t>8</w:t>
      </w:r>
    </w:p>
    <w:p w:rsidR="00807BA2" w:rsidRPr="00FE5D73" w:rsidRDefault="00F066D9">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C4BDC">
        <w:rPr>
          <w:rStyle w:val="a7"/>
          <w:i w:val="0"/>
          <w:noProof/>
          <w:color w:val="auto"/>
          <w:u w:val="none"/>
        </w:rPr>
        <w:t>8</w:t>
      </w:r>
    </w:p>
    <w:p w:rsidR="00807BA2" w:rsidRPr="00391486" w:rsidRDefault="00F066D9">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C4BDC">
        <w:rPr>
          <w:rStyle w:val="a7"/>
          <w:i w:val="0"/>
          <w:noProof/>
          <w:color w:val="auto"/>
          <w:u w:val="none"/>
        </w:rPr>
        <w:t>9</w:t>
      </w:r>
    </w:p>
    <w:p w:rsidR="00807BA2" w:rsidRPr="00391486" w:rsidRDefault="00F066D9">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6C4BDC">
        <w:rPr>
          <w:noProof/>
        </w:rPr>
        <w:t>40</w:t>
      </w:r>
    </w:p>
    <w:p w:rsidR="00807BA2" w:rsidRPr="00391486" w:rsidRDefault="00F066D9">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6C4BDC">
        <w:rPr>
          <w:i w:val="0"/>
          <w:noProof/>
        </w:rPr>
        <w:t>40</w:t>
      </w:r>
    </w:p>
    <w:p w:rsidR="00807BA2" w:rsidRPr="00391486" w:rsidRDefault="00F066D9">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41</w:t>
      </w:r>
    </w:p>
    <w:p w:rsidR="00510AFB" w:rsidRPr="00F76BA6" w:rsidRDefault="00F066D9"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42</w:t>
      </w:r>
    </w:p>
    <w:p w:rsidR="00510AFB" w:rsidRPr="00391486" w:rsidRDefault="00F066D9"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6C4BDC">
        <w:rPr>
          <w:noProof/>
        </w:rPr>
        <w:t>42</w:t>
      </w:r>
    </w:p>
    <w:p w:rsidR="00510AFB" w:rsidRPr="00391486" w:rsidRDefault="00F066D9"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6C4BDC">
        <w:rPr>
          <w:noProof/>
        </w:rPr>
        <w:t>42</w:t>
      </w:r>
    </w:p>
    <w:p w:rsidR="00807BA2" w:rsidRPr="00391486" w:rsidRDefault="00F066D9">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6C4BDC">
        <w:rPr>
          <w:noProof/>
        </w:rPr>
        <w:t>43</w:t>
      </w:r>
    </w:p>
    <w:p w:rsidR="00807BA2" w:rsidRPr="00391486" w:rsidRDefault="00F066D9">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6C4BDC">
        <w:rPr>
          <w:noProof/>
        </w:rPr>
        <w:t>43</w:t>
      </w:r>
    </w:p>
    <w:p w:rsidR="00807BA2" w:rsidRPr="00391486" w:rsidRDefault="00F066D9">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6C4BDC">
        <w:rPr>
          <w:noProof/>
        </w:rPr>
        <w:t>3</w:t>
      </w:r>
    </w:p>
    <w:p w:rsidR="00807BA2" w:rsidRPr="00F76BA6" w:rsidRDefault="00F066D9">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C4BDC">
        <w:rPr>
          <w:noProof/>
        </w:rPr>
        <w:t>4</w:t>
      </w:r>
    </w:p>
    <w:p w:rsidR="00807BA2" w:rsidRPr="00F76BA6" w:rsidRDefault="00F066D9">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C4BDC">
        <w:rPr>
          <w:rStyle w:val="a7"/>
          <w:i w:val="0"/>
          <w:noProof/>
          <w:color w:val="auto"/>
          <w:u w:val="none"/>
        </w:rPr>
        <w:t>4</w:t>
      </w:r>
    </w:p>
    <w:p w:rsidR="00807BA2" w:rsidRPr="00391486" w:rsidRDefault="00F066D9">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C4BDC">
        <w:rPr>
          <w:i w:val="0"/>
          <w:noProof/>
        </w:rPr>
        <w:t>4</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C4BDC">
        <w:rPr>
          <w:sz w:val="20"/>
          <w:szCs w:val="20"/>
        </w:rPr>
        <w:t>5</w:t>
      </w:r>
    </w:p>
    <w:p w:rsidR="00DA7B7B" w:rsidRPr="00F76BA6" w:rsidRDefault="00F066D9"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C4BDC">
        <w:rPr>
          <w:rStyle w:val="a7"/>
          <w:i w:val="0"/>
          <w:noProof/>
          <w:color w:val="auto"/>
          <w:u w:val="none"/>
        </w:rPr>
        <w:t>5</w:t>
      </w:r>
    </w:p>
    <w:p w:rsidR="00DA7B7B" w:rsidRPr="00391486" w:rsidRDefault="00F066D9"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C4BDC">
        <w:rPr>
          <w:i w:val="0"/>
          <w:noProof/>
        </w:rPr>
        <w:t>5</w:t>
      </w:r>
    </w:p>
    <w:p w:rsidR="00051281" w:rsidRPr="004578A0" w:rsidRDefault="00F066D9"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C4BDC">
        <w:rPr>
          <w:noProof/>
        </w:rPr>
        <w:t>6</w:t>
      </w:r>
    </w:p>
    <w:p w:rsidR="00051281" w:rsidRPr="00F76BA6" w:rsidRDefault="00F066D9"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C4BDC">
        <w:rPr>
          <w:i w:val="0"/>
          <w:noProof/>
        </w:rPr>
        <w:t>6</w:t>
      </w:r>
    </w:p>
    <w:p w:rsidR="00051281" w:rsidRPr="004578A0" w:rsidRDefault="00F066D9"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6</w:t>
      </w:r>
    </w:p>
    <w:p w:rsidR="00051281" w:rsidRPr="004578A0" w:rsidRDefault="00F066D9"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C4BDC">
        <w:rPr>
          <w:noProof/>
        </w:rPr>
        <w:t>7</w:t>
      </w:r>
    </w:p>
    <w:p w:rsidR="00051281" w:rsidRPr="00F76BA6" w:rsidRDefault="00F066D9"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C4BDC">
        <w:rPr>
          <w:i w:val="0"/>
          <w:noProof/>
        </w:rPr>
        <w:t>7</w:t>
      </w:r>
    </w:p>
    <w:p w:rsidR="00051281" w:rsidRPr="004578A0" w:rsidRDefault="00F066D9"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w:t>
      </w:r>
      <w:r w:rsidR="00A050F1" w:rsidRPr="00A050F1">
        <w:t>- срок выполнения работ указывается в виде календарной даты, исчисляемой с момента заключения договора (например, на 14-й календарный день с момента заключения договора)</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234811" w:rsidRPr="00234811">
        <w:rPr>
          <w:bCs/>
          <w:color w:val="000000" w:themeColor="text1"/>
        </w:rPr>
        <w:t>Благоустройство площадки ГРС газопровода для газоснабжения Южноуральской ГРЭС-2</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lastRenderedPageBreak/>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234811" w:rsidRPr="00234811">
              <w:rPr>
                <w:bCs/>
                <w:color w:val="000000" w:themeColor="text1"/>
              </w:rPr>
              <w:t>Благоустройство площадки ГРС газопровода для газоснабжения Южноуральской ГРЭС-2</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436F84">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w:t>
      </w:r>
      <w:r w:rsidRPr="00C7372D">
        <w:rPr>
          <w:color w:val="000000"/>
        </w:rPr>
        <w:lastRenderedPageBreak/>
        <w:t xml:space="preserve">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государственной 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постановке на учет в </w:t>
            </w:r>
            <w:r w:rsidRPr="003F6478">
              <w:rPr>
                <w:i/>
                <w:sz w:val="22"/>
                <w:szCs w:val="22"/>
              </w:rPr>
              <w:lastRenderedPageBreak/>
              <w:t xml:space="preserve">налоговом органе юридического лица / </w:t>
            </w:r>
            <w:proofErr w:type="spellStart"/>
            <w:r w:rsidRPr="003F6478">
              <w:rPr>
                <w:i/>
                <w:sz w:val="22"/>
                <w:szCs w:val="22"/>
              </w:rPr>
              <w:t>индиви</w:t>
            </w:r>
            <w:proofErr w:type="spellEnd"/>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w:t>
            </w:r>
            <w:r w:rsidRPr="009F13D3">
              <w:rPr>
                <w:i/>
                <w:sz w:val="22"/>
                <w:szCs w:val="22"/>
              </w:rPr>
              <w:lastRenderedPageBreak/>
              <w:t>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СРО </w:t>
            </w:r>
            <w:r w:rsidR="00F90688">
              <w:rPr>
                <w:bCs/>
                <w:i/>
                <w:sz w:val="22"/>
                <w:szCs w:val="22"/>
              </w:rPr>
              <w:t xml:space="preserve">выдаваемое </w:t>
            </w:r>
            <w:proofErr w:type="spellStart"/>
            <w:r w:rsidR="00F90688">
              <w:rPr>
                <w:bCs/>
                <w:i/>
                <w:sz w:val="22"/>
                <w:szCs w:val="22"/>
              </w:rPr>
              <w:t>саморегу-лируемой</w:t>
            </w:r>
            <w:proofErr w:type="spellEnd"/>
            <w:r w:rsidRPr="003F6478">
              <w:rPr>
                <w:bCs/>
                <w:i/>
                <w:sz w:val="22"/>
                <w:szCs w:val="22"/>
              </w:rPr>
              <w:t xml:space="preserve"> организацией с обязательным наличием в свидетельстве видов работ</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w:t>
            </w:r>
            <w:proofErr w:type="spellStart"/>
            <w:r w:rsidRPr="003F6478">
              <w:rPr>
                <w:i/>
                <w:sz w:val="22"/>
                <w:szCs w:val="22"/>
              </w:rPr>
              <w:t>т.ч</w:t>
            </w:r>
            <w:proofErr w:type="spellEnd"/>
            <w:r w:rsidRPr="003F6478">
              <w:rPr>
                <w:i/>
                <w:sz w:val="22"/>
                <w:szCs w:val="22"/>
              </w:rPr>
              <w:t>.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w:t>
            </w:r>
            <w:proofErr w:type="spellStart"/>
            <w:r w:rsidRPr="003F6478">
              <w:rPr>
                <w:i/>
                <w:sz w:val="22"/>
                <w:szCs w:val="22"/>
              </w:rPr>
              <w:t>т.ч</w:t>
            </w:r>
            <w:proofErr w:type="spellEnd"/>
            <w:r w:rsidRPr="003F6478">
              <w:rPr>
                <w:i/>
                <w:sz w:val="22"/>
                <w:szCs w:val="22"/>
              </w:rPr>
              <w:t>.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lastRenderedPageBreak/>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lastRenderedPageBreak/>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lastRenderedPageBreak/>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lastRenderedPageBreak/>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lastRenderedPageBreak/>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40782E">
            <w:pPr>
              <w:pStyle w:val="Default"/>
            </w:pPr>
            <w:r>
              <w:t>1090</w:t>
            </w:r>
            <w:r w:rsidR="0040782E">
              <w:t>4</w:t>
            </w:r>
            <w:r>
              <w:t xml:space="preserve">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FF762E" w:rsidRDefault="00234811" w:rsidP="00D6633B">
            <w:pPr>
              <w:jc w:val="both"/>
              <w:rPr>
                <w:sz w:val="22"/>
                <w:szCs w:val="22"/>
                <w:highlight w:val="lightGray"/>
              </w:rPr>
            </w:pPr>
            <w:r w:rsidRPr="00234811">
              <w:rPr>
                <w:bCs/>
                <w:color w:val="000000" w:themeColor="text1"/>
                <w:sz w:val="22"/>
                <w:szCs w:val="22"/>
              </w:rPr>
              <w:t>Благоустройство площадки ГРС газопровода для газоснабжения Южноуральской ГРЭС-2</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DD43AD">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234811">
              <w:t xml:space="preserve">03 мая </w:t>
            </w:r>
            <w:r w:rsidRPr="00A909A8">
              <w:rPr>
                <w:noProof/>
              </w:rPr>
              <w:t>201</w:t>
            </w:r>
            <w:r w:rsidR="00436F84">
              <w:rPr>
                <w:noProof/>
              </w:rPr>
              <w:t>7</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B475F6">
            <w:pPr>
              <w:pStyle w:val="afff5"/>
            </w:pPr>
            <w:r w:rsidRPr="00CB432A">
              <w:t>Начальная (максимальная) цена предмета закупки</w:t>
            </w:r>
          </w:p>
        </w:tc>
        <w:tc>
          <w:tcPr>
            <w:tcW w:w="6486" w:type="dxa"/>
          </w:tcPr>
          <w:p w:rsidR="00234811" w:rsidRPr="00234811" w:rsidRDefault="000D2A3C" w:rsidP="00234811">
            <w:pPr>
              <w:tabs>
                <w:tab w:val="left" w:pos="-7655"/>
              </w:tabs>
              <w:jc w:val="both"/>
              <w:rPr>
                <w:bCs/>
                <w:sz w:val="22"/>
                <w:szCs w:val="22"/>
              </w:rPr>
            </w:pPr>
            <w:r>
              <w:rPr>
                <w:bCs/>
                <w:sz w:val="22"/>
                <w:szCs w:val="22"/>
              </w:rPr>
              <w:t xml:space="preserve"> </w:t>
            </w:r>
            <w:r w:rsidR="00234811">
              <w:rPr>
                <w:bCs/>
                <w:sz w:val="22"/>
                <w:szCs w:val="22"/>
              </w:rPr>
              <w:t xml:space="preserve">- </w:t>
            </w:r>
            <w:r w:rsidR="00234811" w:rsidRPr="00234811">
              <w:rPr>
                <w:bCs/>
                <w:sz w:val="22"/>
                <w:szCs w:val="22"/>
              </w:rPr>
              <w:t xml:space="preserve">15413065,20 руб. (Пятнадцать миллионов четыреста тринадцать тысяч шестьдесят пять рублей двадцать копеек), в </w:t>
            </w:r>
            <w:proofErr w:type="spellStart"/>
            <w:r w:rsidR="00234811" w:rsidRPr="00234811">
              <w:rPr>
                <w:bCs/>
                <w:sz w:val="22"/>
                <w:szCs w:val="22"/>
              </w:rPr>
              <w:t>т.ч</w:t>
            </w:r>
            <w:proofErr w:type="spellEnd"/>
            <w:r w:rsidR="00234811" w:rsidRPr="00234811">
              <w:rPr>
                <w:bCs/>
                <w:sz w:val="22"/>
                <w:szCs w:val="22"/>
              </w:rPr>
              <w:t>. НДС (18%) 2351145.54 руб. (Два миллиона триста пятьдесят одна тысяча сто сорок пять рублей пятьдесят четыре копейки).</w:t>
            </w:r>
          </w:p>
          <w:p w:rsidR="006C146B" w:rsidRPr="0046043A" w:rsidRDefault="00234811" w:rsidP="00234811">
            <w:pPr>
              <w:tabs>
                <w:tab w:val="left" w:pos="-7655"/>
              </w:tabs>
              <w:jc w:val="both"/>
              <w:rPr>
                <w:bCs/>
                <w:sz w:val="28"/>
                <w:szCs w:val="28"/>
              </w:rPr>
            </w:pPr>
            <w:r>
              <w:rPr>
                <w:bCs/>
                <w:sz w:val="22"/>
                <w:szCs w:val="22"/>
              </w:rPr>
              <w:t xml:space="preserve"> - </w:t>
            </w:r>
            <w:r w:rsidRPr="00234811">
              <w:rPr>
                <w:bCs/>
                <w:sz w:val="22"/>
                <w:szCs w:val="22"/>
              </w:rPr>
              <w:t>без НДС – 1306</w:t>
            </w:r>
            <w:r w:rsidR="00F90688">
              <w:rPr>
                <w:bCs/>
                <w:sz w:val="22"/>
                <w:szCs w:val="22"/>
              </w:rPr>
              <w:t>1</w:t>
            </w:r>
            <w:r w:rsidRPr="00234811">
              <w:rPr>
                <w:bCs/>
                <w:sz w:val="22"/>
                <w:szCs w:val="22"/>
              </w:rPr>
              <w:t>919,66 руб. (</w:t>
            </w:r>
            <w:r w:rsidR="00F90688">
              <w:rPr>
                <w:bCs/>
                <w:sz w:val="22"/>
                <w:szCs w:val="22"/>
              </w:rPr>
              <w:t>Т</w:t>
            </w:r>
            <w:r w:rsidRPr="00234811">
              <w:rPr>
                <w:bCs/>
                <w:sz w:val="22"/>
                <w:szCs w:val="22"/>
              </w:rPr>
              <w:t xml:space="preserve">ринадцать миллионов шестьдесят </w:t>
            </w:r>
            <w:r w:rsidRPr="00234811">
              <w:rPr>
                <w:bCs/>
                <w:sz w:val="22"/>
                <w:szCs w:val="22"/>
              </w:rPr>
              <w:lastRenderedPageBreak/>
              <w:t>одна тысяча девятьсот девятнадцать рублей шестьдесят шесть копеек).</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AB0A56"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AB0A56" w:rsidP="00DD43AD">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234811">
              <w:t>770 653,26</w:t>
            </w:r>
            <w:r w:rsidR="00C10E5C">
              <w:t xml:space="preserve"> </w:t>
            </w:r>
            <w:r w:rsidR="003310EB">
              <w:t>рублей</w:t>
            </w:r>
            <w:r w:rsidR="00234811">
              <w:t xml:space="preserve"> (Семьсот семьдесят тысяч шестьсот пятьдесят три рубля 26 копеек</w:t>
            </w:r>
            <w:r>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6C5F6E">
              <w:t>03 мая</w:t>
            </w:r>
            <w:r w:rsidRPr="00A909A8">
              <w:t xml:space="preserve"> 201</w:t>
            </w:r>
            <w:r w:rsidR="00436F84">
              <w:t>7</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6C5F6E" w:rsidP="00DD43AD">
            <w:pPr>
              <w:pStyle w:val="afff5"/>
            </w:pPr>
            <w:r>
              <w:t>12 мая</w:t>
            </w:r>
            <w:r w:rsidR="006C146B" w:rsidRPr="00A909A8">
              <w:t xml:space="preserve"> 201</w:t>
            </w:r>
            <w:r w:rsidR="00436F84">
              <w:t>7</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6C5F6E" w:rsidP="00F176CD">
            <w:pPr>
              <w:pStyle w:val="afff5"/>
            </w:pPr>
            <w:r>
              <w:rPr>
                <w:noProof/>
              </w:rPr>
              <w:t>12 мая</w:t>
            </w:r>
            <w:r w:rsidR="001F1B13">
              <w:rPr>
                <w:noProof/>
              </w:rPr>
              <w:t xml:space="preserve"> </w:t>
            </w:r>
            <w:r w:rsidR="006C146B" w:rsidRPr="00BA6290">
              <w:rPr>
                <w:noProof/>
              </w:rPr>
              <w:t>201</w:t>
            </w:r>
            <w:r w:rsidR="00436F84">
              <w:rPr>
                <w:noProof/>
              </w:rPr>
              <w:t>7</w:t>
            </w:r>
            <w:r w:rsidR="006C146B" w:rsidRPr="00BA6290">
              <w:t xml:space="preserve"> года 1</w:t>
            </w:r>
            <w:r>
              <w:t>2</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486" w:type="dxa"/>
            <w:shd w:val="clear" w:color="auto" w:fill="auto"/>
          </w:tcPr>
          <w:p w:rsidR="00AB0A56" w:rsidRPr="00CB432A" w:rsidRDefault="006C5F6E" w:rsidP="00AB0A56">
            <w:pPr>
              <w:pStyle w:val="afff5"/>
            </w:pPr>
            <w:r>
              <w:rPr>
                <w:noProof/>
              </w:rPr>
              <w:t>12 мая</w:t>
            </w:r>
            <w:r w:rsidR="00436F84">
              <w:rPr>
                <w:noProof/>
              </w:rPr>
              <w:t xml:space="preserve"> </w:t>
            </w:r>
            <w:r w:rsidR="00AB0A56" w:rsidRPr="00BA6290">
              <w:rPr>
                <w:noProof/>
              </w:rPr>
              <w:t>201</w:t>
            </w:r>
            <w:r w:rsidR="00436F84">
              <w:rPr>
                <w:noProof/>
              </w:rPr>
              <w:t>7</w:t>
            </w:r>
            <w:r w:rsidR="00AB0A56" w:rsidRPr="00BA6290">
              <w:t xml:space="preserve"> года 1</w:t>
            </w:r>
            <w:r>
              <w:t>2</w:t>
            </w:r>
            <w:r w:rsidR="00AB0A56" w:rsidRPr="00BA6290">
              <w:t>:00 (время московское)</w:t>
            </w:r>
          </w:p>
          <w:p w:rsidR="006C146B" w:rsidRPr="00CB432A" w:rsidRDefault="006C146B" w:rsidP="00AD677B">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C146B" w:rsidRPr="00CB432A" w:rsidRDefault="006C5F6E" w:rsidP="00DD43AD">
            <w:pPr>
              <w:pStyle w:val="afff5"/>
            </w:pPr>
            <w:r>
              <w:t>16</w:t>
            </w:r>
            <w:r w:rsidR="00B56E5E">
              <w:t xml:space="preserve"> </w:t>
            </w:r>
            <w:r w:rsidR="002546C6">
              <w:t>мая</w:t>
            </w:r>
            <w:r w:rsidR="003B5382" w:rsidRPr="003B5382">
              <w:t xml:space="preserve"> 201</w:t>
            </w:r>
            <w:r w:rsidR="00436F84">
              <w:t>7</w:t>
            </w:r>
            <w:r w:rsidR="003B5382" w:rsidRPr="003B5382">
              <w:t xml:space="preserve"> г. </w:t>
            </w:r>
            <w:r w:rsidR="00B41CFB">
              <w:t>1</w:t>
            </w:r>
            <w:r>
              <w:t>2</w:t>
            </w:r>
            <w:r w:rsidR="003B5382" w:rsidRPr="003B5382">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3B5382" w:rsidRPr="003B5382" w:rsidRDefault="003B5382" w:rsidP="003B5382">
            <w:pPr>
              <w:pStyle w:val="afff5"/>
            </w:pPr>
            <w:r w:rsidRPr="003B5382">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w:t>
            </w:r>
            <w:r w:rsidR="00F066D9" w:rsidRPr="00F066D9">
              <w:t xml:space="preserve"> </w:t>
            </w:r>
            <w:r w:rsidR="00F066D9">
              <w:t xml:space="preserve">При оценке критерия </w:t>
            </w:r>
            <w:r w:rsidR="002E11EB">
              <w:t xml:space="preserve">наличия </w:t>
            </w:r>
            <w:r w:rsidR="00F066D9">
              <w:t>материально-технических ресурсов Заказчик вправе присвоить 0 баллов</w:t>
            </w:r>
            <w:r w:rsidR="002E11EB">
              <w:t xml:space="preserve"> по данному критерию</w:t>
            </w:r>
            <w:r w:rsidR="00F066D9">
              <w:t>,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r w:rsidR="0051547B">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DD43AD">
            <w:pPr>
              <w:pStyle w:val="afff5"/>
            </w:pPr>
            <w:r>
              <w:t xml:space="preserve">Срок выполнения работ не более </w:t>
            </w:r>
            <w:r w:rsidR="006C5F6E">
              <w:t>15</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6C5F6E">
              <w:t>1</w:t>
            </w:r>
            <w:r w:rsidR="0039093B">
              <w:t>0</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Pr="00CB432A" w:rsidRDefault="006C146B" w:rsidP="008F0808">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8F0808">
            <w:pPr>
              <w:rPr>
                <w:sz w:val="22"/>
                <w:szCs w:val="22"/>
              </w:rPr>
            </w:pPr>
            <w:r w:rsidRPr="00782A20">
              <w:rPr>
                <w:noProof/>
                <w:sz w:val="22"/>
                <w:szCs w:val="22"/>
              </w:rPr>
              <w:t xml:space="preserve">Оплата производится по факту выполненных работ с отсрочкой платежа </w:t>
            </w:r>
            <w:r w:rsidR="008F0808" w:rsidRPr="008F0808">
              <w:rPr>
                <w:noProof/>
                <w:sz w:val="22"/>
                <w:szCs w:val="22"/>
              </w:rPr>
              <w:t>90</w:t>
            </w:r>
            <w:r w:rsidRPr="00BA6290">
              <w:rPr>
                <w:noProof/>
                <w:sz w:val="22"/>
                <w:szCs w:val="22"/>
              </w:rPr>
              <w:t xml:space="preserve"> (</w:t>
            </w:r>
            <w:r w:rsidR="008F0808">
              <w:rPr>
                <w:noProof/>
                <w:sz w:val="22"/>
                <w:szCs w:val="22"/>
              </w:rPr>
              <w:t>девяносто</w:t>
            </w:r>
            <w:r w:rsidRPr="00782A20">
              <w:rPr>
                <w:noProof/>
                <w:sz w:val="22"/>
                <w:szCs w:val="22"/>
              </w:rPr>
              <w:t xml:space="preserve">) календарных дней, путём перечисления </w:t>
            </w:r>
            <w:r w:rsidRPr="00782A20">
              <w:rPr>
                <w:noProof/>
                <w:sz w:val="22"/>
                <w:szCs w:val="22"/>
              </w:rPr>
              <w:lastRenderedPageBreak/>
              <w:t>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r w:rsidR="00A050F1" w:rsidRPr="00CB432A" w:rsidTr="00F176CD">
        <w:trPr>
          <w:gridAfter w:val="1"/>
          <w:wAfter w:w="35" w:type="dxa"/>
        </w:trPr>
        <w:tc>
          <w:tcPr>
            <w:tcW w:w="683" w:type="dxa"/>
            <w:gridSpan w:val="2"/>
          </w:tcPr>
          <w:p w:rsidR="00A050F1" w:rsidRPr="00CB432A" w:rsidRDefault="00A050F1" w:rsidP="00A050F1">
            <w:pPr>
              <w:pStyle w:val="afff5"/>
            </w:pPr>
            <w:r>
              <w:t>3.30</w:t>
            </w:r>
          </w:p>
        </w:tc>
        <w:tc>
          <w:tcPr>
            <w:tcW w:w="276" w:type="dxa"/>
          </w:tcPr>
          <w:p w:rsidR="00A050F1" w:rsidRPr="00CB432A" w:rsidRDefault="00A050F1" w:rsidP="00A050F1">
            <w:pPr>
              <w:pStyle w:val="afff5"/>
            </w:pPr>
          </w:p>
        </w:tc>
        <w:tc>
          <w:tcPr>
            <w:tcW w:w="2126" w:type="dxa"/>
          </w:tcPr>
          <w:p w:rsidR="00A050F1" w:rsidRPr="00E74F24" w:rsidRDefault="00A050F1" w:rsidP="00A050F1">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A050F1" w:rsidRPr="00CB432A" w:rsidRDefault="00A050F1" w:rsidP="00A050F1">
            <w:pPr>
              <w:pStyle w:val="afff5"/>
            </w:pPr>
            <w:r>
              <w:t>Не у</w:t>
            </w:r>
            <w:r w:rsidRPr="00CB432A">
              <w:t>станавлива</w:t>
            </w:r>
            <w:r>
              <w:t>е</w:t>
            </w:r>
            <w:r w:rsidRPr="00CB432A">
              <w:t>тся</w:t>
            </w:r>
          </w:p>
          <w:p w:rsidR="00A050F1" w:rsidRPr="00CB432A" w:rsidRDefault="00A050F1" w:rsidP="00A050F1">
            <w:pPr>
              <w:pStyle w:val="afff5"/>
            </w:pP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A050F1">
              <w:rPr>
                <w:lang w:val="en-US"/>
              </w:rPr>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w:t>
            </w:r>
            <w:r w:rsidR="00406B9E">
              <w:rPr>
                <w:b/>
                <w:sz w:val="22"/>
                <w:szCs w:val="22"/>
                <w:lang w:val="en-US"/>
              </w:rPr>
              <w:t>k</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sidR="00406B9E">
              <w:rPr>
                <w:b/>
                <w:sz w:val="22"/>
                <w:szCs w:val="22"/>
                <w:lang w:val="en-US"/>
              </w:rPr>
              <w:t>k</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406B9E">
              <w:rPr>
                <w:sz w:val="22"/>
                <w:szCs w:val="22"/>
                <w:lang w:val="en-US"/>
              </w:rPr>
              <w:t>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w:t>
            </w:r>
            <w:r w:rsidRPr="00CB432A">
              <w:rPr>
                <w:sz w:val="22"/>
                <w:szCs w:val="22"/>
              </w:rPr>
              <w:lastRenderedPageBreak/>
              <w:t>указанных в Документации о запросе предложений.</w:t>
            </w:r>
          </w:p>
          <w:p w:rsidR="006C146B" w:rsidRDefault="006C146B" w:rsidP="00F176CD">
            <w:pPr>
              <w:pStyle w:val="afff5"/>
            </w:pP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F066D9"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F066D9"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F066D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F066D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F066D9"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F066D9"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F066D9"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proofErr w:type="spellStart"/>
            <w:r w:rsidR="00AF7A4F" w:rsidRPr="00030415">
              <w:rPr>
                <w:lang w:val="en-US"/>
              </w:rPr>
              <w:t>i</w:t>
            </w:r>
            <w:proofErr w:type="spellEnd"/>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F066D9"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F066D9"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bookmarkStart w:id="0" w:name="_GoBack"/>
            <w:bookmarkEnd w:id="0"/>
            <w:r w:rsidR="00AF7A4F">
              <w:t xml:space="preserve"> имеющегося у </w:t>
            </w:r>
            <w:proofErr w:type="spellStart"/>
            <w:r w:rsidR="00AF7A4F">
              <w:rPr>
                <w:lang w:val="en-US"/>
              </w:rPr>
              <w:t>i</w:t>
            </w:r>
            <w:proofErr w:type="spellEnd"/>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proofErr w:type="spellStart"/>
      <w:r w:rsidRPr="00533DEF">
        <w:t>м.п</w:t>
      </w:r>
      <w:proofErr w:type="spellEnd"/>
      <w:r w:rsidRPr="00533DEF">
        <w:t>.</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proofErr w:type="spellStart"/>
      <w:r w:rsidRPr="00B510B6">
        <w:t>м.п</w:t>
      </w:r>
      <w:proofErr w:type="spellEnd"/>
      <w:r w:rsidRPr="00B510B6">
        <w:t>.</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4</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E02251">
              <w:rPr>
                <w:b w:val="0"/>
              </w:rPr>
              <w:t>5</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6</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proofErr w:type="spellStart"/>
            <w:r w:rsidRPr="00B510B6">
              <w:t>м.п</w:t>
            </w:r>
            <w:proofErr w:type="spellEnd"/>
            <w:r w:rsidRPr="00B510B6">
              <w:t>.</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6D9" w:rsidRDefault="00F066D9">
      <w:r>
        <w:separator/>
      </w:r>
    </w:p>
    <w:p w:rsidR="00F066D9" w:rsidRDefault="00F066D9"/>
  </w:endnote>
  <w:endnote w:type="continuationSeparator" w:id="0">
    <w:p w:rsidR="00F066D9" w:rsidRDefault="00F066D9">
      <w:r>
        <w:continuationSeparator/>
      </w:r>
    </w:p>
    <w:p w:rsidR="00F066D9" w:rsidRDefault="00F06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D9" w:rsidRDefault="00F066D9" w:rsidP="00311D38">
    <w:pPr>
      <w:pStyle w:val="ae"/>
      <w:jc w:val="right"/>
    </w:pPr>
    <w:r>
      <w:t>______________________</w:t>
    </w:r>
  </w:p>
  <w:p w:rsidR="00F066D9" w:rsidRPr="00311D38" w:rsidRDefault="00F066D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2E11EB">
      <w:rPr>
        <w:noProof/>
      </w:rPr>
      <w:t>27</w:t>
    </w:r>
    <w:r w:rsidRPr="00311D38">
      <w:fldChar w:fldCharType="end"/>
    </w:r>
    <w:r w:rsidRPr="00311D38">
      <w:t xml:space="preserve"> из </w:t>
    </w:r>
    <w:fldSimple w:instr=" NUMPAGES ">
      <w:r w:rsidR="002E11EB">
        <w:rPr>
          <w:noProof/>
        </w:rPr>
        <w:t>47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6D9" w:rsidRDefault="00F066D9">
      <w:r>
        <w:separator/>
      </w:r>
    </w:p>
    <w:p w:rsidR="00F066D9" w:rsidRDefault="00F066D9"/>
  </w:footnote>
  <w:footnote w:type="continuationSeparator" w:id="0">
    <w:p w:rsidR="00F066D9" w:rsidRDefault="00F066D9">
      <w:r>
        <w:continuationSeparator/>
      </w:r>
    </w:p>
    <w:p w:rsidR="00F066D9" w:rsidRDefault="00F066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2A3C"/>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2086"/>
    <w:rsid w:val="001C3721"/>
    <w:rsid w:val="001C4E4A"/>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50177"/>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D86"/>
    <w:rsid w:val="0051547B"/>
    <w:rsid w:val="00522C0E"/>
    <w:rsid w:val="00527089"/>
    <w:rsid w:val="00527119"/>
    <w:rsid w:val="00530AEB"/>
    <w:rsid w:val="005312A0"/>
    <w:rsid w:val="005354F4"/>
    <w:rsid w:val="005424EE"/>
    <w:rsid w:val="00543994"/>
    <w:rsid w:val="00547EEA"/>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2809"/>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3648"/>
    <w:rsid w:val="007F5232"/>
    <w:rsid w:val="007F74B2"/>
    <w:rsid w:val="00807BA2"/>
    <w:rsid w:val="00812CB8"/>
    <w:rsid w:val="008246DE"/>
    <w:rsid w:val="00826A0B"/>
    <w:rsid w:val="008306B7"/>
    <w:rsid w:val="00842C09"/>
    <w:rsid w:val="008440B1"/>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44FE"/>
    <w:rsid w:val="00A050F1"/>
    <w:rsid w:val="00A1339F"/>
    <w:rsid w:val="00A15055"/>
    <w:rsid w:val="00A24B3C"/>
    <w:rsid w:val="00A24E6C"/>
    <w:rsid w:val="00A2635E"/>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B0A56"/>
    <w:rsid w:val="00AB1E83"/>
    <w:rsid w:val="00AB405A"/>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A4F"/>
    <w:rsid w:val="00B007CC"/>
    <w:rsid w:val="00B11B29"/>
    <w:rsid w:val="00B12187"/>
    <w:rsid w:val="00B12332"/>
    <w:rsid w:val="00B21D7B"/>
    <w:rsid w:val="00B27940"/>
    <w:rsid w:val="00B313A2"/>
    <w:rsid w:val="00B3246D"/>
    <w:rsid w:val="00B33825"/>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3E22"/>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D43AD"/>
    <w:rsid w:val="00DE0732"/>
    <w:rsid w:val="00DE3D1E"/>
    <w:rsid w:val="00DE4240"/>
    <w:rsid w:val="00DE4264"/>
    <w:rsid w:val="00DE667A"/>
    <w:rsid w:val="00DE7977"/>
    <w:rsid w:val="00DF022D"/>
    <w:rsid w:val="00DF1C63"/>
    <w:rsid w:val="00DF5C75"/>
    <w:rsid w:val="00E01181"/>
    <w:rsid w:val="00E0225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1DF9"/>
    <w:rsid w:val="00ED44F4"/>
    <w:rsid w:val="00ED4C6A"/>
    <w:rsid w:val="00ED7F82"/>
    <w:rsid w:val="00EE1819"/>
    <w:rsid w:val="00EE3F27"/>
    <w:rsid w:val="00EE45CD"/>
    <w:rsid w:val="00EE7FE9"/>
    <w:rsid w:val="00EF14A7"/>
    <w:rsid w:val="00EF6AFD"/>
    <w:rsid w:val="00F00514"/>
    <w:rsid w:val="00F0126D"/>
    <w:rsid w:val="00F015D0"/>
    <w:rsid w:val="00F04E93"/>
    <w:rsid w:val="00F066D9"/>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ED7"/>
    <w:rsid w:val="00FA3ECD"/>
    <w:rsid w:val="00FA5736"/>
    <w:rsid w:val="00FB0F3C"/>
    <w:rsid w:val="00FB24D8"/>
    <w:rsid w:val="00FB4F39"/>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9DAAD06"/>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E66AAE-11CE-4778-A4DA-FD26367C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47</Pages>
  <Words>14020</Words>
  <Characters>79920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93753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204</cp:revision>
  <cp:lastPrinted>2017-02-09T11:00:00Z</cp:lastPrinted>
  <dcterms:created xsi:type="dcterms:W3CDTF">2015-02-02T07:36:00Z</dcterms:created>
  <dcterms:modified xsi:type="dcterms:W3CDTF">2017-05-03T09:17:00Z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