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3968C3" w:rsidP="00D60BE3">
      <w:pPr>
        <w:pStyle w:val="afff7"/>
        <w:jc w:val="right"/>
        <w:rPr>
          <w:b w:val="0"/>
          <w:sz w:val="24"/>
          <w:szCs w:val="24"/>
          <w:lang w:eastAsia="en-US"/>
        </w:rPr>
      </w:pPr>
      <w:r>
        <w:rPr>
          <w:b w:val="0"/>
          <w:sz w:val="24"/>
          <w:szCs w:val="24"/>
          <w:lang w:eastAsia="en-US"/>
        </w:rPr>
        <w:t>1</w:t>
      </w:r>
      <w:r w:rsidR="00C86370">
        <w:rPr>
          <w:b w:val="0"/>
          <w:sz w:val="24"/>
          <w:szCs w:val="24"/>
          <w:lang w:eastAsia="en-US"/>
        </w:rPr>
        <w:t>6</w:t>
      </w:r>
      <w:r w:rsidR="004F3FC9">
        <w:rPr>
          <w:b w:val="0"/>
          <w:sz w:val="24"/>
          <w:szCs w:val="24"/>
          <w:lang w:eastAsia="en-US"/>
        </w:rPr>
        <w:t xml:space="preserve"> февраля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BB4108" w:rsidRPr="00BB4108">
        <w:rPr>
          <w:color w:val="000000" w:themeColor="text1"/>
          <w:sz w:val="28"/>
          <w:szCs w:val="28"/>
        </w:rPr>
        <w:t>Восстановительный ремонт подъездной дороги к площадке КУ №20 газопровода-отвода к энергоблоку №1 Калининградской ТЭЦ-2</w:t>
      </w:r>
      <w:bookmarkStart w:id="0" w:name="_GoBack"/>
      <w:bookmarkEnd w:id="0"/>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B0505C">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B0505C">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B0505C">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B0505C">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B0505C">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B0505C">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B0505C">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B0505C">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B0505C">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0505C">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0505C">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0505C">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0505C">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B0505C">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0505C">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0505C">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0505C"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0505C">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B0505C">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B0505C">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B0505C">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B0505C">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B0505C">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B0505C">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B0505C">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0505C">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0505C">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B0505C">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B0505C">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B0505C">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B0505C">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B0505C">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B0505C">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B0505C">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B0505C">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B0505C">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B0505C">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B0505C">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B0505C">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B0505C">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B0505C">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B0505C">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B0505C">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B0505C">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B0505C">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B0505C">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B0505C">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B0505C">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B0505C"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B0505C"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B0505C"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B0505C">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B0505C">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B0505C">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B0505C">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B0505C">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B0505C">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B0505C"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B0505C"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B0505C"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B0505C"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B0505C"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B0505C"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B0505C"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B0505C"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A050F1" w:rsidRPr="00A050F1">
        <w:t>- 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BB4108" w:rsidRPr="00BB4108">
        <w:rPr>
          <w:color w:val="000000" w:themeColor="text1"/>
        </w:rPr>
        <w:t>Восстановительный ремонт подъездной дороги к площадке КУ №20 газопровода-отвода к энергоблоку №1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BB4108" w:rsidRPr="00BB4108">
              <w:rPr>
                <w:color w:val="000000" w:themeColor="text1"/>
              </w:rPr>
              <w:t>Восстановительный ремонт подъездной дороги к площадке КУ №20 газопровода-отвода к энергоблоку №1 Калининградской ТЭЦ-2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9F13D3" w:rsidRPr="003F6478" w:rsidTr="004F3FC9">
        <w:tc>
          <w:tcPr>
            <w:tcW w:w="2830"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797"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4F3FC9">
        <w:tc>
          <w:tcPr>
            <w:tcW w:w="2830" w:type="dxa"/>
            <w:vMerge/>
          </w:tcPr>
          <w:p w:rsidR="009F13D3" w:rsidRPr="003F6478" w:rsidRDefault="009F13D3" w:rsidP="004F3FC9">
            <w:pPr>
              <w:pStyle w:val="afff0"/>
              <w:rPr>
                <w:sz w:val="22"/>
                <w:szCs w:val="22"/>
              </w:rPr>
            </w:pPr>
          </w:p>
        </w:tc>
        <w:tc>
          <w:tcPr>
            <w:tcW w:w="1418" w:type="dxa"/>
          </w:tcPr>
          <w:p w:rsidR="009F13D3" w:rsidRPr="003F6478" w:rsidRDefault="009F13D3" w:rsidP="004F3FC9">
            <w:pPr>
              <w:pStyle w:val="afff0"/>
              <w:rPr>
                <w:sz w:val="22"/>
                <w:szCs w:val="22"/>
              </w:rPr>
            </w:pPr>
            <w:r w:rsidRPr="003F6478">
              <w:rPr>
                <w:sz w:val="22"/>
                <w:szCs w:val="22"/>
              </w:rPr>
              <w:t>Участник 1</w:t>
            </w:r>
          </w:p>
        </w:tc>
        <w:tc>
          <w:tcPr>
            <w:tcW w:w="1417" w:type="dxa"/>
          </w:tcPr>
          <w:p w:rsidR="009F13D3" w:rsidRPr="003F6478" w:rsidRDefault="009F13D3" w:rsidP="004F3FC9">
            <w:pPr>
              <w:pStyle w:val="afff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Срок действия оферты</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Отсутствие в реестре недобросовестных поставщиков</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Учредительные документы, а также все изменения, внесенные в них</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lastRenderedPageBreak/>
              <w:t>Свидетельство о государственной регистрации юридического лица</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Свидетельство о присвоении кодов статистики</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Письмо о подаче Заявки (Форма 1)</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Коммерческое предложение (Форма 2)</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lastRenderedPageBreak/>
              <w:t>Декларация соответствия Участника (Форма 3)</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Анкета Участника (Форма 4)</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Сведения о цепочке собственников Участника (Форма 5)</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9F13D3">
            <w:pPr>
              <w:pStyle w:val="afff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9F13D3">
            <w:pPr>
              <w:pStyle w:val="afff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Справка о финансовом положении (Форма 8)</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Справка о деловой репутации Участника (Форма 9)</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Опись документов (Форма 10)</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Согласие физического лица на обработку персональ-ных данных (форма 11)</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Обоснование цены (Если предложенная цена ниже НМЦК на 25% и более)</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 xml:space="preserve">СРО </w:t>
            </w:r>
            <w:r w:rsidRPr="003F6478">
              <w:rPr>
                <w:bCs/>
                <w:i/>
                <w:sz w:val="22"/>
                <w:szCs w:val="22"/>
              </w:rPr>
              <w:t>выдаваемое саморегу-лирующей организацией с обязательным наличием в свидетельстве видов работ</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lastRenderedPageBreak/>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Pr="003F6478"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lastRenderedPageBreak/>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050F1" w:rsidRDefault="00A050F1" w:rsidP="00CB386C">
      <w:pPr>
        <w:pStyle w:val="30"/>
        <w:ind w:firstLine="0"/>
        <w:rPr>
          <w:b/>
          <w:sz w:val="28"/>
          <w:szCs w:val="28"/>
        </w:rPr>
      </w:pP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40782E">
            <w:pPr>
              <w:pStyle w:val="Default"/>
            </w:pPr>
            <w:r>
              <w:t>1090</w:t>
            </w:r>
            <w:r w:rsidR="0040782E">
              <w:t>4</w:t>
            </w:r>
            <w:r>
              <w:t>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C10E5C" w:rsidP="00D6633B">
            <w:pPr>
              <w:jc w:val="both"/>
              <w:rPr>
                <w:sz w:val="22"/>
                <w:szCs w:val="22"/>
                <w:highlight w:val="lightGray"/>
              </w:rPr>
            </w:pPr>
            <w:r w:rsidRPr="009D011E">
              <w:rPr>
                <w:color w:val="000000" w:themeColor="text1"/>
                <w:sz w:val="22"/>
                <w:szCs w:val="22"/>
              </w:rPr>
              <w:t>«</w:t>
            </w:r>
            <w:r w:rsidR="00BB4108" w:rsidRPr="00BB4108">
              <w:rPr>
                <w:color w:val="000000" w:themeColor="text1"/>
                <w:sz w:val="22"/>
                <w:szCs w:val="22"/>
              </w:rPr>
              <w:t>Восстановительный ремонт подъездной дороги к площадке КУ №20 газопровода-отвода к энергоблоку №1 Калининградской ТЭЦ-2</w:t>
            </w:r>
            <w:r w:rsidR="003016A5" w:rsidRPr="003016A5">
              <w:rPr>
                <w:color w:val="000000" w:themeColor="text1"/>
                <w:sz w:val="22"/>
                <w:szCs w:val="22"/>
              </w:rPr>
              <w:t>».</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C86370">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3968C3">
              <w:t>1</w:t>
            </w:r>
            <w:r w:rsidR="00C86370">
              <w:t>7</w:t>
            </w:r>
            <w:r w:rsidR="00AB65F0">
              <w:t xml:space="preserve"> </w:t>
            </w:r>
            <w:r w:rsidR="00436F84">
              <w:t>февраля</w:t>
            </w:r>
            <w:r w:rsidR="00EA681B">
              <w:t xml:space="preserve">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486" w:type="dxa"/>
          </w:tcPr>
          <w:p w:rsidR="00BD4BBC" w:rsidRPr="00BD4BBC" w:rsidRDefault="00BD4BBC" w:rsidP="0046043A">
            <w:pPr>
              <w:jc w:val="both"/>
              <w:rPr>
                <w:sz w:val="22"/>
                <w:szCs w:val="22"/>
              </w:rPr>
            </w:pPr>
          </w:p>
          <w:p w:rsidR="00BB4108" w:rsidRPr="00BB4108" w:rsidRDefault="00BB4108" w:rsidP="00BB4108">
            <w:pPr>
              <w:numPr>
                <w:ilvl w:val="0"/>
                <w:numId w:val="18"/>
              </w:numPr>
              <w:tabs>
                <w:tab w:val="left" w:pos="-7655"/>
              </w:tabs>
              <w:jc w:val="both"/>
              <w:rPr>
                <w:bCs/>
                <w:sz w:val="22"/>
                <w:szCs w:val="22"/>
              </w:rPr>
            </w:pPr>
            <w:r w:rsidRPr="00BB4108">
              <w:rPr>
                <w:bCs/>
                <w:sz w:val="22"/>
                <w:szCs w:val="22"/>
              </w:rPr>
              <w:t xml:space="preserve">3 329 440,27 руб. (Три миллиона триста двадцать девять тысяч четыреста сорок рублей двадцать семь копеек, в т.ч. НДС 18% 507 880,72 руб. (Пятьсот семь тысяч восемьсот </w:t>
            </w:r>
            <w:r w:rsidRPr="00BB4108">
              <w:rPr>
                <w:bCs/>
                <w:sz w:val="22"/>
                <w:szCs w:val="22"/>
              </w:rPr>
              <w:lastRenderedPageBreak/>
              <w:t>восемьдесят рублей семьдесят две копейки).</w:t>
            </w:r>
          </w:p>
          <w:p w:rsidR="00BB4108" w:rsidRPr="00BB4108" w:rsidRDefault="00BB4108" w:rsidP="00BB4108">
            <w:pPr>
              <w:numPr>
                <w:ilvl w:val="0"/>
                <w:numId w:val="18"/>
              </w:numPr>
              <w:tabs>
                <w:tab w:val="left" w:pos="-7655"/>
              </w:tabs>
              <w:jc w:val="both"/>
              <w:rPr>
                <w:bCs/>
                <w:sz w:val="22"/>
                <w:szCs w:val="22"/>
              </w:rPr>
            </w:pPr>
            <w:r w:rsidRPr="00BB4108">
              <w:rPr>
                <w:bCs/>
                <w:sz w:val="22"/>
                <w:szCs w:val="22"/>
              </w:rPr>
              <w:t>без НДС – 2 821 559,55 (Два миллиона восемьсот двадцать одна тысяча пятьсот пятьдесят девять рублей пятьдесят пять копеек).</w:t>
            </w:r>
          </w:p>
          <w:p w:rsidR="006C146B" w:rsidRPr="0046043A" w:rsidRDefault="006C146B" w:rsidP="00C86370">
            <w:pPr>
              <w:tabs>
                <w:tab w:val="left" w:pos="-7655"/>
              </w:tabs>
              <w:ind w:left="720"/>
              <w:jc w:val="both"/>
              <w:rPr>
                <w:bCs/>
                <w:sz w:val="28"/>
                <w:szCs w:val="28"/>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B86EDB">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B86EDB">
              <w:t>166472,01</w:t>
            </w:r>
            <w:r w:rsidR="00C10E5C">
              <w:t xml:space="preserve"> </w:t>
            </w:r>
            <w:r w:rsidR="003310EB">
              <w:t>рублей</w:t>
            </w:r>
            <w:r w:rsidR="00991011">
              <w:t xml:space="preserve"> (</w:t>
            </w:r>
            <w:r w:rsidR="00B86EDB">
              <w:t>Сто шестьдесят шесть тысяч четыреста семьдесят два рубля 01 копейка</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AB65F0">
              <w:t>1</w:t>
            </w:r>
            <w:r w:rsidR="00C86370">
              <w:t>7</w:t>
            </w:r>
            <w:r w:rsidR="00AB65F0">
              <w:t xml:space="preserve"> </w:t>
            </w:r>
            <w:r w:rsidR="00436F84">
              <w:t>февраля</w:t>
            </w:r>
            <w:r w:rsidRPr="00A909A8">
              <w:t xml:space="preserve"> 201</w:t>
            </w:r>
            <w:r w:rsidR="00436F84">
              <w:t>7</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3968C3" w:rsidP="00C86370">
            <w:pPr>
              <w:pStyle w:val="afff5"/>
            </w:pPr>
            <w:r>
              <w:t>2</w:t>
            </w:r>
            <w:r w:rsidR="00C86370">
              <w:t>8</w:t>
            </w:r>
            <w:r w:rsidR="00AB65F0">
              <w:t xml:space="preserve"> </w:t>
            </w:r>
            <w:r w:rsidR="00436F84">
              <w:t>февраля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C86370" w:rsidP="00F176CD">
            <w:pPr>
              <w:pStyle w:val="afff5"/>
            </w:pPr>
            <w:r>
              <w:rPr>
                <w:noProof/>
              </w:rPr>
              <w:t>28</w:t>
            </w:r>
            <w:r w:rsidR="00AB65F0">
              <w:rPr>
                <w:noProof/>
              </w:rPr>
              <w:t xml:space="preserve"> </w:t>
            </w:r>
            <w:r w:rsidR="00436F84">
              <w:rPr>
                <w:noProof/>
              </w:rPr>
              <w:t>февраля</w:t>
            </w:r>
            <w:r w:rsidR="00AB0A56">
              <w:rPr>
                <w:noProof/>
              </w:rPr>
              <w:t xml:space="preserve"> </w:t>
            </w:r>
            <w:r w:rsidR="006C146B" w:rsidRPr="00BA6290">
              <w:rPr>
                <w:noProof/>
              </w:rPr>
              <w:t>201</w:t>
            </w:r>
            <w:r w:rsidR="00436F84">
              <w:rPr>
                <w:noProof/>
              </w:rPr>
              <w:t>7</w:t>
            </w:r>
            <w:r w:rsidR="006C146B" w:rsidRPr="00BA6290">
              <w:t xml:space="preserve"> года 1</w:t>
            </w:r>
            <w:r w:rsidR="00B86EDB">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рассмотрения </w:t>
            </w:r>
            <w:r w:rsidRPr="00CB432A">
              <w:lastRenderedPageBreak/>
              <w:t>Заявок на участие в Запросе предложений</w:t>
            </w:r>
          </w:p>
        </w:tc>
        <w:tc>
          <w:tcPr>
            <w:tcW w:w="6486" w:type="dxa"/>
            <w:shd w:val="clear" w:color="auto" w:fill="auto"/>
          </w:tcPr>
          <w:p w:rsidR="00AB0A56" w:rsidRPr="00CB432A" w:rsidRDefault="003968C3" w:rsidP="00AB0A56">
            <w:pPr>
              <w:pStyle w:val="afff5"/>
            </w:pPr>
            <w:r>
              <w:rPr>
                <w:noProof/>
              </w:rPr>
              <w:lastRenderedPageBreak/>
              <w:t>2</w:t>
            </w:r>
            <w:r w:rsidR="00C86370">
              <w:rPr>
                <w:noProof/>
              </w:rPr>
              <w:t>8</w:t>
            </w:r>
            <w:r w:rsidR="00AB65F0">
              <w:rPr>
                <w:noProof/>
              </w:rPr>
              <w:t xml:space="preserve"> </w:t>
            </w:r>
            <w:r w:rsidR="00436F84">
              <w:rPr>
                <w:noProof/>
              </w:rPr>
              <w:t xml:space="preserve">февраля </w:t>
            </w:r>
            <w:r w:rsidR="00AB0A56" w:rsidRPr="00BA6290">
              <w:rPr>
                <w:noProof/>
              </w:rPr>
              <w:t>201</w:t>
            </w:r>
            <w:r w:rsidR="00436F84">
              <w:rPr>
                <w:noProof/>
              </w:rPr>
              <w:t>7</w:t>
            </w:r>
            <w:r w:rsidR="00AB0A56" w:rsidRPr="00BA6290">
              <w:t xml:space="preserve"> года 1</w:t>
            </w:r>
            <w:r w:rsidR="00B86EDB">
              <w:t>3</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C86370" w:rsidP="00B86EDB">
            <w:pPr>
              <w:pStyle w:val="afff5"/>
            </w:pPr>
            <w:r>
              <w:t>0</w:t>
            </w:r>
            <w:r w:rsidR="00B86EDB">
              <w:t>1</w:t>
            </w:r>
            <w:r w:rsidR="00AB65F0">
              <w:t xml:space="preserve"> </w:t>
            </w:r>
            <w:r>
              <w:t>марта</w:t>
            </w:r>
            <w:r w:rsidR="003B5382" w:rsidRPr="003B5382">
              <w:t xml:space="preserve"> 201</w:t>
            </w:r>
            <w:r w:rsidR="00436F84">
              <w:t>7</w:t>
            </w:r>
            <w:r w:rsidR="003B5382" w:rsidRPr="003B5382">
              <w:t xml:space="preserve"> г. </w:t>
            </w:r>
            <w:r w:rsidR="00B41CFB">
              <w:t>1</w:t>
            </w:r>
            <w:r w:rsidR="00B86EDB">
              <w:t>3</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8E1D4D">
            <w:pPr>
              <w:pStyle w:val="afff5"/>
            </w:pPr>
            <w:r>
              <w:t xml:space="preserve">Срок выполнения работ не более </w:t>
            </w:r>
            <w:r w:rsidR="008E1D4D">
              <w:t>2</w:t>
            </w:r>
            <w:r w:rsidR="00B41CFB">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8E1D4D">
              <w:t>1</w:t>
            </w:r>
            <w:r w:rsidR="00B41CFB">
              <w:t>5</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lastRenderedPageBreak/>
              <w:t>выполнения работ</w:t>
            </w:r>
          </w:p>
        </w:tc>
        <w:tc>
          <w:tcPr>
            <w:tcW w:w="6486" w:type="dxa"/>
          </w:tcPr>
          <w:p w:rsidR="006C146B" w:rsidRPr="00C84A37" w:rsidRDefault="006C146B" w:rsidP="00F176CD">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производиться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A050F1" w:rsidRPr="00CB432A" w:rsidTr="00F176CD">
        <w:trPr>
          <w:gridAfter w:val="1"/>
          <w:wAfter w:w="35" w:type="dxa"/>
        </w:trPr>
        <w:tc>
          <w:tcPr>
            <w:tcW w:w="683" w:type="dxa"/>
            <w:gridSpan w:val="2"/>
          </w:tcPr>
          <w:p w:rsidR="00A050F1" w:rsidRPr="00CB432A" w:rsidRDefault="00A050F1" w:rsidP="00A050F1">
            <w:pPr>
              <w:pStyle w:val="afff5"/>
            </w:pPr>
            <w:r>
              <w:t>3.30</w:t>
            </w:r>
          </w:p>
        </w:tc>
        <w:tc>
          <w:tcPr>
            <w:tcW w:w="276" w:type="dxa"/>
          </w:tcPr>
          <w:p w:rsidR="00A050F1" w:rsidRPr="00CB432A" w:rsidRDefault="00A050F1" w:rsidP="00A050F1">
            <w:pPr>
              <w:pStyle w:val="afff5"/>
            </w:pPr>
          </w:p>
        </w:tc>
        <w:tc>
          <w:tcPr>
            <w:tcW w:w="2126" w:type="dxa"/>
          </w:tcPr>
          <w:p w:rsidR="00A050F1" w:rsidRPr="00E74F24" w:rsidRDefault="00A050F1" w:rsidP="00A050F1">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A050F1" w:rsidRPr="00CB432A" w:rsidRDefault="00A050F1" w:rsidP="00A050F1">
            <w:pPr>
              <w:pStyle w:val="afff5"/>
            </w:pPr>
            <w:r>
              <w:t>Не у</w:t>
            </w:r>
            <w:r w:rsidRPr="00CB432A">
              <w:t>станавлива</w:t>
            </w:r>
            <w:r>
              <w:t>е</w:t>
            </w:r>
            <w:r w:rsidRPr="00CB432A">
              <w:t>тся</w:t>
            </w:r>
          </w:p>
          <w:p w:rsidR="00A050F1" w:rsidRPr="00CB432A" w:rsidRDefault="00A050F1" w:rsidP="00A050F1">
            <w:pPr>
              <w:pStyle w:val="afff5"/>
            </w:pP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A050F1">
              <w:rPr>
                <w:lang w:val="en-US"/>
              </w:rPr>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B0505C"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B0505C"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B0505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B0505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B0505C"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B0505C"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lastRenderedPageBreak/>
              <w:t>Где:</w:t>
            </w:r>
          </w:p>
          <w:p w:rsidR="00AF7A4F" w:rsidRDefault="00B0505C"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B0505C"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B0505C"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475" w:type="dxa"/>
            <w:vAlign w:val="center"/>
          </w:tcPr>
          <w:p w:rsidR="00BC77D8" w:rsidRPr="00F12BC1" w:rsidRDefault="00BC77D8" w:rsidP="008A42D6">
            <w:pPr>
              <w:rPr>
                <w:i/>
              </w:rPr>
            </w:pPr>
            <w:r w:rsidRPr="00F12BC1">
              <w:rPr>
                <w:i/>
              </w:rPr>
              <w:t>на __ листах.</w:t>
            </w:r>
          </w:p>
        </w:tc>
      </w:tr>
      <w:tr w:rsidR="009F13D3" w:rsidRPr="00F12BC1" w:rsidTr="008A42D6">
        <w:trPr>
          <w:jc w:val="center"/>
        </w:trPr>
        <w:tc>
          <w:tcPr>
            <w:tcW w:w="2200" w:type="dxa"/>
            <w:vAlign w:val="center"/>
          </w:tcPr>
          <w:p w:rsidR="009F13D3" w:rsidRPr="00F12BC1" w:rsidRDefault="009F13D3" w:rsidP="009F13D3">
            <w:pPr>
              <w:rPr>
                <w:i/>
              </w:rPr>
            </w:pPr>
            <w:r w:rsidRPr="009F13D3">
              <w:rPr>
                <w:i/>
              </w:rPr>
              <w:t>Приложение №_</w:t>
            </w:r>
          </w:p>
        </w:tc>
        <w:tc>
          <w:tcPr>
            <w:tcW w:w="6739"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475"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lastRenderedPageBreak/>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951195">
        <w:tc>
          <w:tcPr>
            <w:tcW w:w="456" w:type="dxa"/>
          </w:tcPr>
          <w:p w:rsidR="002E2231" w:rsidRPr="00902718" w:rsidRDefault="002E2231" w:rsidP="00951195">
            <w:pPr>
              <w:jc w:val="center"/>
            </w:pPr>
            <w:r w:rsidRPr="00902718">
              <w:t>№</w:t>
            </w:r>
          </w:p>
        </w:tc>
        <w:tc>
          <w:tcPr>
            <w:tcW w:w="1715" w:type="dxa"/>
          </w:tcPr>
          <w:p w:rsidR="002E2231" w:rsidRPr="00902718" w:rsidRDefault="002E2231" w:rsidP="00951195">
            <w:pPr>
              <w:jc w:val="center"/>
            </w:pPr>
            <w:r w:rsidRPr="00902718">
              <w:t>Наименование работ</w:t>
            </w:r>
          </w:p>
        </w:tc>
        <w:tc>
          <w:tcPr>
            <w:tcW w:w="2899" w:type="dxa"/>
          </w:tcPr>
          <w:p w:rsidR="002E2231" w:rsidRDefault="002E2231" w:rsidP="00951195">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951195">
            <w:pPr>
              <w:widowControl w:val="0"/>
              <w:jc w:val="center"/>
            </w:pPr>
            <w:r w:rsidRPr="00CB5B80">
              <w:t>Ед.</w:t>
            </w:r>
          </w:p>
          <w:p w:rsidR="002E2231" w:rsidRPr="00CB5B80" w:rsidRDefault="002E2231" w:rsidP="00951195">
            <w:pPr>
              <w:widowControl w:val="0"/>
              <w:jc w:val="center"/>
            </w:pPr>
            <w:r>
              <w:t>и</w:t>
            </w:r>
            <w:r w:rsidRPr="00CB5B80">
              <w:t>зм</w:t>
            </w:r>
            <w:r>
              <w:t>.</w:t>
            </w:r>
          </w:p>
        </w:tc>
        <w:tc>
          <w:tcPr>
            <w:tcW w:w="1842" w:type="dxa"/>
            <w:vAlign w:val="center"/>
          </w:tcPr>
          <w:p w:rsidR="002E2231" w:rsidRPr="00E13B91" w:rsidRDefault="002E2231" w:rsidP="00951195">
            <w:pPr>
              <w:widowControl w:val="0"/>
              <w:jc w:val="center"/>
            </w:pPr>
            <w:r w:rsidRPr="00E13B91">
              <w:t>Кол.</w:t>
            </w:r>
          </w:p>
        </w:tc>
        <w:tc>
          <w:tcPr>
            <w:tcW w:w="2552" w:type="dxa"/>
            <w:vAlign w:val="center"/>
          </w:tcPr>
          <w:p w:rsidR="002E2231" w:rsidRPr="00E13B91" w:rsidRDefault="002E2231" w:rsidP="00951195">
            <w:pPr>
              <w:widowControl w:val="0"/>
              <w:jc w:val="center"/>
            </w:pPr>
            <w:r>
              <w:t xml:space="preserve">Цена за ед. измерения без НДС </w:t>
            </w:r>
          </w:p>
        </w:tc>
        <w:tc>
          <w:tcPr>
            <w:tcW w:w="3544" w:type="dxa"/>
            <w:vAlign w:val="center"/>
          </w:tcPr>
          <w:p w:rsidR="002E2231" w:rsidRPr="00E13B91" w:rsidRDefault="002E2231" w:rsidP="00951195">
            <w:pPr>
              <w:widowControl w:val="0"/>
              <w:jc w:val="center"/>
            </w:pPr>
            <w:r>
              <w:t>ВСЕГО стоимость</w:t>
            </w:r>
            <w:r w:rsidRPr="00E13B91">
              <w:t>, руб.</w:t>
            </w:r>
          </w:p>
        </w:tc>
      </w:tr>
      <w:tr w:rsidR="002E2231" w:rsidRPr="00E13B91" w:rsidTr="00951195">
        <w:tc>
          <w:tcPr>
            <w:tcW w:w="456" w:type="dxa"/>
          </w:tcPr>
          <w:p w:rsidR="002E2231" w:rsidRPr="00902718" w:rsidRDefault="002E2231" w:rsidP="00951195">
            <w:pPr>
              <w:jc w:val="center"/>
            </w:pPr>
            <w:r w:rsidRPr="00902718">
              <w:t>1</w:t>
            </w:r>
          </w:p>
        </w:tc>
        <w:tc>
          <w:tcPr>
            <w:tcW w:w="1715" w:type="dxa"/>
          </w:tcPr>
          <w:p w:rsidR="002E2231" w:rsidRPr="00902718" w:rsidRDefault="002E2231" w:rsidP="00951195">
            <w:pPr>
              <w:jc w:val="center"/>
            </w:pPr>
            <w:r w:rsidRPr="00902718">
              <w:t>2</w:t>
            </w:r>
          </w:p>
        </w:tc>
        <w:tc>
          <w:tcPr>
            <w:tcW w:w="2899" w:type="dxa"/>
          </w:tcPr>
          <w:p w:rsidR="002E2231" w:rsidRPr="00CB5B80" w:rsidRDefault="002E2231" w:rsidP="00951195">
            <w:pPr>
              <w:widowControl w:val="0"/>
              <w:jc w:val="center"/>
            </w:pPr>
            <w:r>
              <w:t>3</w:t>
            </w:r>
          </w:p>
        </w:tc>
        <w:tc>
          <w:tcPr>
            <w:tcW w:w="1134" w:type="dxa"/>
          </w:tcPr>
          <w:p w:rsidR="002E2231" w:rsidRPr="00CB5B80" w:rsidRDefault="002E2231" w:rsidP="00951195">
            <w:pPr>
              <w:widowControl w:val="0"/>
              <w:jc w:val="center"/>
            </w:pPr>
            <w:r>
              <w:t>4</w:t>
            </w:r>
          </w:p>
        </w:tc>
        <w:tc>
          <w:tcPr>
            <w:tcW w:w="1842" w:type="dxa"/>
            <w:vAlign w:val="center"/>
          </w:tcPr>
          <w:p w:rsidR="002E2231" w:rsidRPr="00CB5B80" w:rsidRDefault="002E2231" w:rsidP="00951195">
            <w:pPr>
              <w:widowControl w:val="0"/>
              <w:ind w:left="-43" w:firstLine="43"/>
              <w:jc w:val="center"/>
            </w:pPr>
            <w:r w:rsidRPr="00CB5B80">
              <w:t>5</w:t>
            </w:r>
          </w:p>
        </w:tc>
        <w:tc>
          <w:tcPr>
            <w:tcW w:w="2552" w:type="dxa"/>
            <w:vAlign w:val="center"/>
          </w:tcPr>
          <w:p w:rsidR="002E2231" w:rsidRPr="00CB5B80" w:rsidRDefault="002E2231" w:rsidP="00951195">
            <w:pPr>
              <w:widowControl w:val="0"/>
              <w:jc w:val="center"/>
            </w:pPr>
            <w:r w:rsidRPr="00CB5B80">
              <w:t>6</w:t>
            </w:r>
          </w:p>
        </w:tc>
        <w:tc>
          <w:tcPr>
            <w:tcW w:w="3544" w:type="dxa"/>
            <w:vAlign w:val="center"/>
          </w:tcPr>
          <w:p w:rsidR="002E2231" w:rsidRPr="00CB5B80" w:rsidRDefault="002E2231" w:rsidP="00951195">
            <w:pPr>
              <w:widowControl w:val="0"/>
              <w:jc w:val="center"/>
            </w:pPr>
            <w:r w:rsidRPr="00CB5B80">
              <w:t>7</w:t>
            </w:r>
          </w:p>
        </w:tc>
      </w:tr>
      <w:tr w:rsidR="002E2231" w:rsidRPr="00E13B91" w:rsidTr="00951195">
        <w:tc>
          <w:tcPr>
            <w:tcW w:w="456" w:type="dxa"/>
          </w:tcPr>
          <w:p w:rsidR="002E2231" w:rsidRPr="00902718" w:rsidRDefault="002E2231" w:rsidP="00951195">
            <w:r w:rsidRPr="00902718">
              <w:t>1</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2</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3</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8046" w:type="dxa"/>
            <w:gridSpan w:val="5"/>
          </w:tcPr>
          <w:p w:rsidR="002E2231" w:rsidRPr="00902718" w:rsidRDefault="002E2231" w:rsidP="00951195">
            <w:pPr>
              <w:rPr>
                <w:b/>
              </w:rPr>
            </w:pPr>
            <w:r>
              <w:rPr>
                <w:b/>
              </w:rPr>
              <w:t>Итого (с учетом транспортных накладных и прочих расходов) без НДС</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r w:rsidR="002E2231" w:rsidRPr="00E13B91" w:rsidTr="00951195">
        <w:tc>
          <w:tcPr>
            <w:tcW w:w="8046" w:type="dxa"/>
            <w:gridSpan w:val="5"/>
          </w:tcPr>
          <w:p w:rsidR="002E2231" w:rsidRPr="007D5435" w:rsidRDefault="002E2231" w:rsidP="00951195">
            <w:r w:rsidRPr="007D5435">
              <w:t>Налоговая ставка % (НДС 18%)</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r w:rsidR="002E2231" w:rsidRPr="00E13B91" w:rsidTr="00951195">
        <w:tc>
          <w:tcPr>
            <w:tcW w:w="8046" w:type="dxa"/>
            <w:gridSpan w:val="5"/>
          </w:tcPr>
          <w:p w:rsidR="002E2231" w:rsidRPr="00902718" w:rsidRDefault="002E2231" w:rsidP="00951195">
            <w:pPr>
              <w:rPr>
                <w:b/>
              </w:rPr>
            </w:pPr>
            <w:r>
              <w:rPr>
                <w:b/>
              </w:rPr>
              <w:t>Всего (с учетом транспортных, накладных и прочих расходов) с НДС</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5C" w:rsidRDefault="00B0505C">
      <w:r>
        <w:separator/>
      </w:r>
    </w:p>
    <w:p w:rsidR="00B0505C" w:rsidRDefault="00B0505C"/>
  </w:endnote>
  <w:endnote w:type="continuationSeparator" w:id="0">
    <w:p w:rsidR="00B0505C" w:rsidRDefault="00B0505C">
      <w:r>
        <w:continuationSeparator/>
      </w:r>
    </w:p>
    <w:p w:rsidR="00B0505C" w:rsidRDefault="00B05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3B" w:rsidRDefault="00D6633B" w:rsidP="00311D38">
    <w:pPr>
      <w:pStyle w:val="ae"/>
      <w:jc w:val="right"/>
    </w:pPr>
    <w:r>
      <w:t>______________________</w:t>
    </w:r>
  </w:p>
  <w:p w:rsidR="00D6633B" w:rsidRPr="00311D38" w:rsidRDefault="00D6633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03F56">
      <w:rPr>
        <w:noProof/>
      </w:rPr>
      <w:t>2</w:t>
    </w:r>
    <w:r w:rsidRPr="00311D38">
      <w:fldChar w:fldCharType="end"/>
    </w:r>
    <w:r w:rsidRPr="00311D38">
      <w:t xml:space="preserve"> из </w:t>
    </w:r>
    <w:r w:rsidR="00B0505C">
      <w:fldChar w:fldCharType="begin"/>
    </w:r>
    <w:r w:rsidR="00B0505C">
      <w:instrText xml:space="preserve"> NUMPAGES </w:instrText>
    </w:r>
    <w:r w:rsidR="00B0505C">
      <w:fldChar w:fldCharType="separate"/>
    </w:r>
    <w:r w:rsidR="00C03F56">
      <w:rPr>
        <w:noProof/>
      </w:rPr>
      <w:t>45</w:t>
    </w:r>
    <w:r w:rsidR="00B0505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5C" w:rsidRDefault="00B0505C">
      <w:r>
        <w:separator/>
      </w:r>
    </w:p>
    <w:p w:rsidR="00B0505C" w:rsidRDefault="00B0505C"/>
  </w:footnote>
  <w:footnote w:type="continuationSeparator" w:id="0">
    <w:p w:rsidR="00B0505C" w:rsidRDefault="00B0505C">
      <w:r>
        <w:continuationSeparator/>
      </w:r>
    </w:p>
    <w:p w:rsidR="00B0505C" w:rsidRDefault="00B050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5196"/>
    <w:rsid w:val="001F625B"/>
    <w:rsid w:val="00202845"/>
    <w:rsid w:val="00210853"/>
    <w:rsid w:val="00211AC5"/>
    <w:rsid w:val="0021299D"/>
    <w:rsid w:val="00213E90"/>
    <w:rsid w:val="00214FCE"/>
    <w:rsid w:val="00216B5C"/>
    <w:rsid w:val="00217DB7"/>
    <w:rsid w:val="00226BEB"/>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0505C"/>
    <w:rsid w:val="00B11B29"/>
    <w:rsid w:val="00B12187"/>
    <w:rsid w:val="00B12332"/>
    <w:rsid w:val="00B21D7B"/>
    <w:rsid w:val="00B27940"/>
    <w:rsid w:val="00B313A2"/>
    <w:rsid w:val="00B3246D"/>
    <w:rsid w:val="00B33825"/>
    <w:rsid w:val="00B34916"/>
    <w:rsid w:val="00B41CFB"/>
    <w:rsid w:val="00B463F5"/>
    <w:rsid w:val="00B4718E"/>
    <w:rsid w:val="00B50EF0"/>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3F56"/>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3D1E"/>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D7F82"/>
    <w:rsid w:val="00EE1819"/>
    <w:rsid w:val="00EE3F27"/>
    <w:rsid w:val="00EE45CD"/>
    <w:rsid w:val="00EE7FE9"/>
    <w:rsid w:val="00EF14A7"/>
    <w:rsid w:val="00EF6AFD"/>
    <w:rsid w:val="00F00514"/>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926A6"/>
    <w:rsid w:val="00F92833"/>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3C8CBD-AC9B-4AD3-9C97-4A70A08D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45</Pages>
  <Words>13960</Words>
  <Characters>79576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93350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Maksim Kucherov</cp:lastModifiedBy>
  <cp:revision>178</cp:revision>
  <cp:lastPrinted>2017-02-09T11:00:00Z</cp:lastPrinted>
  <dcterms:created xsi:type="dcterms:W3CDTF">2015-02-02T07:36:00Z</dcterms:created>
  <dcterms:modified xsi:type="dcterms:W3CDTF">2017-02-20T13:40:00Z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