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315C0C64" w:rsidR="00957186" w:rsidRPr="009A5F3B" w:rsidRDefault="003A79F6" w:rsidP="008D550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22 марта </w:t>
            </w:r>
            <w:bookmarkStart w:id="0" w:name="_GoBack"/>
            <w:bookmarkEnd w:id="0"/>
            <w:r w:rsidR="0079480D">
              <w:rPr>
                <w:rFonts w:ascii="Times New Roman" w:eastAsia="Times New Roman" w:hAnsi="Times New Roman" w:cs="Times New Roman"/>
                <w:bCs/>
                <w:sz w:val="24"/>
                <w:szCs w:val="24"/>
                <w:lang w:eastAsia="ru-RU"/>
              </w:rPr>
              <w:t>2016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6F8699B4"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4E0679">
        <w:rPr>
          <w:rFonts w:ascii="Times New Roman" w:hAnsi="Times New Roman" w:cs="Times New Roman"/>
        </w:rPr>
        <w:t xml:space="preserve">по </w:t>
      </w:r>
      <w:r w:rsidR="005B0242">
        <w:rPr>
          <w:rFonts w:ascii="Times New Roman" w:hAnsi="Times New Roman" w:cs="Times New Roman"/>
          <w:b/>
        </w:rPr>
        <w:t>в</w:t>
      </w:r>
      <w:r w:rsidR="005B0242" w:rsidRPr="005B0242">
        <w:rPr>
          <w:rFonts w:ascii="Times New Roman" w:hAnsi="Times New Roman" w:cs="Times New Roman"/>
          <w:b/>
        </w:rPr>
        <w:t>осстановлени</w:t>
      </w:r>
      <w:r w:rsidR="005B0242">
        <w:rPr>
          <w:rFonts w:ascii="Times New Roman" w:hAnsi="Times New Roman" w:cs="Times New Roman"/>
          <w:b/>
        </w:rPr>
        <w:t>ю</w:t>
      </w:r>
      <w:r w:rsidR="005B0242" w:rsidRPr="005B0242">
        <w:rPr>
          <w:rFonts w:ascii="Times New Roman" w:hAnsi="Times New Roman" w:cs="Times New Roman"/>
          <w:b/>
        </w:rPr>
        <w:t xml:space="preserve"> проектного положения свечных линий Ду 325 на территории ГРС, входного и выходного газопровода блок-бокса ГРС»</w:t>
      </w:r>
      <w:r w:rsidR="00D611AD" w:rsidRPr="00D611AD">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Российская Федерация</w:t>
      </w:r>
      <w:r w:rsidR="00345C50">
        <w:rPr>
          <w:rFonts w:ascii="Times New Roman" w:hAnsi="Times New Roman" w:cs="Times New Roman"/>
        </w:rPr>
        <w:t>,</w:t>
      </w:r>
      <w:r w:rsidR="00345C50" w:rsidRPr="00345C50">
        <w:rPr>
          <w:rFonts w:ascii="Times New Roman" w:hAnsi="Times New Roman" w:cs="Times New Roman"/>
        </w:rPr>
        <w:t xml:space="preserve"> Челябинская область, г.Южноуральск</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4946D81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4E0679">
        <w:rPr>
          <w:rFonts w:ascii="Times New Roman" w:hAnsi="Times New Roman" w:cs="Times New Roman"/>
          <w:b/>
        </w:rPr>
        <w:t>Протокола договорной</w:t>
      </w:r>
      <w:r w:rsidR="00E924F4">
        <w:rPr>
          <w:rFonts w:ascii="Times New Roman" w:hAnsi="Times New Roman" w:cs="Times New Roman"/>
          <w:b/>
        </w:rPr>
        <w:t xml:space="preserve">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3A79F6"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3A79F6">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45C50"/>
    <w:rsid w:val="003505B3"/>
    <w:rsid w:val="003641B7"/>
    <w:rsid w:val="00376074"/>
    <w:rsid w:val="00385CDD"/>
    <w:rsid w:val="003A79F6"/>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E0679"/>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0242"/>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97CA4"/>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8D15A-6CD2-4957-A484-A9E73B71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11</Pages>
  <Words>4455</Words>
  <Characters>25400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143</cp:revision>
  <cp:lastPrinted>2015-04-07T09:18:00Z</cp:lastPrinted>
  <dcterms:created xsi:type="dcterms:W3CDTF">2014-10-16T07:09:00Z</dcterms:created>
  <dcterms:modified xsi:type="dcterms:W3CDTF">2016-03-23T11:24:00Z</dcterms:modified>
</cp:coreProperties>
</file>