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B169EF" w:rsidRDefault="00AB378B" w:rsidP="00B169EF">
      <w:pPr>
        <w:tabs>
          <w:tab w:val="left" w:pos="7214"/>
        </w:tabs>
        <w:spacing w:after="0"/>
        <w:jc w:val="right"/>
        <w:rPr>
          <w:rFonts w:ascii="Times New Roman" w:hAnsi="Times New Roman"/>
          <w:lang w:val="en-US"/>
        </w:rPr>
      </w:pPr>
      <w:r w:rsidRPr="00B169EF">
        <w:rPr>
          <w:rFonts w:ascii="Times New Roman" w:hAnsi="Times New Roman"/>
        </w:rPr>
        <w:t>Приложение к</w:t>
      </w:r>
      <w:r w:rsidR="00D86537" w:rsidRPr="00B169EF">
        <w:rPr>
          <w:rFonts w:ascii="Times New Roman" w:hAnsi="Times New Roman"/>
        </w:rPr>
        <w:t xml:space="preserve"> </w:t>
      </w:r>
      <w:r w:rsidR="00587749" w:rsidRPr="00B169EF">
        <w:rPr>
          <w:rFonts w:ascii="Times New Roman" w:hAnsi="Times New Roman"/>
        </w:rPr>
        <w:t>закупочной</w:t>
      </w:r>
      <w:r w:rsidRPr="00B169EF">
        <w:rPr>
          <w:rFonts w:ascii="Times New Roman" w:hAnsi="Times New Roman"/>
        </w:rPr>
        <w:t xml:space="preserve"> документации</w:t>
      </w:r>
      <w:r w:rsidR="00146D44" w:rsidRPr="00B169EF">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RPr="00B169EF" w:rsidTr="00957905">
        <w:tc>
          <w:tcPr>
            <w:tcW w:w="5068" w:type="dxa"/>
          </w:tcPr>
          <w:p w:rsidR="00957905" w:rsidRPr="00B169EF" w:rsidRDefault="00957905" w:rsidP="00B169EF">
            <w:pPr>
              <w:widowControl w:val="0"/>
              <w:autoSpaceDE w:val="0"/>
              <w:autoSpaceDN w:val="0"/>
              <w:adjustRightInd w:val="0"/>
              <w:spacing w:line="240" w:lineRule="auto"/>
              <w:jc w:val="center"/>
              <w:rPr>
                <w:rFonts w:ascii="Times New Roman CYR" w:hAnsi="Times New Roman CYR" w:cs="Times New Roman CYR"/>
                <w:b/>
                <w:bCs/>
              </w:rPr>
            </w:pPr>
          </w:p>
          <w:p w:rsidR="00957905" w:rsidRPr="00B169EF" w:rsidRDefault="00957905" w:rsidP="00B169EF">
            <w:pPr>
              <w:widowControl w:val="0"/>
              <w:autoSpaceDE w:val="0"/>
              <w:autoSpaceDN w:val="0"/>
              <w:adjustRightInd w:val="0"/>
              <w:spacing w:line="240" w:lineRule="auto"/>
              <w:jc w:val="center"/>
              <w:rPr>
                <w:rFonts w:ascii="Times New Roman CYR" w:hAnsi="Times New Roman CYR" w:cs="Times New Roman CYR"/>
                <w:b/>
                <w:bCs/>
                <w:noProof/>
                <w:sz w:val="24"/>
                <w:szCs w:val="24"/>
              </w:rPr>
            </w:pPr>
            <w:r w:rsidRPr="00B169EF">
              <w:rPr>
                <w:rFonts w:ascii="Times New Roman CYR" w:hAnsi="Times New Roman CYR" w:cs="Times New Roman CYR"/>
                <w:b/>
                <w:bCs/>
              </w:rPr>
              <w:t>УТВЕРЖДАЮ:</w:t>
            </w:r>
          </w:p>
          <w:p w:rsidR="00957905" w:rsidRPr="00B169EF" w:rsidRDefault="00E92B78" w:rsidP="00B169EF">
            <w:pPr>
              <w:widowControl w:val="0"/>
              <w:autoSpaceDE w:val="0"/>
              <w:autoSpaceDN w:val="0"/>
              <w:adjustRightInd w:val="0"/>
              <w:spacing w:line="240" w:lineRule="auto"/>
              <w:jc w:val="center"/>
              <w:rPr>
                <w:rFonts w:ascii="Times New Roman CYR" w:hAnsi="Times New Roman CYR" w:cs="Times New Roman CYR"/>
              </w:rPr>
            </w:pPr>
            <w:r w:rsidRPr="00B169EF">
              <w:rPr>
                <w:rFonts w:ascii="Times New Roman CYR" w:hAnsi="Times New Roman CYR" w:cs="Times New Roman CYR"/>
              </w:rPr>
              <w:t>И.О.Генерального</w:t>
            </w:r>
            <w:r w:rsidR="00957905" w:rsidRPr="00B169EF">
              <w:rPr>
                <w:rFonts w:ascii="Times New Roman CYR" w:hAnsi="Times New Roman CYR" w:cs="Times New Roman CYR"/>
              </w:rPr>
              <w:t xml:space="preserve"> директор</w:t>
            </w:r>
            <w:r w:rsidRPr="00B169EF">
              <w:rPr>
                <w:rFonts w:ascii="Times New Roman CYR" w:hAnsi="Times New Roman CYR" w:cs="Times New Roman CYR"/>
              </w:rPr>
              <w:t>а</w:t>
            </w:r>
            <w:r w:rsidR="00957905" w:rsidRPr="00B169EF">
              <w:rPr>
                <w:rFonts w:ascii="Times New Roman CYR" w:hAnsi="Times New Roman CYR" w:cs="Times New Roman CYR"/>
              </w:rPr>
              <w:t xml:space="preserve"> </w:t>
            </w:r>
          </w:p>
          <w:p w:rsidR="00957905" w:rsidRPr="00B169EF" w:rsidRDefault="00957905" w:rsidP="00B169EF">
            <w:pPr>
              <w:widowControl w:val="0"/>
              <w:autoSpaceDE w:val="0"/>
              <w:autoSpaceDN w:val="0"/>
              <w:adjustRightInd w:val="0"/>
              <w:spacing w:line="240" w:lineRule="auto"/>
              <w:jc w:val="center"/>
              <w:rPr>
                <w:rFonts w:ascii="Times New Roman CYR" w:hAnsi="Times New Roman CYR" w:cs="Times New Roman CYR"/>
              </w:rPr>
            </w:pPr>
            <w:r w:rsidRPr="00B169EF">
              <w:rPr>
                <w:rFonts w:ascii="Times New Roman CYR" w:hAnsi="Times New Roman CYR" w:cs="Times New Roman CYR"/>
              </w:rPr>
              <w:t>ООО «</w:t>
            </w:r>
            <w:r w:rsidR="006E493D" w:rsidRPr="00B169EF">
              <w:rPr>
                <w:rFonts w:ascii="Times New Roman CYR" w:hAnsi="Times New Roman CYR" w:cs="Times New Roman CYR"/>
              </w:rPr>
              <w:t>Ситэк»</w:t>
            </w:r>
          </w:p>
          <w:p w:rsidR="00957905" w:rsidRPr="00B169EF" w:rsidRDefault="00957905" w:rsidP="00B169EF">
            <w:pPr>
              <w:widowControl w:val="0"/>
              <w:autoSpaceDE w:val="0"/>
              <w:autoSpaceDN w:val="0"/>
              <w:adjustRightInd w:val="0"/>
              <w:spacing w:line="240" w:lineRule="auto"/>
              <w:jc w:val="center"/>
              <w:rPr>
                <w:rFonts w:ascii="Times New Roman CYR" w:hAnsi="Times New Roman CYR" w:cs="Times New Roman CYR"/>
              </w:rPr>
            </w:pPr>
          </w:p>
          <w:p w:rsidR="00957905" w:rsidRPr="00B169EF" w:rsidRDefault="00957905" w:rsidP="00B169EF">
            <w:pPr>
              <w:widowControl w:val="0"/>
              <w:autoSpaceDE w:val="0"/>
              <w:autoSpaceDN w:val="0"/>
              <w:adjustRightInd w:val="0"/>
              <w:spacing w:line="240" w:lineRule="auto"/>
              <w:rPr>
                <w:rFonts w:ascii="Times New Roman CYR" w:hAnsi="Times New Roman CYR" w:cs="Times New Roman CYR"/>
              </w:rPr>
            </w:pPr>
          </w:p>
          <w:p w:rsidR="00957905" w:rsidRPr="00B169EF" w:rsidRDefault="00E92B78" w:rsidP="00B169EF">
            <w:pPr>
              <w:widowControl w:val="0"/>
              <w:autoSpaceDE w:val="0"/>
              <w:autoSpaceDN w:val="0"/>
              <w:adjustRightInd w:val="0"/>
              <w:spacing w:line="240" w:lineRule="auto"/>
              <w:jc w:val="center"/>
              <w:rPr>
                <w:rFonts w:ascii="Times New Roman CYR" w:hAnsi="Times New Roman CYR" w:cs="Times New Roman CYR"/>
              </w:rPr>
            </w:pPr>
            <w:r w:rsidRPr="00B169EF">
              <w:rPr>
                <w:rFonts w:ascii="Times New Roman CYR" w:hAnsi="Times New Roman CYR" w:cs="Times New Roman CYR"/>
              </w:rPr>
              <w:t>_______________Бескровный П.Е</w:t>
            </w:r>
            <w:r w:rsidR="00957905" w:rsidRPr="00B169EF">
              <w:rPr>
                <w:rFonts w:ascii="Times New Roman CYR" w:hAnsi="Times New Roman CYR" w:cs="Times New Roman CYR"/>
              </w:rPr>
              <w:t>.</w:t>
            </w:r>
          </w:p>
          <w:p w:rsidR="00957905" w:rsidRPr="00B169EF" w:rsidRDefault="00E92B78" w:rsidP="00B169EF">
            <w:pPr>
              <w:widowControl w:val="0"/>
              <w:autoSpaceDE w:val="0"/>
              <w:autoSpaceDN w:val="0"/>
              <w:adjustRightInd w:val="0"/>
              <w:spacing w:line="240" w:lineRule="auto"/>
              <w:jc w:val="center"/>
              <w:rPr>
                <w:rFonts w:ascii="Times New Roman CYR" w:hAnsi="Times New Roman CYR" w:cs="Times New Roman CYR"/>
                <w:b/>
                <w:bCs/>
                <w:noProof/>
                <w:sz w:val="24"/>
                <w:szCs w:val="24"/>
              </w:rPr>
            </w:pPr>
            <w:r w:rsidRPr="00B169EF">
              <w:rPr>
                <w:rFonts w:ascii="Times New Roman CYR" w:hAnsi="Times New Roman CYR" w:cs="Times New Roman CYR"/>
              </w:rPr>
              <w:t xml:space="preserve">08 сентября </w:t>
            </w:r>
            <w:r w:rsidR="00957905" w:rsidRPr="00B169EF">
              <w:rPr>
                <w:rFonts w:ascii="Times New Roman CYR" w:hAnsi="Times New Roman CYR" w:cs="Times New Roman CYR"/>
              </w:rPr>
              <w:t xml:space="preserve">  201</w:t>
            </w:r>
            <w:r w:rsidR="004B39F3" w:rsidRPr="00B169EF">
              <w:rPr>
                <w:rFonts w:ascii="Times New Roman CYR" w:hAnsi="Times New Roman CYR" w:cs="Times New Roman CYR"/>
              </w:rPr>
              <w:t>5</w:t>
            </w:r>
            <w:r w:rsidR="006E493D" w:rsidRPr="00B169EF">
              <w:rPr>
                <w:rFonts w:ascii="Times New Roman CYR" w:hAnsi="Times New Roman CYR" w:cs="Times New Roman CYR"/>
              </w:rPr>
              <w:t xml:space="preserve"> </w:t>
            </w:r>
            <w:r w:rsidR="00957905" w:rsidRPr="00B169EF">
              <w:rPr>
                <w:rFonts w:ascii="Times New Roman CYR" w:hAnsi="Times New Roman CYR" w:cs="Times New Roman CYR"/>
              </w:rPr>
              <w:t>г.</w:t>
            </w:r>
          </w:p>
        </w:tc>
        <w:tc>
          <w:tcPr>
            <w:tcW w:w="5069" w:type="dxa"/>
          </w:tcPr>
          <w:p w:rsidR="00957905" w:rsidRPr="00B169EF" w:rsidRDefault="00957905" w:rsidP="00B169EF">
            <w:pPr>
              <w:widowControl w:val="0"/>
              <w:autoSpaceDE w:val="0"/>
              <w:autoSpaceDN w:val="0"/>
              <w:adjustRightInd w:val="0"/>
              <w:jc w:val="center"/>
              <w:rPr>
                <w:rFonts w:ascii="Times New Roman CYR" w:hAnsi="Times New Roman CYR" w:cs="Times New Roman CYR"/>
                <w:b/>
                <w:bCs/>
              </w:rPr>
            </w:pPr>
          </w:p>
          <w:p w:rsidR="00957905" w:rsidRPr="00B169EF" w:rsidRDefault="00957905" w:rsidP="00B169EF">
            <w:pPr>
              <w:widowControl w:val="0"/>
              <w:autoSpaceDE w:val="0"/>
              <w:autoSpaceDN w:val="0"/>
              <w:adjustRightInd w:val="0"/>
              <w:jc w:val="center"/>
              <w:rPr>
                <w:rFonts w:ascii="Times New Roman CYR" w:hAnsi="Times New Roman CYR" w:cs="Times New Roman CYR"/>
                <w:noProof/>
                <w:sz w:val="24"/>
                <w:szCs w:val="24"/>
              </w:rPr>
            </w:pPr>
          </w:p>
        </w:tc>
      </w:tr>
    </w:tbl>
    <w:p w:rsidR="00957905" w:rsidRPr="00B169EF" w:rsidRDefault="00957905" w:rsidP="00B169EF">
      <w:pPr>
        <w:tabs>
          <w:tab w:val="left" w:pos="7214"/>
        </w:tabs>
        <w:spacing w:after="0"/>
        <w:jc w:val="right"/>
        <w:rPr>
          <w:rFonts w:ascii="Times New Roman" w:hAnsi="Times New Roman"/>
          <w:sz w:val="28"/>
          <w:szCs w:val="28"/>
        </w:rPr>
      </w:pPr>
    </w:p>
    <w:p w:rsidR="00146D44" w:rsidRPr="00B169EF" w:rsidRDefault="00146D44" w:rsidP="00B169EF">
      <w:pPr>
        <w:spacing w:after="0" w:line="240" w:lineRule="auto"/>
        <w:jc w:val="center"/>
        <w:rPr>
          <w:rFonts w:ascii="Times New Roman" w:hAnsi="Times New Roman"/>
          <w:b/>
          <w:sz w:val="28"/>
          <w:szCs w:val="28"/>
        </w:rPr>
      </w:pPr>
    </w:p>
    <w:p w:rsidR="00F152D8" w:rsidRPr="00B169EF" w:rsidRDefault="00F152D8" w:rsidP="00B169EF">
      <w:pPr>
        <w:spacing w:after="0" w:line="240" w:lineRule="auto"/>
        <w:jc w:val="center"/>
        <w:rPr>
          <w:rFonts w:ascii="Times New Roman" w:hAnsi="Times New Roman"/>
          <w:b/>
          <w:sz w:val="28"/>
          <w:szCs w:val="28"/>
        </w:rPr>
      </w:pPr>
    </w:p>
    <w:p w:rsidR="00117050" w:rsidRPr="00B169EF" w:rsidRDefault="00BE4714" w:rsidP="00B169EF">
      <w:pPr>
        <w:spacing w:after="0" w:line="240" w:lineRule="auto"/>
        <w:jc w:val="center"/>
        <w:rPr>
          <w:rFonts w:ascii="Times New Roman" w:hAnsi="Times New Roman"/>
          <w:b/>
          <w:sz w:val="28"/>
          <w:szCs w:val="28"/>
        </w:rPr>
      </w:pPr>
      <w:r w:rsidRPr="00B169EF">
        <w:rPr>
          <w:rFonts w:ascii="Times New Roman" w:hAnsi="Times New Roman"/>
          <w:b/>
          <w:sz w:val="28"/>
          <w:szCs w:val="28"/>
        </w:rPr>
        <w:t xml:space="preserve">ТЕХНИЧЕСКОЕ ЗАДАНИЕ </w:t>
      </w:r>
    </w:p>
    <w:p w:rsidR="004553CA" w:rsidRPr="00B169EF" w:rsidRDefault="00565EE1" w:rsidP="00B169EF">
      <w:pPr>
        <w:spacing w:after="0" w:line="240" w:lineRule="auto"/>
        <w:jc w:val="center"/>
        <w:rPr>
          <w:rFonts w:ascii="Times New Roman" w:hAnsi="Times New Roman"/>
          <w:sz w:val="28"/>
          <w:szCs w:val="28"/>
        </w:rPr>
      </w:pPr>
      <w:r w:rsidRPr="00B169EF">
        <w:rPr>
          <w:rFonts w:ascii="Times New Roman" w:hAnsi="Times New Roman"/>
          <w:sz w:val="28"/>
          <w:szCs w:val="28"/>
        </w:rPr>
        <w:t>О</w:t>
      </w:r>
      <w:r w:rsidR="00BE4714" w:rsidRPr="00B169EF">
        <w:rPr>
          <w:rFonts w:ascii="Times New Roman" w:hAnsi="Times New Roman"/>
          <w:sz w:val="28"/>
          <w:szCs w:val="28"/>
        </w:rPr>
        <w:t>ткрыт</w:t>
      </w:r>
      <w:r w:rsidR="004553CA" w:rsidRPr="00B169EF">
        <w:rPr>
          <w:rFonts w:ascii="Times New Roman" w:hAnsi="Times New Roman"/>
          <w:sz w:val="28"/>
          <w:szCs w:val="28"/>
        </w:rPr>
        <w:t>ого</w:t>
      </w:r>
      <w:r w:rsidR="00BE4714" w:rsidRPr="00B169EF">
        <w:rPr>
          <w:rFonts w:ascii="Times New Roman" w:hAnsi="Times New Roman"/>
          <w:sz w:val="28"/>
          <w:szCs w:val="28"/>
        </w:rPr>
        <w:t xml:space="preserve"> запрос</w:t>
      </w:r>
      <w:r w:rsidR="004553CA" w:rsidRPr="00B169EF">
        <w:rPr>
          <w:rFonts w:ascii="Times New Roman" w:hAnsi="Times New Roman"/>
          <w:sz w:val="28"/>
          <w:szCs w:val="28"/>
        </w:rPr>
        <w:t>а</w:t>
      </w:r>
      <w:r w:rsidR="00BE4714" w:rsidRPr="00B169EF">
        <w:rPr>
          <w:rFonts w:ascii="Times New Roman" w:hAnsi="Times New Roman"/>
          <w:sz w:val="28"/>
          <w:szCs w:val="28"/>
        </w:rPr>
        <w:t xml:space="preserve"> предложений по отбору организации </w:t>
      </w:r>
    </w:p>
    <w:p w:rsidR="00565EE1" w:rsidRPr="00B169EF" w:rsidRDefault="006E493D" w:rsidP="00B169EF">
      <w:pPr>
        <w:spacing w:after="0" w:line="240" w:lineRule="auto"/>
        <w:jc w:val="center"/>
        <w:rPr>
          <w:rFonts w:ascii="Times New Roman" w:hAnsi="Times New Roman"/>
          <w:sz w:val="28"/>
          <w:szCs w:val="28"/>
        </w:rPr>
      </w:pPr>
      <w:r w:rsidRPr="00B169EF">
        <w:rPr>
          <w:rFonts w:ascii="Times New Roman" w:hAnsi="Times New Roman"/>
          <w:sz w:val="28"/>
          <w:szCs w:val="28"/>
        </w:rPr>
        <w:t>н</w:t>
      </w:r>
      <w:r w:rsidR="00532849" w:rsidRPr="00B169EF">
        <w:rPr>
          <w:rFonts w:ascii="Times New Roman" w:hAnsi="Times New Roman"/>
          <w:sz w:val="28"/>
          <w:szCs w:val="28"/>
        </w:rPr>
        <w:t xml:space="preserve">а право заключения </w:t>
      </w:r>
      <w:r w:rsidRPr="00B169EF">
        <w:rPr>
          <w:rFonts w:ascii="Times New Roman" w:hAnsi="Times New Roman"/>
          <w:sz w:val="28"/>
          <w:szCs w:val="28"/>
        </w:rPr>
        <w:t>договора</w:t>
      </w:r>
      <w:r w:rsidR="00532849" w:rsidRPr="00B169EF">
        <w:rPr>
          <w:rFonts w:ascii="Times New Roman" w:hAnsi="Times New Roman"/>
          <w:sz w:val="28"/>
          <w:szCs w:val="28"/>
        </w:rPr>
        <w:t xml:space="preserve"> </w:t>
      </w:r>
    </w:p>
    <w:p w:rsidR="00565EE1" w:rsidRPr="00B169EF" w:rsidRDefault="00565EE1" w:rsidP="00B169EF">
      <w:pPr>
        <w:spacing w:after="0" w:line="240" w:lineRule="auto"/>
        <w:jc w:val="center"/>
        <w:rPr>
          <w:rFonts w:ascii="Times New Roman" w:hAnsi="Times New Roman"/>
          <w:sz w:val="28"/>
          <w:szCs w:val="28"/>
        </w:rPr>
      </w:pPr>
    </w:p>
    <w:p w:rsidR="004B39F3" w:rsidRPr="00B169EF" w:rsidRDefault="004B39F3" w:rsidP="00B169EF">
      <w:pPr>
        <w:spacing w:after="0" w:line="240" w:lineRule="auto"/>
        <w:jc w:val="center"/>
        <w:rPr>
          <w:rFonts w:ascii="Times New Roman" w:hAnsi="Times New Roman"/>
          <w:sz w:val="28"/>
          <w:szCs w:val="28"/>
        </w:rPr>
      </w:pPr>
    </w:p>
    <w:p w:rsidR="004B39F3" w:rsidRPr="00B169EF" w:rsidRDefault="004B39F3" w:rsidP="00B169EF">
      <w:pPr>
        <w:spacing w:after="0" w:line="240" w:lineRule="auto"/>
        <w:jc w:val="center"/>
        <w:rPr>
          <w:rFonts w:ascii="Times New Roman" w:hAnsi="Times New Roman"/>
          <w:sz w:val="28"/>
          <w:szCs w:val="28"/>
        </w:rPr>
      </w:pPr>
    </w:p>
    <w:p w:rsidR="004B39F3" w:rsidRPr="00B169EF" w:rsidRDefault="004B39F3" w:rsidP="00B169EF">
      <w:pPr>
        <w:spacing w:after="0" w:line="240" w:lineRule="auto"/>
        <w:jc w:val="center"/>
        <w:rPr>
          <w:rFonts w:ascii="Times New Roman" w:hAnsi="Times New Roman"/>
          <w:sz w:val="28"/>
          <w:szCs w:val="28"/>
        </w:rPr>
      </w:pPr>
    </w:p>
    <w:p w:rsidR="00BE4714" w:rsidRPr="00B169EF" w:rsidRDefault="00565EE1" w:rsidP="00B169EF">
      <w:pPr>
        <w:spacing w:after="0" w:line="240" w:lineRule="auto"/>
        <w:rPr>
          <w:rFonts w:ascii="Times New Roman" w:hAnsi="Times New Roman"/>
          <w:color w:val="000000" w:themeColor="text1"/>
          <w:sz w:val="28"/>
          <w:szCs w:val="28"/>
        </w:rPr>
      </w:pPr>
      <w:r w:rsidRPr="00B169EF">
        <w:rPr>
          <w:rFonts w:ascii="Times New Roman" w:hAnsi="Times New Roman"/>
          <w:b/>
          <w:sz w:val="28"/>
          <w:szCs w:val="28"/>
        </w:rPr>
        <w:t>В</w:t>
      </w:r>
      <w:r w:rsidR="00532849" w:rsidRPr="00B169EF">
        <w:rPr>
          <w:rFonts w:ascii="Times New Roman" w:hAnsi="Times New Roman"/>
          <w:b/>
          <w:sz w:val="28"/>
          <w:szCs w:val="28"/>
        </w:rPr>
        <w:t>ыполнени</w:t>
      </w:r>
      <w:r w:rsidRPr="00B169EF">
        <w:rPr>
          <w:rFonts w:ascii="Times New Roman" w:hAnsi="Times New Roman"/>
          <w:b/>
          <w:sz w:val="28"/>
          <w:szCs w:val="28"/>
        </w:rPr>
        <w:t>е</w:t>
      </w:r>
      <w:r w:rsidR="00532849" w:rsidRPr="00B169EF">
        <w:rPr>
          <w:rFonts w:ascii="Times New Roman" w:hAnsi="Times New Roman"/>
          <w:b/>
          <w:sz w:val="28"/>
          <w:szCs w:val="28"/>
        </w:rPr>
        <w:t xml:space="preserve"> работ по</w:t>
      </w:r>
      <w:r w:rsidR="00587749" w:rsidRPr="00B169EF">
        <w:rPr>
          <w:rFonts w:ascii="Times New Roman" w:hAnsi="Times New Roman"/>
          <w:b/>
          <w:sz w:val="28"/>
          <w:szCs w:val="28"/>
        </w:rPr>
        <w:t xml:space="preserve"> объекту</w:t>
      </w:r>
      <w:r w:rsidRPr="00B169EF">
        <w:rPr>
          <w:rFonts w:ascii="Times New Roman" w:hAnsi="Times New Roman"/>
          <w:b/>
          <w:sz w:val="28"/>
          <w:szCs w:val="28"/>
        </w:rPr>
        <w:t>:</w:t>
      </w:r>
      <w:r w:rsidRPr="00B169EF">
        <w:rPr>
          <w:rFonts w:ascii="Times New Roman" w:hAnsi="Times New Roman"/>
          <w:sz w:val="28"/>
          <w:szCs w:val="28"/>
        </w:rPr>
        <w:t xml:space="preserve"> </w:t>
      </w:r>
      <w:r w:rsidRPr="00B169EF">
        <w:rPr>
          <w:rFonts w:ascii="Times New Roman" w:hAnsi="Times New Roman"/>
          <w:color w:val="000000" w:themeColor="text1"/>
          <w:sz w:val="28"/>
          <w:szCs w:val="28"/>
        </w:rPr>
        <w:t>«</w:t>
      </w:r>
      <w:r w:rsidR="004B39F3" w:rsidRPr="00B169EF">
        <w:rPr>
          <w:rFonts w:ascii="Times New Roman" w:hAnsi="Times New Roman"/>
          <w:color w:val="000000" w:themeColor="text1"/>
          <w:sz w:val="28"/>
          <w:szCs w:val="28"/>
        </w:rPr>
        <w:t>Обустройство переездов</w:t>
      </w:r>
      <w:r w:rsidR="00170913" w:rsidRPr="00B169EF">
        <w:rPr>
          <w:rFonts w:ascii="Times New Roman" w:hAnsi="Times New Roman"/>
          <w:color w:val="000000" w:themeColor="text1"/>
          <w:sz w:val="28"/>
          <w:szCs w:val="28"/>
        </w:rPr>
        <w:t xml:space="preserve"> и установка знаков безопасности на 115,6 км, 119,5 км, 119,9 км</w:t>
      </w:r>
      <w:r w:rsidR="00D73452" w:rsidRPr="00B169EF">
        <w:rPr>
          <w:rFonts w:ascii="Times New Roman" w:hAnsi="Times New Roman"/>
          <w:color w:val="000000" w:themeColor="text1"/>
          <w:sz w:val="28"/>
          <w:szCs w:val="28"/>
        </w:rPr>
        <w:t xml:space="preserve"> </w:t>
      </w:r>
      <w:r w:rsidR="004B39F3" w:rsidRPr="00B169EF">
        <w:rPr>
          <w:rFonts w:ascii="Times New Roman" w:hAnsi="Times New Roman"/>
          <w:color w:val="000000" w:themeColor="text1"/>
          <w:sz w:val="28"/>
          <w:szCs w:val="28"/>
        </w:rPr>
        <w:t>межпоселковых дорог</w:t>
      </w:r>
      <w:r w:rsidR="00D73452" w:rsidRPr="00B169EF">
        <w:rPr>
          <w:rFonts w:ascii="Times New Roman" w:hAnsi="Times New Roman"/>
          <w:color w:val="000000" w:themeColor="text1"/>
          <w:sz w:val="28"/>
          <w:szCs w:val="28"/>
        </w:rPr>
        <w:t xml:space="preserve"> через магистральный газопровод-отвод «Острогожск-Лебединский ГОК»</w:t>
      </w:r>
      <w:r w:rsidR="00A25B0B" w:rsidRPr="00B169EF">
        <w:rPr>
          <w:rFonts w:ascii="Times New Roman" w:hAnsi="Times New Roman"/>
          <w:color w:val="000000" w:themeColor="text1"/>
          <w:sz w:val="28"/>
          <w:szCs w:val="28"/>
        </w:rPr>
        <w:t>.</w:t>
      </w:r>
    </w:p>
    <w:p w:rsidR="00532849" w:rsidRPr="00B169EF" w:rsidRDefault="00532849" w:rsidP="00B169EF">
      <w:pPr>
        <w:spacing w:after="0" w:line="240" w:lineRule="auto"/>
        <w:rPr>
          <w:rFonts w:ascii="Times New Roman" w:hAnsi="Times New Roman"/>
          <w:b/>
          <w:color w:val="000000"/>
          <w:sz w:val="28"/>
          <w:szCs w:val="28"/>
        </w:rPr>
      </w:pPr>
    </w:p>
    <w:p w:rsidR="004B39F3" w:rsidRPr="00B169EF" w:rsidRDefault="004B39F3"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rPr>
          <w:rFonts w:ascii="Times New Roman" w:hAnsi="Times New Roman"/>
          <w:color w:val="000000"/>
          <w:sz w:val="28"/>
          <w:szCs w:val="28"/>
        </w:rPr>
      </w:pPr>
      <w:r w:rsidRPr="00B169EF">
        <w:rPr>
          <w:b/>
        </w:rPr>
        <w:t xml:space="preserve">Заказчик и организатор процедуры закупки: </w:t>
      </w:r>
      <w:r w:rsidRPr="00B169EF">
        <w:t>ООО «С</w:t>
      </w:r>
      <w:r w:rsidR="00D1254F">
        <w:t>итэк</w:t>
      </w:r>
      <w:r w:rsidRPr="00B169EF">
        <w:t>»</w:t>
      </w:r>
    </w:p>
    <w:p w:rsidR="00532849" w:rsidRPr="00B169EF" w:rsidRDefault="00532849" w:rsidP="00B169EF">
      <w:pPr>
        <w:spacing w:after="0" w:line="240" w:lineRule="auto"/>
        <w:rPr>
          <w:rFonts w:ascii="Times New Roman" w:hAnsi="Times New Roman"/>
          <w:b/>
          <w:color w:val="000000"/>
          <w:sz w:val="28"/>
          <w:szCs w:val="28"/>
        </w:rPr>
      </w:pPr>
    </w:p>
    <w:p w:rsidR="00532849" w:rsidRPr="00B169EF" w:rsidRDefault="00532849" w:rsidP="00B169EF">
      <w:pPr>
        <w:spacing w:after="0" w:line="240" w:lineRule="auto"/>
        <w:jc w:val="center"/>
        <w:rPr>
          <w:rFonts w:ascii="Times New Roman" w:hAnsi="Times New Roman"/>
          <w:b/>
          <w:color w:val="000000"/>
          <w:sz w:val="28"/>
          <w:szCs w:val="28"/>
        </w:rPr>
      </w:pPr>
    </w:p>
    <w:p w:rsidR="00532849" w:rsidRPr="00B169EF" w:rsidRDefault="00532849" w:rsidP="00B169EF">
      <w:pPr>
        <w:spacing w:after="0" w:line="240" w:lineRule="auto"/>
        <w:jc w:val="center"/>
        <w:rPr>
          <w:rFonts w:ascii="Times New Roman" w:hAnsi="Times New Roman"/>
          <w:b/>
          <w:color w:val="000000"/>
          <w:sz w:val="28"/>
          <w:szCs w:val="28"/>
        </w:rPr>
      </w:pPr>
      <w:r w:rsidRPr="00B169EF">
        <w:rPr>
          <w:rFonts w:ascii="Times New Roman" w:hAnsi="Times New Roman"/>
          <w:b/>
          <w:color w:val="000000"/>
          <w:sz w:val="28"/>
          <w:szCs w:val="28"/>
        </w:rPr>
        <w:t>Москва 201</w:t>
      </w:r>
      <w:r w:rsidR="004B39F3" w:rsidRPr="00B169EF">
        <w:rPr>
          <w:rFonts w:ascii="Times New Roman" w:hAnsi="Times New Roman"/>
          <w:b/>
          <w:color w:val="000000"/>
          <w:sz w:val="28"/>
          <w:szCs w:val="28"/>
        </w:rPr>
        <w:t>5</w:t>
      </w:r>
      <w:r w:rsidRPr="00B169EF">
        <w:rPr>
          <w:rFonts w:ascii="Times New Roman" w:hAnsi="Times New Roman"/>
          <w:b/>
          <w:color w:val="000000"/>
          <w:sz w:val="28"/>
          <w:szCs w:val="28"/>
        </w:rPr>
        <w:t xml:space="preserve"> </w:t>
      </w:r>
    </w:p>
    <w:p w:rsidR="00532849" w:rsidRPr="00B169EF" w:rsidRDefault="00A11D49" w:rsidP="00B169EF">
      <w:pPr>
        <w:pStyle w:val="a3"/>
        <w:numPr>
          <w:ilvl w:val="0"/>
          <w:numId w:val="16"/>
        </w:numPr>
        <w:spacing w:after="0" w:line="240" w:lineRule="auto"/>
        <w:ind w:left="0" w:firstLine="0"/>
        <w:jc w:val="both"/>
        <w:rPr>
          <w:rFonts w:ascii="Times New Roman" w:hAnsi="Times New Roman"/>
          <w:b/>
          <w:color w:val="000000"/>
          <w:sz w:val="32"/>
          <w:szCs w:val="32"/>
        </w:rPr>
      </w:pPr>
      <w:r w:rsidRPr="00B169EF">
        <w:rPr>
          <w:rFonts w:ascii="Times New Roman" w:hAnsi="Times New Roman"/>
          <w:b/>
          <w:color w:val="000000" w:themeColor="text1"/>
          <w:sz w:val="32"/>
          <w:szCs w:val="32"/>
        </w:rPr>
        <w:lastRenderedPageBreak/>
        <w:t>К</w:t>
      </w:r>
      <w:r w:rsidR="00BE4714" w:rsidRPr="00B169EF">
        <w:rPr>
          <w:rFonts w:ascii="Times New Roman" w:hAnsi="Times New Roman"/>
          <w:b/>
          <w:color w:val="000000" w:themeColor="text1"/>
          <w:sz w:val="32"/>
          <w:szCs w:val="32"/>
        </w:rPr>
        <w:t>раткое описание</w:t>
      </w:r>
      <w:r w:rsidRPr="00B169EF">
        <w:rPr>
          <w:rFonts w:ascii="Times New Roman" w:hAnsi="Times New Roman"/>
          <w:b/>
          <w:color w:val="000000" w:themeColor="text1"/>
          <w:sz w:val="32"/>
          <w:szCs w:val="32"/>
        </w:rPr>
        <w:t xml:space="preserve"> предмета запроса предложений</w:t>
      </w:r>
      <w:r w:rsidR="00BE4714" w:rsidRPr="00B169EF">
        <w:rPr>
          <w:rFonts w:ascii="Times New Roman" w:hAnsi="Times New Roman"/>
          <w:b/>
          <w:color w:val="000000"/>
          <w:sz w:val="32"/>
          <w:szCs w:val="32"/>
        </w:rPr>
        <w:t>:</w:t>
      </w:r>
    </w:p>
    <w:p w:rsidR="00A11D49" w:rsidRPr="00B169EF" w:rsidRDefault="00532849" w:rsidP="00B169EF">
      <w:pPr>
        <w:spacing w:after="0" w:line="240" w:lineRule="auto"/>
        <w:rPr>
          <w:rFonts w:ascii="Times New Roman" w:hAnsi="Times New Roman"/>
          <w:color w:val="000000" w:themeColor="text1"/>
          <w:sz w:val="28"/>
          <w:szCs w:val="28"/>
        </w:rPr>
      </w:pPr>
      <w:r w:rsidRPr="00B169EF">
        <w:rPr>
          <w:rFonts w:ascii="Times New Roman" w:hAnsi="Times New Roman"/>
          <w:b/>
          <w:color w:val="000000"/>
          <w:sz w:val="28"/>
          <w:szCs w:val="28"/>
        </w:rPr>
        <w:t>В</w:t>
      </w:r>
      <w:r w:rsidR="00140DE2" w:rsidRPr="00B169EF">
        <w:rPr>
          <w:rFonts w:ascii="Times New Roman" w:hAnsi="Times New Roman"/>
          <w:b/>
          <w:color w:val="000000"/>
          <w:sz w:val="28"/>
          <w:szCs w:val="28"/>
        </w:rPr>
        <w:t>ыполнение работ</w:t>
      </w:r>
      <w:r w:rsidR="00D21796" w:rsidRPr="00B169EF">
        <w:rPr>
          <w:rFonts w:ascii="Times New Roman" w:hAnsi="Times New Roman"/>
          <w:b/>
          <w:sz w:val="28"/>
          <w:szCs w:val="28"/>
        </w:rPr>
        <w:t xml:space="preserve"> по</w:t>
      </w:r>
      <w:r w:rsidR="00A11D49" w:rsidRPr="00B169EF">
        <w:rPr>
          <w:rFonts w:ascii="Times New Roman" w:hAnsi="Times New Roman"/>
          <w:b/>
          <w:sz w:val="28"/>
          <w:szCs w:val="28"/>
        </w:rPr>
        <w:t xml:space="preserve"> </w:t>
      </w:r>
      <w:r w:rsidR="004B39F3" w:rsidRPr="00B169EF">
        <w:rPr>
          <w:rFonts w:ascii="Times New Roman" w:hAnsi="Times New Roman"/>
          <w:color w:val="000000" w:themeColor="text1"/>
          <w:sz w:val="28"/>
          <w:szCs w:val="28"/>
        </w:rPr>
        <w:t>обустройству переездов</w:t>
      </w:r>
      <w:r w:rsidR="00E2740A" w:rsidRPr="00B169EF">
        <w:rPr>
          <w:rFonts w:ascii="Times New Roman" w:hAnsi="Times New Roman"/>
          <w:color w:val="000000" w:themeColor="text1"/>
          <w:sz w:val="28"/>
          <w:szCs w:val="28"/>
        </w:rPr>
        <w:t xml:space="preserve"> через магистральный газопровод – отвод «Острогожск – Лебединский ГОК</w:t>
      </w:r>
      <w:r w:rsidR="00D73452" w:rsidRPr="00B169EF">
        <w:rPr>
          <w:rFonts w:ascii="Times New Roman" w:hAnsi="Times New Roman"/>
          <w:color w:val="000000" w:themeColor="text1"/>
          <w:sz w:val="28"/>
          <w:szCs w:val="28"/>
        </w:rPr>
        <w:t>»</w:t>
      </w:r>
      <w:r w:rsidR="00E2740A" w:rsidRPr="00B169EF">
        <w:rPr>
          <w:rFonts w:ascii="Times New Roman" w:hAnsi="Times New Roman"/>
          <w:color w:val="000000" w:themeColor="text1"/>
          <w:sz w:val="28"/>
          <w:szCs w:val="28"/>
        </w:rPr>
        <w:t>:</w:t>
      </w:r>
      <w:r w:rsidR="005063AF" w:rsidRPr="00B169EF">
        <w:rPr>
          <w:rFonts w:ascii="Times New Roman" w:hAnsi="Times New Roman"/>
          <w:color w:val="000000" w:themeColor="text1"/>
          <w:sz w:val="28"/>
          <w:szCs w:val="28"/>
        </w:rPr>
        <w:t xml:space="preserve"> </w:t>
      </w:r>
    </w:p>
    <w:p w:rsidR="00E2740A" w:rsidRPr="00B169EF" w:rsidRDefault="00A11D49" w:rsidP="00B169EF">
      <w:pPr>
        <w:spacing w:after="0" w:line="240" w:lineRule="auto"/>
        <w:rPr>
          <w:rFonts w:ascii="Times New Roman" w:hAnsi="Times New Roman"/>
          <w:color w:val="000000" w:themeColor="text1"/>
          <w:sz w:val="28"/>
          <w:szCs w:val="28"/>
        </w:rPr>
      </w:pPr>
      <w:r w:rsidRPr="00B169EF">
        <w:rPr>
          <w:rFonts w:ascii="Times New Roman" w:hAnsi="Times New Roman"/>
          <w:color w:val="000000" w:themeColor="text1"/>
          <w:sz w:val="28"/>
          <w:szCs w:val="28"/>
        </w:rPr>
        <w:t xml:space="preserve">- </w:t>
      </w:r>
      <w:r w:rsidR="00D73452" w:rsidRPr="00B169EF">
        <w:rPr>
          <w:rFonts w:ascii="Times New Roman" w:hAnsi="Times New Roman"/>
          <w:color w:val="000000" w:themeColor="text1"/>
          <w:sz w:val="28"/>
          <w:szCs w:val="28"/>
        </w:rPr>
        <w:t>Межпоселковой дороги на 1</w:t>
      </w:r>
      <w:r w:rsidR="00170913" w:rsidRPr="00B169EF">
        <w:rPr>
          <w:rFonts w:ascii="Times New Roman" w:hAnsi="Times New Roman"/>
          <w:color w:val="000000" w:themeColor="text1"/>
          <w:sz w:val="28"/>
          <w:szCs w:val="28"/>
        </w:rPr>
        <w:t>15</w:t>
      </w:r>
      <w:r w:rsidR="00D73452" w:rsidRPr="00B169EF">
        <w:rPr>
          <w:rFonts w:ascii="Times New Roman" w:hAnsi="Times New Roman"/>
          <w:color w:val="000000" w:themeColor="text1"/>
          <w:sz w:val="28"/>
          <w:szCs w:val="28"/>
        </w:rPr>
        <w:t>,6</w:t>
      </w:r>
      <w:r w:rsidR="00BF31F0" w:rsidRPr="00B169EF">
        <w:rPr>
          <w:rFonts w:ascii="Times New Roman" w:hAnsi="Times New Roman"/>
          <w:color w:val="000000" w:themeColor="text1"/>
          <w:sz w:val="28"/>
          <w:szCs w:val="28"/>
        </w:rPr>
        <w:t xml:space="preserve"> км</w:t>
      </w:r>
      <w:r w:rsidR="00D73452" w:rsidRPr="00B169EF">
        <w:rPr>
          <w:rFonts w:ascii="Times New Roman" w:hAnsi="Times New Roman"/>
          <w:color w:val="000000" w:themeColor="text1"/>
          <w:sz w:val="28"/>
          <w:szCs w:val="28"/>
        </w:rPr>
        <w:t>.</w:t>
      </w:r>
      <w:r w:rsidR="00BF31F0" w:rsidRPr="00B169EF">
        <w:rPr>
          <w:rFonts w:ascii="Times New Roman" w:hAnsi="Times New Roman"/>
          <w:color w:val="000000" w:themeColor="text1"/>
          <w:sz w:val="28"/>
          <w:szCs w:val="28"/>
        </w:rPr>
        <w:t xml:space="preserve"> </w:t>
      </w:r>
    </w:p>
    <w:p w:rsidR="008469ED" w:rsidRPr="00B169EF" w:rsidRDefault="00A11D49" w:rsidP="00B169EF">
      <w:pPr>
        <w:spacing w:after="0" w:line="240" w:lineRule="auto"/>
        <w:rPr>
          <w:rFonts w:ascii="Times New Roman" w:hAnsi="Times New Roman"/>
          <w:color w:val="000000" w:themeColor="text1"/>
          <w:sz w:val="28"/>
          <w:szCs w:val="28"/>
        </w:rPr>
      </w:pPr>
      <w:r w:rsidRPr="00B169EF">
        <w:rPr>
          <w:rFonts w:ascii="Times New Roman" w:hAnsi="Times New Roman"/>
          <w:color w:val="000000" w:themeColor="text1"/>
          <w:sz w:val="28"/>
          <w:szCs w:val="28"/>
        </w:rPr>
        <w:t xml:space="preserve">- </w:t>
      </w:r>
      <w:r w:rsidR="00BF31F0" w:rsidRPr="00B169EF">
        <w:rPr>
          <w:rFonts w:ascii="Times New Roman" w:hAnsi="Times New Roman"/>
          <w:color w:val="000000" w:themeColor="text1"/>
          <w:sz w:val="28"/>
          <w:szCs w:val="28"/>
        </w:rPr>
        <w:t>Межпоселковой дороги на 1</w:t>
      </w:r>
      <w:r w:rsidR="00170913" w:rsidRPr="00B169EF">
        <w:rPr>
          <w:rFonts w:ascii="Times New Roman" w:hAnsi="Times New Roman"/>
          <w:color w:val="000000" w:themeColor="text1"/>
          <w:sz w:val="28"/>
          <w:szCs w:val="28"/>
        </w:rPr>
        <w:t>19</w:t>
      </w:r>
      <w:r w:rsidR="00D73452" w:rsidRPr="00B169EF">
        <w:rPr>
          <w:rFonts w:ascii="Times New Roman" w:hAnsi="Times New Roman"/>
          <w:color w:val="000000" w:themeColor="text1"/>
          <w:sz w:val="28"/>
          <w:szCs w:val="28"/>
        </w:rPr>
        <w:t>,</w:t>
      </w:r>
      <w:r w:rsidR="00170913" w:rsidRPr="00B169EF">
        <w:rPr>
          <w:rFonts w:ascii="Times New Roman" w:hAnsi="Times New Roman"/>
          <w:color w:val="000000" w:themeColor="text1"/>
          <w:sz w:val="28"/>
          <w:szCs w:val="28"/>
        </w:rPr>
        <w:t>5</w:t>
      </w:r>
      <w:r w:rsidR="00D73452" w:rsidRPr="00B169EF">
        <w:rPr>
          <w:rFonts w:ascii="Times New Roman" w:hAnsi="Times New Roman"/>
          <w:color w:val="000000" w:themeColor="text1"/>
          <w:sz w:val="28"/>
          <w:szCs w:val="28"/>
        </w:rPr>
        <w:t xml:space="preserve"> км.</w:t>
      </w:r>
    </w:p>
    <w:p w:rsidR="00532849" w:rsidRPr="00B169EF" w:rsidRDefault="00170913" w:rsidP="00B169EF">
      <w:pPr>
        <w:spacing w:after="0" w:line="240" w:lineRule="auto"/>
        <w:rPr>
          <w:rFonts w:ascii="Times New Roman" w:hAnsi="Times New Roman"/>
          <w:color w:val="000000" w:themeColor="text1"/>
          <w:sz w:val="28"/>
          <w:szCs w:val="28"/>
        </w:rPr>
      </w:pPr>
      <w:r w:rsidRPr="00B169EF">
        <w:rPr>
          <w:rFonts w:ascii="Times New Roman" w:hAnsi="Times New Roman"/>
          <w:color w:val="000000" w:themeColor="text1"/>
          <w:sz w:val="28"/>
          <w:szCs w:val="28"/>
        </w:rPr>
        <w:t>- Межпоселковой дороги на 119,9</w:t>
      </w:r>
      <w:r w:rsidR="00D73452" w:rsidRPr="00B169EF">
        <w:rPr>
          <w:rFonts w:ascii="Times New Roman" w:hAnsi="Times New Roman"/>
          <w:color w:val="000000" w:themeColor="text1"/>
          <w:sz w:val="28"/>
          <w:szCs w:val="28"/>
        </w:rPr>
        <w:t xml:space="preserve"> км.</w:t>
      </w:r>
    </w:p>
    <w:p w:rsidR="00B662C3" w:rsidRPr="00B169EF" w:rsidRDefault="00B662C3" w:rsidP="00B169EF">
      <w:pPr>
        <w:spacing w:after="0" w:line="240" w:lineRule="auto"/>
        <w:rPr>
          <w:rFonts w:ascii="Times New Roman" w:hAnsi="Times New Roman"/>
          <w:color w:val="000000" w:themeColor="text1"/>
          <w:sz w:val="28"/>
          <w:szCs w:val="28"/>
        </w:rPr>
      </w:pPr>
    </w:p>
    <w:p w:rsidR="00B662C3" w:rsidRPr="00B169EF" w:rsidRDefault="00B662C3" w:rsidP="00B169EF">
      <w:pPr>
        <w:pStyle w:val="Default"/>
        <w:numPr>
          <w:ilvl w:val="0"/>
          <w:numId w:val="2"/>
        </w:numPr>
        <w:tabs>
          <w:tab w:val="left" w:pos="-7655"/>
        </w:tabs>
        <w:ind w:left="0" w:firstLine="0"/>
        <w:jc w:val="both"/>
        <w:rPr>
          <w:rStyle w:val="a4"/>
          <w:color w:val="auto"/>
          <w:sz w:val="28"/>
          <w:szCs w:val="28"/>
        </w:rPr>
      </w:pPr>
      <w:r w:rsidRPr="00B169EF">
        <w:rPr>
          <w:rStyle w:val="a4"/>
          <w:sz w:val="28"/>
          <w:szCs w:val="28"/>
        </w:rPr>
        <w:t>Место оказания услуг</w:t>
      </w:r>
      <w:r w:rsidRPr="00B169EF">
        <w:rPr>
          <w:rStyle w:val="a4"/>
          <w:b w:val="0"/>
          <w:sz w:val="28"/>
          <w:szCs w:val="28"/>
        </w:rPr>
        <w:t xml:space="preserve"> (выполнения работ), общие сведения: </w:t>
      </w:r>
    </w:p>
    <w:p w:rsidR="00B662C3" w:rsidRPr="00B169EF" w:rsidRDefault="00B662C3" w:rsidP="00B169EF">
      <w:pPr>
        <w:pStyle w:val="Default"/>
        <w:tabs>
          <w:tab w:val="left" w:pos="-1276"/>
          <w:tab w:val="left" w:pos="0"/>
          <w:tab w:val="left" w:pos="142"/>
        </w:tabs>
        <w:jc w:val="both"/>
        <w:rPr>
          <w:rStyle w:val="a4"/>
          <w:b w:val="0"/>
          <w:sz w:val="28"/>
          <w:szCs w:val="28"/>
        </w:rPr>
      </w:pPr>
      <w:r w:rsidRPr="00B169EF">
        <w:rPr>
          <w:rStyle w:val="a4"/>
          <w:b w:val="0"/>
          <w:sz w:val="28"/>
          <w:szCs w:val="28"/>
        </w:rPr>
        <w:t>Российская Федерация, Белгородская область, город Губкин.</w:t>
      </w:r>
    </w:p>
    <w:p w:rsidR="00E2740A" w:rsidRPr="00B169EF" w:rsidRDefault="00E2740A" w:rsidP="00B169EF">
      <w:pPr>
        <w:spacing w:after="0" w:line="240" w:lineRule="auto"/>
        <w:rPr>
          <w:rFonts w:ascii="Times New Roman" w:hAnsi="Times New Roman"/>
          <w:color w:val="FF0000"/>
          <w:sz w:val="28"/>
          <w:szCs w:val="28"/>
        </w:rPr>
      </w:pPr>
    </w:p>
    <w:p w:rsidR="00B341F1" w:rsidRPr="00B169EF" w:rsidRDefault="00AD33DD" w:rsidP="00B169EF">
      <w:pPr>
        <w:pStyle w:val="Default"/>
        <w:numPr>
          <w:ilvl w:val="0"/>
          <w:numId w:val="2"/>
        </w:numPr>
        <w:tabs>
          <w:tab w:val="left" w:pos="-1276"/>
        </w:tabs>
        <w:ind w:left="0" w:firstLine="0"/>
        <w:jc w:val="both"/>
        <w:rPr>
          <w:rStyle w:val="a4"/>
          <w:b w:val="0"/>
          <w:color w:val="auto"/>
          <w:sz w:val="28"/>
          <w:szCs w:val="28"/>
        </w:rPr>
      </w:pPr>
      <w:r w:rsidRPr="00B169EF">
        <w:rPr>
          <w:rStyle w:val="a4"/>
          <w:color w:val="auto"/>
          <w:sz w:val="28"/>
          <w:szCs w:val="28"/>
        </w:rPr>
        <w:t>П</w:t>
      </w:r>
      <w:r w:rsidR="0082083E" w:rsidRPr="00B169EF">
        <w:rPr>
          <w:rStyle w:val="a4"/>
          <w:color w:val="auto"/>
          <w:sz w:val="28"/>
          <w:szCs w:val="28"/>
        </w:rPr>
        <w:t xml:space="preserve">ериод </w:t>
      </w:r>
      <w:r w:rsidR="002554AC" w:rsidRPr="00B169EF">
        <w:rPr>
          <w:rStyle w:val="a4"/>
          <w:color w:val="auto"/>
          <w:sz w:val="28"/>
          <w:szCs w:val="28"/>
        </w:rPr>
        <w:t>выполнения работ</w:t>
      </w:r>
      <w:r w:rsidR="00950DD8" w:rsidRPr="00B169EF">
        <w:rPr>
          <w:rStyle w:val="a4"/>
          <w:color w:val="auto"/>
          <w:sz w:val="28"/>
          <w:szCs w:val="28"/>
        </w:rPr>
        <w:t>:</w:t>
      </w:r>
      <w:r w:rsidR="00C8627B" w:rsidRPr="00B169EF">
        <w:rPr>
          <w:rStyle w:val="a4"/>
          <w:b w:val="0"/>
          <w:color w:val="auto"/>
          <w:sz w:val="28"/>
          <w:szCs w:val="28"/>
        </w:rPr>
        <w:t xml:space="preserve"> </w:t>
      </w:r>
      <w:r w:rsidR="00FA1550" w:rsidRPr="00B169EF">
        <w:rPr>
          <w:rStyle w:val="a4"/>
          <w:b w:val="0"/>
          <w:color w:val="auto"/>
          <w:sz w:val="28"/>
          <w:szCs w:val="28"/>
        </w:rPr>
        <w:t>Не менее 20 (двадцати) календарных дней, но и не более 30 (тридцати) календарных дней.</w:t>
      </w:r>
    </w:p>
    <w:p w:rsidR="00CD2C22" w:rsidRPr="00B169EF" w:rsidRDefault="00CD2C22" w:rsidP="00B169EF">
      <w:pPr>
        <w:pStyle w:val="Default"/>
        <w:tabs>
          <w:tab w:val="left" w:pos="-1276"/>
          <w:tab w:val="left" w:pos="0"/>
          <w:tab w:val="left" w:pos="142"/>
        </w:tabs>
        <w:jc w:val="both"/>
        <w:rPr>
          <w:rStyle w:val="a4"/>
          <w:b w:val="0"/>
          <w:color w:val="auto"/>
          <w:sz w:val="28"/>
          <w:szCs w:val="28"/>
        </w:rPr>
      </w:pPr>
    </w:p>
    <w:p w:rsidR="00B07E58" w:rsidRPr="00B169EF" w:rsidRDefault="002C6E99" w:rsidP="00B169EF">
      <w:pPr>
        <w:pStyle w:val="Default"/>
        <w:numPr>
          <w:ilvl w:val="0"/>
          <w:numId w:val="2"/>
        </w:numPr>
        <w:tabs>
          <w:tab w:val="left" w:pos="-1276"/>
          <w:tab w:val="left" w:pos="0"/>
          <w:tab w:val="left" w:pos="142"/>
        </w:tabs>
        <w:ind w:left="0" w:firstLine="0"/>
        <w:jc w:val="both"/>
        <w:rPr>
          <w:bCs/>
          <w:color w:val="auto"/>
          <w:sz w:val="28"/>
          <w:szCs w:val="28"/>
        </w:rPr>
      </w:pPr>
      <w:r w:rsidRPr="00B169EF">
        <w:rPr>
          <w:b/>
          <w:bCs/>
          <w:color w:val="auto"/>
          <w:sz w:val="28"/>
          <w:szCs w:val="28"/>
        </w:rPr>
        <w:t>Начальная (максимальная) ц</w:t>
      </w:r>
      <w:r w:rsidR="00BE5AFE" w:rsidRPr="00B169EF">
        <w:rPr>
          <w:b/>
          <w:bCs/>
          <w:color w:val="auto"/>
          <w:sz w:val="28"/>
          <w:szCs w:val="28"/>
        </w:rPr>
        <w:t xml:space="preserve">ена </w:t>
      </w:r>
    </w:p>
    <w:p w:rsidR="00D73452" w:rsidRPr="00B169EF" w:rsidRDefault="00D73452" w:rsidP="00B169EF">
      <w:pPr>
        <w:pStyle w:val="Default"/>
        <w:tabs>
          <w:tab w:val="left" w:pos="-7655"/>
        </w:tabs>
        <w:ind w:left="567"/>
        <w:jc w:val="both"/>
        <w:rPr>
          <w:bCs/>
          <w:color w:val="auto"/>
          <w:sz w:val="28"/>
          <w:szCs w:val="28"/>
        </w:rPr>
      </w:pPr>
      <w:r w:rsidRPr="00B169EF">
        <w:rPr>
          <w:bCs/>
          <w:color w:val="auto"/>
          <w:sz w:val="28"/>
          <w:szCs w:val="28"/>
        </w:rPr>
        <w:t>- Для участников, не освобожденных от уплаты НДС – 17</w:t>
      </w:r>
      <w:r w:rsidR="00170913" w:rsidRPr="00B169EF">
        <w:rPr>
          <w:bCs/>
          <w:color w:val="auto"/>
          <w:sz w:val="28"/>
          <w:szCs w:val="28"/>
        </w:rPr>
        <w:t> 345 918,29</w:t>
      </w:r>
      <w:r w:rsidRPr="00B169EF">
        <w:rPr>
          <w:bCs/>
          <w:color w:val="auto"/>
          <w:sz w:val="28"/>
          <w:szCs w:val="28"/>
        </w:rPr>
        <w:t xml:space="preserve"> (</w:t>
      </w:r>
      <w:r w:rsidR="00B169EF" w:rsidRPr="00B169EF">
        <w:rPr>
          <w:bCs/>
          <w:color w:val="auto"/>
          <w:sz w:val="28"/>
          <w:szCs w:val="28"/>
        </w:rPr>
        <w:t>С</w:t>
      </w:r>
      <w:r w:rsidR="00E74695" w:rsidRPr="00B169EF">
        <w:rPr>
          <w:bCs/>
          <w:color w:val="auto"/>
          <w:sz w:val="28"/>
          <w:szCs w:val="28"/>
        </w:rPr>
        <w:t xml:space="preserve">емнадцать миллионов </w:t>
      </w:r>
      <w:r w:rsidR="00170913" w:rsidRPr="00B169EF">
        <w:rPr>
          <w:bCs/>
          <w:color w:val="auto"/>
          <w:sz w:val="28"/>
          <w:szCs w:val="28"/>
        </w:rPr>
        <w:t>триста сорок пять тыся</w:t>
      </w:r>
      <w:r w:rsidR="00D1254F">
        <w:rPr>
          <w:bCs/>
          <w:color w:val="auto"/>
          <w:sz w:val="28"/>
          <w:szCs w:val="28"/>
        </w:rPr>
        <w:t>ч девятьсот восемнадцать рублей</w:t>
      </w:r>
      <w:r w:rsidR="00170913" w:rsidRPr="00B169EF">
        <w:rPr>
          <w:bCs/>
          <w:color w:val="auto"/>
          <w:sz w:val="28"/>
          <w:szCs w:val="28"/>
        </w:rPr>
        <w:t xml:space="preserve"> 29 копеек</w:t>
      </w:r>
      <w:r w:rsidRPr="00B169EF">
        <w:rPr>
          <w:bCs/>
          <w:color w:val="auto"/>
          <w:sz w:val="28"/>
          <w:szCs w:val="28"/>
        </w:rPr>
        <w:t xml:space="preserve">), </w:t>
      </w:r>
      <w:r w:rsidR="00170913" w:rsidRPr="00B169EF">
        <w:rPr>
          <w:bCs/>
          <w:color w:val="auto"/>
          <w:sz w:val="28"/>
          <w:szCs w:val="28"/>
        </w:rPr>
        <w:t>в том числе</w:t>
      </w:r>
      <w:r w:rsidRPr="00B169EF">
        <w:rPr>
          <w:bCs/>
          <w:color w:val="auto"/>
          <w:sz w:val="28"/>
          <w:szCs w:val="28"/>
        </w:rPr>
        <w:t xml:space="preserve"> НДС (18%) – </w:t>
      </w:r>
      <w:r w:rsidR="00E74695" w:rsidRPr="00B169EF">
        <w:rPr>
          <w:bCs/>
          <w:color w:val="auto"/>
          <w:sz w:val="28"/>
          <w:szCs w:val="28"/>
        </w:rPr>
        <w:t>2 6</w:t>
      </w:r>
      <w:r w:rsidR="00B169EF" w:rsidRPr="00B169EF">
        <w:rPr>
          <w:bCs/>
          <w:color w:val="auto"/>
          <w:sz w:val="28"/>
          <w:szCs w:val="28"/>
        </w:rPr>
        <w:t>45 987,53</w:t>
      </w:r>
      <w:r w:rsidRPr="00B169EF">
        <w:rPr>
          <w:bCs/>
          <w:color w:val="auto"/>
          <w:sz w:val="28"/>
          <w:szCs w:val="28"/>
        </w:rPr>
        <w:t xml:space="preserve"> </w:t>
      </w:r>
      <w:r w:rsidR="00170913" w:rsidRPr="00B169EF">
        <w:rPr>
          <w:bCs/>
          <w:color w:val="auto"/>
          <w:sz w:val="28"/>
          <w:szCs w:val="28"/>
        </w:rPr>
        <w:t>(Два миллиона шестьсот сорок пять тысяч девят</w:t>
      </w:r>
      <w:r w:rsidR="00D1254F">
        <w:rPr>
          <w:bCs/>
          <w:color w:val="auto"/>
          <w:sz w:val="28"/>
          <w:szCs w:val="28"/>
        </w:rPr>
        <w:t>ьсот восемьдесят семь рублей</w:t>
      </w:r>
      <w:r w:rsidR="00B169EF" w:rsidRPr="00B169EF">
        <w:rPr>
          <w:bCs/>
          <w:color w:val="auto"/>
          <w:sz w:val="28"/>
          <w:szCs w:val="28"/>
        </w:rPr>
        <w:t xml:space="preserve"> 53</w:t>
      </w:r>
      <w:r w:rsidR="00170913" w:rsidRPr="00B169EF">
        <w:rPr>
          <w:bCs/>
          <w:color w:val="auto"/>
          <w:sz w:val="28"/>
          <w:szCs w:val="28"/>
        </w:rPr>
        <w:t xml:space="preserve"> копейки)</w:t>
      </w:r>
      <w:r w:rsidRPr="00B169EF">
        <w:rPr>
          <w:bCs/>
          <w:color w:val="auto"/>
          <w:sz w:val="28"/>
          <w:szCs w:val="28"/>
        </w:rPr>
        <w:t>;</w:t>
      </w:r>
    </w:p>
    <w:p w:rsidR="00D73452" w:rsidRPr="00B169EF" w:rsidRDefault="00D73452" w:rsidP="00B169EF">
      <w:pPr>
        <w:pStyle w:val="Default"/>
        <w:tabs>
          <w:tab w:val="left" w:pos="-7655"/>
        </w:tabs>
        <w:ind w:left="567"/>
        <w:jc w:val="both"/>
        <w:rPr>
          <w:bCs/>
          <w:color w:val="auto"/>
          <w:sz w:val="28"/>
          <w:szCs w:val="28"/>
        </w:rPr>
      </w:pPr>
      <w:r w:rsidRPr="00B169EF">
        <w:rPr>
          <w:bCs/>
          <w:color w:val="auto"/>
          <w:sz w:val="28"/>
          <w:szCs w:val="28"/>
        </w:rPr>
        <w:t xml:space="preserve">- Для участников, освобожденных от уплаты НДС (без НДС) – </w:t>
      </w:r>
      <w:r w:rsidR="00E74695" w:rsidRPr="00B169EF">
        <w:rPr>
          <w:bCs/>
          <w:color w:val="auto"/>
          <w:sz w:val="28"/>
          <w:szCs w:val="28"/>
        </w:rPr>
        <w:t>14 </w:t>
      </w:r>
      <w:r w:rsidR="00B169EF" w:rsidRPr="00B169EF">
        <w:rPr>
          <w:bCs/>
          <w:color w:val="auto"/>
          <w:sz w:val="28"/>
          <w:szCs w:val="28"/>
        </w:rPr>
        <w:t>699 930,76</w:t>
      </w:r>
      <w:r w:rsidRPr="00B169EF">
        <w:rPr>
          <w:bCs/>
          <w:color w:val="auto"/>
          <w:sz w:val="28"/>
          <w:szCs w:val="28"/>
        </w:rPr>
        <w:t xml:space="preserve"> (</w:t>
      </w:r>
      <w:r w:rsidR="00B169EF" w:rsidRPr="00B169EF">
        <w:rPr>
          <w:bCs/>
          <w:color w:val="auto"/>
          <w:sz w:val="28"/>
          <w:szCs w:val="28"/>
        </w:rPr>
        <w:t>Ч</w:t>
      </w:r>
      <w:r w:rsidR="00E74695" w:rsidRPr="00B169EF">
        <w:rPr>
          <w:bCs/>
          <w:color w:val="auto"/>
          <w:sz w:val="28"/>
          <w:szCs w:val="28"/>
        </w:rPr>
        <w:t xml:space="preserve">етырнадцать миллионов </w:t>
      </w:r>
      <w:r w:rsidR="00170913" w:rsidRPr="00B169EF">
        <w:rPr>
          <w:bCs/>
          <w:color w:val="auto"/>
          <w:sz w:val="28"/>
          <w:szCs w:val="28"/>
        </w:rPr>
        <w:t>шестьсот девяносто девять тыс</w:t>
      </w:r>
      <w:r w:rsidR="00B169EF" w:rsidRPr="00B169EF">
        <w:rPr>
          <w:bCs/>
          <w:color w:val="auto"/>
          <w:sz w:val="28"/>
          <w:szCs w:val="28"/>
        </w:rPr>
        <w:t>яч девятьсот тридцать рублей 76</w:t>
      </w:r>
      <w:r w:rsidR="00170913" w:rsidRPr="00B169EF">
        <w:rPr>
          <w:bCs/>
          <w:color w:val="auto"/>
          <w:sz w:val="28"/>
          <w:szCs w:val="28"/>
        </w:rPr>
        <w:t xml:space="preserve"> копеек</w:t>
      </w:r>
      <w:r w:rsidRPr="00B169EF">
        <w:rPr>
          <w:bCs/>
          <w:color w:val="auto"/>
          <w:sz w:val="28"/>
          <w:szCs w:val="28"/>
        </w:rPr>
        <w:t>).</w:t>
      </w:r>
    </w:p>
    <w:p w:rsidR="00B07E58" w:rsidRPr="00B169EF" w:rsidRDefault="00B07E58" w:rsidP="00B169EF">
      <w:pPr>
        <w:pStyle w:val="a3"/>
        <w:spacing w:after="0" w:line="240" w:lineRule="auto"/>
        <w:ind w:left="0"/>
        <w:rPr>
          <w:bCs/>
          <w:sz w:val="28"/>
          <w:szCs w:val="28"/>
        </w:rPr>
      </w:pPr>
    </w:p>
    <w:p w:rsidR="00515E20" w:rsidRPr="00B169EF" w:rsidRDefault="00515E20" w:rsidP="00B169EF">
      <w:pPr>
        <w:pStyle w:val="Default"/>
        <w:numPr>
          <w:ilvl w:val="0"/>
          <w:numId w:val="2"/>
        </w:numPr>
        <w:tabs>
          <w:tab w:val="left" w:pos="-1276"/>
          <w:tab w:val="left" w:pos="0"/>
          <w:tab w:val="left" w:pos="142"/>
        </w:tabs>
        <w:ind w:left="0" w:firstLine="0"/>
        <w:jc w:val="both"/>
        <w:rPr>
          <w:rStyle w:val="a4"/>
          <w:sz w:val="28"/>
          <w:szCs w:val="28"/>
        </w:rPr>
      </w:pPr>
      <w:r w:rsidRPr="00B169EF">
        <w:rPr>
          <w:rStyle w:val="a4"/>
          <w:sz w:val="28"/>
          <w:szCs w:val="28"/>
        </w:rPr>
        <w:t>Перечень работ:</w:t>
      </w:r>
    </w:p>
    <w:p w:rsidR="005E236D" w:rsidRPr="00B169EF" w:rsidRDefault="00323E0F" w:rsidP="00B169EF">
      <w:pPr>
        <w:pStyle w:val="Default"/>
        <w:numPr>
          <w:ilvl w:val="0"/>
          <w:numId w:val="18"/>
        </w:numPr>
        <w:ind w:left="0" w:firstLine="284"/>
        <w:jc w:val="both"/>
        <w:rPr>
          <w:rStyle w:val="a4"/>
          <w:b w:val="0"/>
          <w:sz w:val="28"/>
          <w:szCs w:val="28"/>
        </w:rPr>
      </w:pPr>
      <w:r w:rsidRPr="00B169EF">
        <w:rPr>
          <w:rStyle w:val="a4"/>
          <w:b w:val="0"/>
          <w:sz w:val="28"/>
          <w:szCs w:val="28"/>
        </w:rPr>
        <w:t>Провести строительно-монтажные работы по устройству переездов через магистральный газопровод с покрытием из сборных железобетонных плит, в том числе оборудовать знаками безопасности, отвечающими требованиям ГОСТ.</w:t>
      </w:r>
    </w:p>
    <w:p w:rsidR="00323E0F" w:rsidRPr="00B169EF" w:rsidRDefault="00323E0F" w:rsidP="00B169EF">
      <w:pPr>
        <w:pStyle w:val="Default"/>
        <w:numPr>
          <w:ilvl w:val="0"/>
          <w:numId w:val="18"/>
        </w:numPr>
        <w:ind w:left="0" w:firstLine="284"/>
        <w:jc w:val="both"/>
        <w:rPr>
          <w:rStyle w:val="a4"/>
          <w:b w:val="0"/>
          <w:sz w:val="28"/>
          <w:szCs w:val="28"/>
        </w:rPr>
      </w:pPr>
      <w:r w:rsidRPr="00B169EF">
        <w:rPr>
          <w:rStyle w:val="a4"/>
          <w:b w:val="0"/>
          <w:sz w:val="28"/>
          <w:szCs w:val="28"/>
        </w:rPr>
        <w:t>Данное техническое задание является основанием для производства работ по обустройству переезда через газопровод.</w:t>
      </w:r>
    </w:p>
    <w:p w:rsidR="00323E0F" w:rsidRPr="00B169EF" w:rsidRDefault="00323E0F" w:rsidP="00B169EF">
      <w:pPr>
        <w:pStyle w:val="Default"/>
        <w:numPr>
          <w:ilvl w:val="0"/>
          <w:numId w:val="18"/>
        </w:numPr>
        <w:ind w:left="0" w:firstLine="284"/>
        <w:jc w:val="both"/>
        <w:rPr>
          <w:rStyle w:val="a4"/>
          <w:b w:val="0"/>
          <w:sz w:val="28"/>
          <w:szCs w:val="28"/>
        </w:rPr>
      </w:pPr>
      <w:r w:rsidRPr="00B169EF">
        <w:rPr>
          <w:rStyle w:val="a4"/>
          <w:b w:val="0"/>
          <w:sz w:val="28"/>
          <w:szCs w:val="28"/>
        </w:rPr>
        <w:t>Объем работ определен Техническим заданием в Приложении № 1 являющимся неотъемлемой частью настоящего технического задания</w:t>
      </w:r>
    </w:p>
    <w:p w:rsidR="005E43E0" w:rsidRPr="00B169EF" w:rsidRDefault="005E43E0" w:rsidP="00B169EF">
      <w:pPr>
        <w:pStyle w:val="Default"/>
        <w:tabs>
          <w:tab w:val="left" w:pos="-1276"/>
          <w:tab w:val="left" w:pos="0"/>
          <w:tab w:val="left" w:pos="142"/>
        </w:tabs>
        <w:jc w:val="both"/>
        <w:rPr>
          <w:rStyle w:val="a4"/>
          <w:b w:val="0"/>
          <w:sz w:val="28"/>
          <w:szCs w:val="28"/>
        </w:rPr>
      </w:pPr>
    </w:p>
    <w:p w:rsidR="002C6E99" w:rsidRPr="00B169EF" w:rsidRDefault="00D21796" w:rsidP="00B169EF">
      <w:pPr>
        <w:pStyle w:val="Default"/>
        <w:numPr>
          <w:ilvl w:val="0"/>
          <w:numId w:val="2"/>
        </w:numPr>
        <w:tabs>
          <w:tab w:val="left" w:pos="-4678"/>
        </w:tabs>
        <w:ind w:left="0" w:firstLine="0"/>
        <w:jc w:val="both"/>
        <w:rPr>
          <w:rStyle w:val="a4"/>
          <w:sz w:val="28"/>
          <w:szCs w:val="28"/>
        </w:rPr>
      </w:pPr>
      <w:r w:rsidRPr="00B169EF">
        <w:rPr>
          <w:rStyle w:val="a4"/>
          <w:color w:val="auto"/>
          <w:sz w:val="28"/>
          <w:szCs w:val="28"/>
        </w:rPr>
        <w:t>Общие т</w:t>
      </w:r>
      <w:r w:rsidR="009F47C4" w:rsidRPr="00B169EF">
        <w:rPr>
          <w:rStyle w:val="a4"/>
          <w:color w:val="auto"/>
          <w:sz w:val="28"/>
          <w:szCs w:val="28"/>
        </w:rPr>
        <w:t>ребования</w:t>
      </w:r>
      <w:r w:rsidR="002C6E99" w:rsidRPr="00B169EF">
        <w:rPr>
          <w:rStyle w:val="a4"/>
          <w:color w:val="auto"/>
          <w:sz w:val="28"/>
          <w:szCs w:val="28"/>
        </w:rPr>
        <w:t xml:space="preserve"> к </w:t>
      </w:r>
      <w:r w:rsidRPr="00B169EF">
        <w:rPr>
          <w:rStyle w:val="a4"/>
          <w:color w:val="auto"/>
          <w:sz w:val="28"/>
          <w:szCs w:val="28"/>
        </w:rPr>
        <w:t>участникам при выполнении работ</w:t>
      </w:r>
      <w:r w:rsidR="005A28CF" w:rsidRPr="00B169EF">
        <w:rPr>
          <w:rStyle w:val="a4"/>
          <w:color w:val="auto"/>
          <w:sz w:val="28"/>
          <w:szCs w:val="28"/>
        </w:rPr>
        <w:t>:</w:t>
      </w:r>
      <w:r w:rsidR="009F47C4" w:rsidRPr="00B169EF">
        <w:rPr>
          <w:rStyle w:val="a4"/>
          <w:color w:val="auto"/>
          <w:sz w:val="28"/>
          <w:szCs w:val="28"/>
        </w:rPr>
        <w:t xml:space="preserve"> </w:t>
      </w:r>
    </w:p>
    <w:p w:rsidR="00FD4E63" w:rsidRPr="00B169EF" w:rsidRDefault="00FD4E63" w:rsidP="00B169EF">
      <w:pPr>
        <w:pStyle w:val="Default"/>
        <w:numPr>
          <w:ilvl w:val="0"/>
          <w:numId w:val="15"/>
        </w:numPr>
        <w:tabs>
          <w:tab w:val="left" w:pos="-7655"/>
        </w:tabs>
        <w:ind w:left="0" w:firstLine="284"/>
        <w:jc w:val="both"/>
        <w:rPr>
          <w:rStyle w:val="a4"/>
          <w:b w:val="0"/>
          <w:color w:val="auto"/>
          <w:sz w:val="28"/>
          <w:szCs w:val="28"/>
        </w:rPr>
      </w:pPr>
      <w:r w:rsidRPr="00B169EF">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Гражданского кодекса РФ, ГОСТов, СНиП, техническими регламентами и другими </w:t>
      </w:r>
      <w:r w:rsidR="00B169EF" w:rsidRPr="00B169EF">
        <w:rPr>
          <w:rStyle w:val="a4"/>
          <w:b w:val="0"/>
          <w:color w:val="auto"/>
          <w:sz w:val="28"/>
          <w:szCs w:val="28"/>
        </w:rPr>
        <w:t xml:space="preserve">нормативными </w:t>
      </w:r>
      <w:r w:rsidRPr="00B169EF">
        <w:rPr>
          <w:rStyle w:val="a4"/>
          <w:b w:val="0"/>
          <w:color w:val="auto"/>
          <w:sz w:val="28"/>
          <w:szCs w:val="28"/>
        </w:rPr>
        <w:t>документами</w:t>
      </w:r>
      <w:r w:rsidR="00D1254F">
        <w:rPr>
          <w:rStyle w:val="a4"/>
          <w:b w:val="0"/>
          <w:color w:val="auto"/>
          <w:sz w:val="28"/>
          <w:szCs w:val="28"/>
        </w:rPr>
        <w:t>,</w:t>
      </w:r>
      <w:r w:rsidRPr="00B169EF">
        <w:rPr>
          <w:rStyle w:val="a4"/>
          <w:b w:val="0"/>
          <w:color w:val="auto"/>
          <w:sz w:val="28"/>
          <w:szCs w:val="28"/>
        </w:rPr>
        <w:t xml:space="preserve"> установленными законодательством РФ и органами государственного надзора.</w:t>
      </w:r>
    </w:p>
    <w:p w:rsidR="00B662C3" w:rsidRPr="00B169EF" w:rsidRDefault="00B662C3" w:rsidP="00B169EF">
      <w:pPr>
        <w:pStyle w:val="Default"/>
        <w:numPr>
          <w:ilvl w:val="0"/>
          <w:numId w:val="15"/>
        </w:numPr>
        <w:tabs>
          <w:tab w:val="left" w:pos="-7655"/>
        </w:tabs>
        <w:ind w:left="0" w:firstLine="284"/>
        <w:jc w:val="both"/>
        <w:rPr>
          <w:rStyle w:val="a4"/>
          <w:b w:val="0"/>
          <w:color w:val="auto"/>
          <w:sz w:val="28"/>
          <w:szCs w:val="28"/>
        </w:rPr>
      </w:pPr>
      <w:r w:rsidRPr="00B169EF">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B662C3" w:rsidRPr="00B169EF" w:rsidRDefault="00B662C3" w:rsidP="00B169EF">
      <w:pPr>
        <w:pStyle w:val="Default"/>
        <w:numPr>
          <w:ilvl w:val="0"/>
          <w:numId w:val="15"/>
        </w:numPr>
        <w:tabs>
          <w:tab w:val="left" w:pos="-7655"/>
        </w:tabs>
        <w:ind w:left="0" w:firstLine="284"/>
        <w:jc w:val="both"/>
        <w:rPr>
          <w:rStyle w:val="a4"/>
          <w:b w:val="0"/>
          <w:color w:val="auto"/>
          <w:sz w:val="28"/>
          <w:szCs w:val="28"/>
        </w:rPr>
      </w:pPr>
      <w:r w:rsidRPr="00B169EF">
        <w:rPr>
          <w:rStyle w:val="a4"/>
          <w:b w:val="0"/>
          <w:color w:val="auto"/>
          <w:sz w:val="28"/>
          <w:szCs w:val="28"/>
        </w:rPr>
        <w:lastRenderedPageBreak/>
        <w:t>Согласно ВСН 51-1-80 предварительно пройти медицинское освидетельствование, специальное обучение и аттестацию по комплексной проверке, а также инструктаж непосредственно на рабочем месте,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p>
    <w:p w:rsidR="00FD4E63" w:rsidRPr="00B169EF" w:rsidRDefault="00FD4E63" w:rsidP="00B169EF">
      <w:pPr>
        <w:pStyle w:val="Default"/>
        <w:numPr>
          <w:ilvl w:val="0"/>
          <w:numId w:val="15"/>
        </w:numPr>
        <w:tabs>
          <w:tab w:val="left" w:pos="-7655"/>
        </w:tabs>
        <w:ind w:left="0" w:firstLine="0"/>
        <w:jc w:val="both"/>
        <w:rPr>
          <w:rStyle w:val="a4"/>
          <w:b w:val="0"/>
          <w:color w:val="auto"/>
          <w:sz w:val="28"/>
          <w:szCs w:val="28"/>
        </w:rPr>
      </w:pPr>
      <w:r w:rsidRPr="00B169EF">
        <w:rPr>
          <w:rStyle w:val="a4"/>
          <w:b w:val="0"/>
          <w:color w:val="auto"/>
          <w:sz w:val="28"/>
          <w:szCs w:val="28"/>
        </w:rPr>
        <w:t xml:space="preserve">Участник должен иметь в собственности технические ресурсы, разрешенные к эксплуатации (машины, механизмы, оборудование), необходимые для выполнения соответствующих видов деятельности с учетом объемов работ. При отсутствии собственных ресурсов иметь наличие договоров аренды или проката, соглашения о покупке. Машины и механизмы должны находиться в рабочем состоянии,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На стадии подачи заявки Участник должен будет представить конкретный список механизмов и оборудования, которые он предлагает для использования при выполнении договора. Перечень основных машин и прочего материально-технического оборудования указан в Приложении №2. </w:t>
      </w:r>
    </w:p>
    <w:p w:rsidR="00FD4E63" w:rsidRPr="00B169EF" w:rsidRDefault="00FD4E63" w:rsidP="00B169EF">
      <w:pPr>
        <w:pStyle w:val="Default"/>
        <w:numPr>
          <w:ilvl w:val="0"/>
          <w:numId w:val="15"/>
        </w:numPr>
        <w:tabs>
          <w:tab w:val="left" w:pos="-7655"/>
        </w:tabs>
        <w:ind w:left="0" w:firstLine="284"/>
        <w:jc w:val="both"/>
        <w:rPr>
          <w:rStyle w:val="a4"/>
          <w:b w:val="0"/>
          <w:color w:val="auto"/>
          <w:sz w:val="28"/>
          <w:szCs w:val="28"/>
        </w:rPr>
      </w:pPr>
      <w:r w:rsidRPr="00B169EF">
        <w:rPr>
          <w:rStyle w:val="a4"/>
          <w:b w:val="0"/>
          <w:color w:val="auto"/>
          <w:sz w:val="28"/>
          <w:szCs w:val="28"/>
        </w:rPr>
        <w:t>Участник должен быть платежеспособным, не находиться в процессе ликвидации или реорганизации, не быть признанным банкротом.</w:t>
      </w:r>
    </w:p>
    <w:p w:rsidR="00FD4E63" w:rsidRPr="00B169EF" w:rsidRDefault="00FD4E63" w:rsidP="00B169EF">
      <w:pPr>
        <w:pStyle w:val="Default"/>
        <w:numPr>
          <w:ilvl w:val="0"/>
          <w:numId w:val="15"/>
        </w:numPr>
        <w:tabs>
          <w:tab w:val="left" w:pos="-7655"/>
        </w:tabs>
        <w:ind w:left="0" w:firstLine="284"/>
        <w:jc w:val="both"/>
        <w:rPr>
          <w:rStyle w:val="a4"/>
          <w:b w:val="0"/>
          <w:color w:val="auto"/>
          <w:sz w:val="28"/>
          <w:szCs w:val="28"/>
        </w:rPr>
      </w:pPr>
      <w:r w:rsidRPr="00B169EF">
        <w:rPr>
          <w:rStyle w:val="a4"/>
          <w:b w:val="0"/>
          <w:color w:val="auto"/>
          <w:sz w:val="28"/>
          <w:szCs w:val="28"/>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FD4E63" w:rsidRPr="00B169EF" w:rsidRDefault="00FD4E63" w:rsidP="00B169EF">
      <w:pPr>
        <w:pStyle w:val="Default"/>
        <w:numPr>
          <w:ilvl w:val="0"/>
          <w:numId w:val="15"/>
        </w:numPr>
        <w:tabs>
          <w:tab w:val="left" w:pos="-7655"/>
        </w:tabs>
        <w:ind w:left="0" w:firstLine="284"/>
        <w:jc w:val="both"/>
        <w:rPr>
          <w:rStyle w:val="a4"/>
          <w:b w:val="0"/>
          <w:color w:val="auto"/>
          <w:sz w:val="28"/>
          <w:szCs w:val="28"/>
        </w:rPr>
      </w:pPr>
      <w:r w:rsidRPr="00B169EF">
        <w:rPr>
          <w:rStyle w:val="a4"/>
          <w:b w:val="0"/>
          <w:color w:val="auto"/>
          <w:sz w:val="28"/>
          <w:szCs w:val="28"/>
        </w:rPr>
        <w:t xml:space="preserve">Заказчик имеет право в любое время проверять качество оказания участником услуг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FD4E63" w:rsidRPr="00B169EF" w:rsidRDefault="00FD4E63" w:rsidP="00B169EF">
      <w:pPr>
        <w:pStyle w:val="Default"/>
        <w:numPr>
          <w:ilvl w:val="0"/>
          <w:numId w:val="15"/>
        </w:numPr>
        <w:tabs>
          <w:tab w:val="left" w:pos="-7655"/>
        </w:tabs>
        <w:ind w:left="0" w:firstLine="284"/>
        <w:jc w:val="both"/>
        <w:rPr>
          <w:rStyle w:val="a4"/>
          <w:b w:val="0"/>
          <w:color w:val="auto"/>
          <w:sz w:val="28"/>
          <w:szCs w:val="28"/>
        </w:rPr>
      </w:pPr>
      <w:r w:rsidRPr="00B169EF">
        <w:rPr>
          <w:rStyle w:val="a4"/>
          <w:b w:val="0"/>
          <w:color w:val="auto"/>
          <w:sz w:val="28"/>
          <w:szCs w:val="28"/>
        </w:rPr>
        <w:t>Участник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работ.</w:t>
      </w:r>
    </w:p>
    <w:p w:rsidR="00B563A5" w:rsidRPr="00B169EF" w:rsidRDefault="00B563A5" w:rsidP="00B169EF">
      <w:pPr>
        <w:pStyle w:val="Default"/>
        <w:tabs>
          <w:tab w:val="left" w:pos="-4678"/>
        </w:tabs>
        <w:jc w:val="both"/>
        <w:rPr>
          <w:rStyle w:val="a4"/>
          <w:b w:val="0"/>
          <w:sz w:val="28"/>
          <w:szCs w:val="28"/>
        </w:rPr>
      </w:pPr>
    </w:p>
    <w:p w:rsidR="00555188" w:rsidRPr="00B169EF" w:rsidRDefault="00EE2AD8" w:rsidP="00B169EF">
      <w:pPr>
        <w:pStyle w:val="Default"/>
        <w:numPr>
          <w:ilvl w:val="0"/>
          <w:numId w:val="2"/>
        </w:numPr>
        <w:tabs>
          <w:tab w:val="left" w:pos="-7655"/>
        </w:tabs>
        <w:ind w:left="0" w:firstLine="0"/>
        <w:jc w:val="both"/>
        <w:rPr>
          <w:rStyle w:val="a4"/>
          <w:b w:val="0"/>
          <w:sz w:val="28"/>
          <w:szCs w:val="28"/>
        </w:rPr>
      </w:pPr>
      <w:r w:rsidRPr="00B169EF">
        <w:rPr>
          <w:rStyle w:val="a4"/>
          <w:sz w:val="28"/>
          <w:szCs w:val="28"/>
        </w:rPr>
        <w:t>С</w:t>
      </w:r>
      <w:r w:rsidR="00215488" w:rsidRPr="00B169EF">
        <w:rPr>
          <w:rStyle w:val="a4"/>
          <w:sz w:val="28"/>
          <w:szCs w:val="28"/>
        </w:rPr>
        <w:t xml:space="preserve">одержание работ: </w:t>
      </w:r>
    </w:p>
    <w:p w:rsidR="002D24F1" w:rsidRPr="00B169EF" w:rsidRDefault="00323E0F"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Перед проведением строительно-монтажных работ по поручению Заказчика самостоятельно провести согласование необходимых документов со всеми контролирующими и согласующими органами, пройти инструктаж, оформить разрешение на производство работ в охранных зонах трубопроводов, разработать и утвердить с Заказчиком план производства работ.</w:t>
      </w:r>
    </w:p>
    <w:p w:rsidR="002D24F1"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В</w:t>
      </w:r>
      <w:r w:rsidR="00B20F4D" w:rsidRPr="00B169EF">
        <w:rPr>
          <w:rFonts w:ascii="Times New Roman" w:hAnsi="Times New Roman"/>
          <w:bCs/>
          <w:sz w:val="28"/>
          <w:szCs w:val="28"/>
        </w:rPr>
        <w:t>есь персонал, занятый на производстве работ в охранной зоне, должен быть обучен методам и проинструктирован по последовательности безопасного ведения работ, ознакомлен с местонахождением трубопровода, его обозначением на местности</w:t>
      </w:r>
      <w:r w:rsidRPr="00B169EF">
        <w:rPr>
          <w:rFonts w:ascii="Times New Roman" w:hAnsi="Times New Roman"/>
          <w:bCs/>
          <w:sz w:val="28"/>
          <w:szCs w:val="28"/>
        </w:rPr>
        <w:t>.</w:t>
      </w:r>
    </w:p>
    <w:p w:rsidR="00783C7B"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lastRenderedPageBreak/>
        <w:t>П</w:t>
      </w:r>
      <w:r w:rsidR="00783C7B" w:rsidRPr="00B169EF">
        <w:rPr>
          <w:rFonts w:ascii="Times New Roman" w:hAnsi="Times New Roman"/>
          <w:bCs/>
          <w:sz w:val="28"/>
          <w:szCs w:val="28"/>
        </w:rPr>
        <w:t>одготовить и установить в зоне работы бригады инвентарь, приспособления и средства для безопасного производства работ</w:t>
      </w:r>
      <w:r w:rsidRPr="00B169EF">
        <w:rPr>
          <w:rFonts w:ascii="Times New Roman" w:hAnsi="Times New Roman"/>
          <w:bCs/>
          <w:sz w:val="28"/>
          <w:szCs w:val="28"/>
        </w:rPr>
        <w:t>.</w:t>
      </w:r>
    </w:p>
    <w:p w:rsidR="00783C7B"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О</w:t>
      </w:r>
      <w:r w:rsidR="00783C7B" w:rsidRPr="00B169EF">
        <w:rPr>
          <w:rFonts w:ascii="Times New Roman" w:hAnsi="Times New Roman"/>
          <w:bCs/>
          <w:sz w:val="28"/>
          <w:szCs w:val="28"/>
        </w:rPr>
        <w:t>беспечить рабочих инструментами и средствами индивидуальной защиты</w:t>
      </w:r>
      <w:r w:rsidRPr="00B169EF">
        <w:rPr>
          <w:rFonts w:ascii="Times New Roman" w:hAnsi="Times New Roman"/>
          <w:bCs/>
          <w:sz w:val="28"/>
          <w:szCs w:val="28"/>
        </w:rPr>
        <w:t>.</w:t>
      </w:r>
    </w:p>
    <w:p w:rsidR="002D24F1"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Доставка</w:t>
      </w:r>
      <w:r w:rsidR="00AF49DC" w:rsidRPr="00B169EF">
        <w:rPr>
          <w:rFonts w:ascii="Times New Roman" w:hAnsi="Times New Roman"/>
          <w:bCs/>
          <w:sz w:val="28"/>
          <w:szCs w:val="28"/>
        </w:rPr>
        <w:t xml:space="preserve"> материалов производить с осуществлением контроля его качества и с соответствующими сопроводительными документами</w:t>
      </w:r>
      <w:r w:rsidR="00A12BB1" w:rsidRPr="00B169EF">
        <w:rPr>
          <w:rFonts w:ascii="Times New Roman" w:hAnsi="Times New Roman"/>
          <w:bCs/>
          <w:sz w:val="28"/>
          <w:szCs w:val="28"/>
        </w:rPr>
        <w:t xml:space="preserve">. </w:t>
      </w:r>
      <w:r w:rsidRPr="00B169EF">
        <w:rPr>
          <w:rFonts w:ascii="Times New Roman" w:hAnsi="Times New Roman"/>
          <w:bCs/>
          <w:sz w:val="28"/>
          <w:szCs w:val="28"/>
        </w:rPr>
        <w:t>Транспортировка материалов</w:t>
      </w:r>
      <w:r w:rsidR="00A12BB1" w:rsidRPr="00B169EF">
        <w:rPr>
          <w:rFonts w:ascii="Times New Roman" w:hAnsi="Times New Roman"/>
          <w:bCs/>
          <w:sz w:val="28"/>
          <w:szCs w:val="28"/>
        </w:rPr>
        <w:t xml:space="preserve"> не должн</w:t>
      </w:r>
      <w:r w:rsidRPr="00B169EF">
        <w:rPr>
          <w:rFonts w:ascii="Times New Roman" w:hAnsi="Times New Roman"/>
          <w:bCs/>
          <w:sz w:val="28"/>
          <w:szCs w:val="28"/>
        </w:rPr>
        <w:t>а</w:t>
      </w:r>
      <w:r w:rsidR="00A12BB1" w:rsidRPr="00B169EF">
        <w:rPr>
          <w:rFonts w:ascii="Times New Roman" w:hAnsi="Times New Roman"/>
          <w:bCs/>
          <w:sz w:val="28"/>
          <w:szCs w:val="28"/>
        </w:rPr>
        <w:t xml:space="preserve"> быть сопряжен</w:t>
      </w:r>
      <w:r w:rsidRPr="00B169EF">
        <w:rPr>
          <w:rFonts w:ascii="Times New Roman" w:hAnsi="Times New Roman"/>
          <w:bCs/>
          <w:sz w:val="28"/>
          <w:szCs w:val="28"/>
        </w:rPr>
        <w:t>а</w:t>
      </w:r>
      <w:r w:rsidR="00A12BB1" w:rsidRPr="00B169EF">
        <w:rPr>
          <w:rFonts w:ascii="Times New Roman" w:hAnsi="Times New Roman"/>
          <w:bCs/>
          <w:sz w:val="28"/>
          <w:szCs w:val="28"/>
        </w:rPr>
        <w:t xml:space="preserve"> с пересечением зоны действующего газопровода. Выбор места складирования определяется на месте, с уведомлением эксплуатирующей организации</w:t>
      </w:r>
      <w:r w:rsidRPr="00B169EF">
        <w:rPr>
          <w:rFonts w:ascii="Times New Roman" w:hAnsi="Times New Roman"/>
          <w:bCs/>
          <w:sz w:val="28"/>
          <w:szCs w:val="28"/>
        </w:rPr>
        <w:t>.</w:t>
      </w:r>
    </w:p>
    <w:p w:rsidR="005E236D"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П</w:t>
      </w:r>
      <w:r w:rsidR="005E236D" w:rsidRPr="00B169EF">
        <w:rPr>
          <w:rFonts w:ascii="Times New Roman" w:hAnsi="Times New Roman"/>
          <w:bCs/>
          <w:sz w:val="28"/>
          <w:szCs w:val="28"/>
        </w:rPr>
        <w:t>ри обустройстве переездов использовать специализированные дорожные машины и оборудование, передвижные ремонтные мастерские, необходимые средства транспорта и связи, а также передвижные и легко транспортируемые временные сооружения для размещения строителей, устройства складов, мастерских и др.</w:t>
      </w:r>
    </w:p>
    <w:p w:rsidR="00F16F0C"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В</w:t>
      </w:r>
      <w:r w:rsidR="00F16F0C" w:rsidRPr="00B169EF">
        <w:rPr>
          <w:rFonts w:ascii="Times New Roman" w:hAnsi="Times New Roman"/>
          <w:bCs/>
          <w:sz w:val="28"/>
          <w:szCs w:val="28"/>
        </w:rPr>
        <w:t>се пусковые электрические устройства должны быть оборудованы кожухами, места их установки – ограждены. Металлические части машин и механизмов с электрическими проводами должны быть заземлены</w:t>
      </w:r>
      <w:r w:rsidRPr="00B169EF">
        <w:rPr>
          <w:rFonts w:ascii="Times New Roman" w:hAnsi="Times New Roman"/>
          <w:bCs/>
          <w:sz w:val="28"/>
          <w:szCs w:val="28"/>
        </w:rPr>
        <w:t>.</w:t>
      </w:r>
    </w:p>
    <w:p w:rsidR="002D24F1"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Выполнить разработку</w:t>
      </w:r>
      <w:r w:rsidR="00AF49DC" w:rsidRPr="00B169EF">
        <w:rPr>
          <w:rFonts w:ascii="Times New Roman" w:hAnsi="Times New Roman"/>
          <w:bCs/>
          <w:sz w:val="28"/>
          <w:szCs w:val="28"/>
        </w:rPr>
        <w:t xml:space="preserve"> грунта с дальнейшей планировкой площадки с помощью бульдозера мощностью 59 кВт (80 л.с.).</w:t>
      </w:r>
      <w:r w:rsidR="00B10E98" w:rsidRPr="00B169EF">
        <w:rPr>
          <w:rFonts w:ascii="Times New Roman" w:hAnsi="Times New Roman"/>
          <w:bCs/>
          <w:sz w:val="28"/>
          <w:szCs w:val="28"/>
        </w:rPr>
        <w:t xml:space="preserve"> Ширина планируемой площади должна быть б</w:t>
      </w:r>
      <w:r w:rsidR="006F7926" w:rsidRPr="00B169EF">
        <w:rPr>
          <w:rFonts w:ascii="Times New Roman" w:hAnsi="Times New Roman"/>
          <w:bCs/>
          <w:sz w:val="28"/>
          <w:szCs w:val="28"/>
        </w:rPr>
        <w:t>ольше ширины покрытия на 0,5 м.</w:t>
      </w:r>
      <w:r w:rsidR="00AF49DC" w:rsidRPr="00B169EF">
        <w:rPr>
          <w:rFonts w:ascii="Times New Roman" w:hAnsi="Times New Roman"/>
          <w:bCs/>
          <w:sz w:val="28"/>
          <w:szCs w:val="28"/>
        </w:rPr>
        <w:t xml:space="preserve"> </w:t>
      </w:r>
    </w:p>
    <w:p w:rsidR="008C6AFA"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О</w:t>
      </w:r>
      <w:r w:rsidR="00842B89" w:rsidRPr="00B169EF">
        <w:rPr>
          <w:rFonts w:ascii="Times New Roman" w:hAnsi="Times New Roman"/>
          <w:bCs/>
          <w:sz w:val="28"/>
          <w:szCs w:val="28"/>
        </w:rPr>
        <w:t>тсыпку грунта в насыпь следует производить от краев к середине на всю ширину земляного полотна, включая откосы</w:t>
      </w:r>
      <w:r w:rsidRPr="00B169EF">
        <w:rPr>
          <w:rFonts w:ascii="Times New Roman" w:hAnsi="Times New Roman"/>
          <w:bCs/>
          <w:sz w:val="28"/>
          <w:szCs w:val="28"/>
        </w:rPr>
        <w:t>.</w:t>
      </w:r>
    </w:p>
    <w:p w:rsidR="002D24F1"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П</w:t>
      </w:r>
      <w:r w:rsidR="00665A36" w:rsidRPr="00B169EF">
        <w:rPr>
          <w:rFonts w:ascii="Times New Roman" w:hAnsi="Times New Roman"/>
          <w:bCs/>
          <w:sz w:val="28"/>
          <w:szCs w:val="28"/>
        </w:rPr>
        <w:t>ри устройстве подстилающего слоя следует использовать песок по ГОСТ 8736 с коэффициентом фильтрации не менее 7 м/сут. Толщина подстилающего слоя должна быть не менее 1</w:t>
      </w:r>
      <w:r w:rsidR="003A2062" w:rsidRPr="00B169EF">
        <w:rPr>
          <w:rFonts w:ascii="Times New Roman" w:hAnsi="Times New Roman"/>
          <w:bCs/>
          <w:sz w:val="28"/>
          <w:szCs w:val="28"/>
        </w:rPr>
        <w:t>5</w:t>
      </w:r>
      <w:r w:rsidR="00665A36" w:rsidRPr="00B169EF">
        <w:rPr>
          <w:rFonts w:ascii="Times New Roman" w:hAnsi="Times New Roman"/>
          <w:bCs/>
          <w:sz w:val="28"/>
          <w:szCs w:val="28"/>
        </w:rPr>
        <w:t xml:space="preserve"> см. З</w:t>
      </w:r>
      <w:r w:rsidR="00842B89" w:rsidRPr="00B169EF">
        <w:rPr>
          <w:rFonts w:ascii="Times New Roman" w:hAnsi="Times New Roman"/>
          <w:bCs/>
          <w:sz w:val="28"/>
          <w:szCs w:val="28"/>
        </w:rPr>
        <w:t xml:space="preserve">авезенный песок выгружать из автомобилей самосвалов на поверхность земляного полотна кучами с дальнейшим разравниванием бульдозером на земляном полотне. Окончательную планировку выполнить рабочими вручную с исправлением отдельных дефектных мест. </w:t>
      </w:r>
      <w:r w:rsidR="00B10E98" w:rsidRPr="00B169EF">
        <w:rPr>
          <w:rFonts w:ascii="Times New Roman" w:hAnsi="Times New Roman"/>
          <w:bCs/>
          <w:sz w:val="28"/>
          <w:szCs w:val="28"/>
        </w:rPr>
        <w:t>Уплотнение песчаного слоя произвести</w:t>
      </w:r>
      <w:r w:rsidR="00275E2D" w:rsidRPr="00B169EF">
        <w:rPr>
          <w:rFonts w:ascii="Times New Roman" w:hAnsi="Times New Roman"/>
          <w:bCs/>
          <w:sz w:val="28"/>
          <w:szCs w:val="28"/>
        </w:rPr>
        <w:t xml:space="preserve"> с помощью</w:t>
      </w:r>
      <w:r w:rsidR="00B10E98" w:rsidRPr="00B169EF">
        <w:rPr>
          <w:rFonts w:ascii="Times New Roman" w:hAnsi="Times New Roman"/>
          <w:bCs/>
          <w:sz w:val="28"/>
          <w:szCs w:val="28"/>
        </w:rPr>
        <w:t xml:space="preserve"> площадочны</w:t>
      </w:r>
      <w:r w:rsidR="003A2062" w:rsidRPr="00B169EF">
        <w:rPr>
          <w:rFonts w:ascii="Times New Roman" w:hAnsi="Times New Roman"/>
          <w:bCs/>
          <w:sz w:val="28"/>
          <w:szCs w:val="28"/>
        </w:rPr>
        <w:t>х</w:t>
      </w:r>
      <w:r w:rsidR="00B10E98" w:rsidRPr="00B169EF">
        <w:rPr>
          <w:rFonts w:ascii="Times New Roman" w:hAnsi="Times New Roman"/>
          <w:bCs/>
          <w:sz w:val="28"/>
          <w:szCs w:val="28"/>
        </w:rPr>
        <w:t xml:space="preserve"> вибратор</w:t>
      </w:r>
      <w:r w:rsidR="003A2062" w:rsidRPr="00B169EF">
        <w:rPr>
          <w:rFonts w:ascii="Times New Roman" w:hAnsi="Times New Roman"/>
          <w:bCs/>
          <w:sz w:val="28"/>
          <w:szCs w:val="28"/>
        </w:rPr>
        <w:t>ов, при этом</w:t>
      </w:r>
      <w:r w:rsidR="00665A36" w:rsidRPr="00B169EF">
        <w:rPr>
          <w:rFonts w:ascii="Times New Roman" w:hAnsi="Times New Roman"/>
          <w:bCs/>
          <w:sz w:val="28"/>
          <w:szCs w:val="28"/>
        </w:rPr>
        <w:t xml:space="preserve"> коэффициент уплотнения </w:t>
      </w:r>
      <w:r w:rsidR="003A2062" w:rsidRPr="00B169EF">
        <w:rPr>
          <w:rFonts w:ascii="Times New Roman" w:hAnsi="Times New Roman"/>
          <w:bCs/>
          <w:sz w:val="28"/>
          <w:szCs w:val="28"/>
        </w:rPr>
        <w:t xml:space="preserve">должен быть </w:t>
      </w:r>
      <w:r w:rsidR="00665A36" w:rsidRPr="00B169EF">
        <w:rPr>
          <w:rFonts w:ascii="Times New Roman" w:hAnsi="Times New Roman"/>
          <w:bCs/>
          <w:sz w:val="28"/>
          <w:szCs w:val="28"/>
        </w:rPr>
        <w:t>не менее 0,98</w:t>
      </w:r>
      <w:r w:rsidRPr="00B169EF">
        <w:rPr>
          <w:rFonts w:ascii="Times New Roman" w:hAnsi="Times New Roman"/>
          <w:bCs/>
          <w:sz w:val="28"/>
          <w:szCs w:val="28"/>
        </w:rPr>
        <w:t>.</w:t>
      </w:r>
    </w:p>
    <w:p w:rsidR="0007015D"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П</w:t>
      </w:r>
      <w:r w:rsidR="0007015D" w:rsidRPr="00B169EF">
        <w:rPr>
          <w:rFonts w:ascii="Times New Roman" w:hAnsi="Times New Roman"/>
          <w:bCs/>
          <w:sz w:val="28"/>
          <w:szCs w:val="28"/>
        </w:rPr>
        <w:t>ри устройстве земляного полотна и песчано</w:t>
      </w:r>
      <w:r w:rsidR="00250F8F" w:rsidRPr="00B169EF">
        <w:rPr>
          <w:rFonts w:ascii="Times New Roman" w:hAnsi="Times New Roman"/>
          <w:bCs/>
          <w:sz w:val="28"/>
          <w:szCs w:val="28"/>
        </w:rPr>
        <w:t>-гравийного</w:t>
      </w:r>
      <w:r w:rsidR="0007015D" w:rsidRPr="00B169EF">
        <w:rPr>
          <w:rFonts w:ascii="Times New Roman" w:hAnsi="Times New Roman"/>
          <w:bCs/>
          <w:sz w:val="28"/>
          <w:szCs w:val="28"/>
        </w:rPr>
        <w:t xml:space="preserve"> слоя проверить степень уплотнения грунта</w:t>
      </w:r>
      <w:r w:rsidR="00ED7765" w:rsidRPr="00B169EF">
        <w:rPr>
          <w:rFonts w:ascii="Times New Roman" w:hAnsi="Times New Roman"/>
          <w:bCs/>
          <w:sz w:val="28"/>
          <w:szCs w:val="28"/>
        </w:rPr>
        <w:t xml:space="preserve"> путем отбора проб по оси дороги и в 1,5-2 м от оси бровки земляного полотна.</w:t>
      </w:r>
      <w:r w:rsidR="0007015D" w:rsidRPr="00B169EF">
        <w:rPr>
          <w:rFonts w:ascii="Times New Roman" w:hAnsi="Times New Roman"/>
          <w:bCs/>
          <w:sz w:val="28"/>
          <w:szCs w:val="28"/>
        </w:rPr>
        <w:t xml:space="preserve"> Размер твердых включений в насыпях не должен превышать 2/3 толщины уплотненного слоя, но не более 15 см. для грунтовых подушек и 30 см для песчано</w:t>
      </w:r>
      <w:r w:rsidR="00250F8F" w:rsidRPr="00B169EF">
        <w:rPr>
          <w:rFonts w:ascii="Times New Roman" w:hAnsi="Times New Roman"/>
          <w:bCs/>
          <w:sz w:val="28"/>
          <w:szCs w:val="28"/>
        </w:rPr>
        <w:t>-гравийного</w:t>
      </w:r>
      <w:r w:rsidR="0007015D" w:rsidRPr="00B169EF">
        <w:rPr>
          <w:rFonts w:ascii="Times New Roman" w:hAnsi="Times New Roman"/>
          <w:bCs/>
          <w:sz w:val="28"/>
          <w:szCs w:val="28"/>
        </w:rPr>
        <w:t xml:space="preserve"> слоя</w:t>
      </w:r>
      <w:r w:rsidRPr="00B169EF">
        <w:rPr>
          <w:rFonts w:ascii="Times New Roman" w:hAnsi="Times New Roman"/>
          <w:bCs/>
          <w:sz w:val="28"/>
          <w:szCs w:val="28"/>
        </w:rPr>
        <w:t>.</w:t>
      </w:r>
      <w:r w:rsidR="0007015D" w:rsidRPr="00B169EF">
        <w:rPr>
          <w:rFonts w:ascii="Times New Roman" w:hAnsi="Times New Roman"/>
          <w:bCs/>
          <w:sz w:val="28"/>
          <w:szCs w:val="28"/>
        </w:rPr>
        <w:t xml:space="preserve"> </w:t>
      </w:r>
    </w:p>
    <w:p w:rsidR="00842B89" w:rsidRPr="00B169EF" w:rsidRDefault="00250F8F"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В качестве защитной прослойки необходимо использовать НСМ (Нетканый синтетический материал) толщиной более 3,5мм</w:t>
      </w:r>
      <w:r w:rsidR="00A43F91" w:rsidRPr="00B169EF">
        <w:rPr>
          <w:rFonts w:ascii="Times New Roman" w:hAnsi="Times New Roman"/>
          <w:bCs/>
          <w:sz w:val="28"/>
          <w:szCs w:val="28"/>
        </w:rPr>
        <w:t>.</w:t>
      </w:r>
      <w:r w:rsidRPr="00B169EF">
        <w:rPr>
          <w:rFonts w:ascii="Times New Roman" w:hAnsi="Times New Roman"/>
          <w:bCs/>
          <w:sz w:val="28"/>
          <w:szCs w:val="28"/>
        </w:rPr>
        <w:t xml:space="preserve"> укладываемый в земляное полотно</w:t>
      </w:r>
      <w:r w:rsidR="00842B89" w:rsidRPr="00B169EF">
        <w:rPr>
          <w:rFonts w:ascii="Times New Roman" w:hAnsi="Times New Roman"/>
          <w:bCs/>
          <w:sz w:val="28"/>
          <w:szCs w:val="28"/>
        </w:rPr>
        <w:t xml:space="preserve"> путем раскатки рулонов вручную</w:t>
      </w:r>
      <w:r w:rsidR="00B10E98" w:rsidRPr="00B169EF">
        <w:rPr>
          <w:rFonts w:ascii="Times New Roman" w:hAnsi="Times New Roman"/>
          <w:bCs/>
          <w:sz w:val="28"/>
          <w:szCs w:val="28"/>
        </w:rPr>
        <w:t>,</w:t>
      </w:r>
      <w:r w:rsidR="00842B89" w:rsidRPr="00B169EF">
        <w:rPr>
          <w:rFonts w:ascii="Times New Roman" w:hAnsi="Times New Roman"/>
          <w:bCs/>
          <w:sz w:val="28"/>
          <w:szCs w:val="28"/>
        </w:rPr>
        <w:t xml:space="preserve"> с дальнейшим креплением к грунту анкерами через</w:t>
      </w:r>
      <w:r w:rsidR="00EE2AD8" w:rsidRPr="00B169EF">
        <w:rPr>
          <w:rFonts w:ascii="Times New Roman" w:hAnsi="Times New Roman"/>
          <w:bCs/>
          <w:sz w:val="28"/>
          <w:szCs w:val="28"/>
        </w:rPr>
        <w:t xml:space="preserve"> каждые</w:t>
      </w:r>
      <w:r w:rsidR="00842B89" w:rsidRPr="00B169EF">
        <w:rPr>
          <w:rFonts w:ascii="Times New Roman" w:hAnsi="Times New Roman"/>
          <w:bCs/>
          <w:sz w:val="28"/>
          <w:szCs w:val="28"/>
        </w:rPr>
        <w:t xml:space="preserve"> 5м.</w:t>
      </w:r>
    </w:p>
    <w:p w:rsidR="00842B89" w:rsidRPr="00B169EF" w:rsidRDefault="00B662C3"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М</w:t>
      </w:r>
      <w:r w:rsidR="00842B89" w:rsidRPr="00B169EF">
        <w:rPr>
          <w:rFonts w:ascii="Times New Roman" w:hAnsi="Times New Roman"/>
          <w:bCs/>
          <w:sz w:val="28"/>
          <w:szCs w:val="28"/>
        </w:rPr>
        <w:t xml:space="preserve">онтаж </w:t>
      </w:r>
      <w:r w:rsidR="00A00A33" w:rsidRPr="00B169EF">
        <w:rPr>
          <w:rFonts w:ascii="Times New Roman" w:hAnsi="Times New Roman"/>
          <w:bCs/>
          <w:sz w:val="28"/>
          <w:szCs w:val="28"/>
        </w:rPr>
        <w:t xml:space="preserve">прямоугольных </w:t>
      </w:r>
      <w:r w:rsidR="00842B89" w:rsidRPr="00B169EF">
        <w:rPr>
          <w:rFonts w:ascii="Times New Roman" w:hAnsi="Times New Roman"/>
          <w:bCs/>
          <w:sz w:val="28"/>
          <w:szCs w:val="28"/>
        </w:rPr>
        <w:t>дорожных железобетонных плит производить с помощью автокрана грузоподъемностью не менее 10 тонн с соблюдением правил техники безопасности, с дальнейшей сваркой выпусков арматуры и заделкой швов цементным раствором</w:t>
      </w:r>
      <w:r w:rsidR="00A00A33" w:rsidRPr="00B169EF">
        <w:rPr>
          <w:rFonts w:ascii="Times New Roman" w:hAnsi="Times New Roman"/>
          <w:bCs/>
          <w:sz w:val="28"/>
          <w:szCs w:val="28"/>
        </w:rPr>
        <w:t xml:space="preserve"> и мастикой</w:t>
      </w:r>
      <w:r w:rsidRPr="00B169EF">
        <w:rPr>
          <w:rFonts w:ascii="Times New Roman" w:hAnsi="Times New Roman"/>
          <w:bCs/>
          <w:sz w:val="28"/>
          <w:szCs w:val="28"/>
        </w:rPr>
        <w:t>.</w:t>
      </w:r>
      <w:r w:rsidR="00842B89" w:rsidRPr="00B169EF">
        <w:rPr>
          <w:rFonts w:ascii="Times New Roman" w:hAnsi="Times New Roman"/>
          <w:bCs/>
          <w:sz w:val="28"/>
          <w:szCs w:val="28"/>
        </w:rPr>
        <w:t xml:space="preserve"> </w:t>
      </w:r>
    </w:p>
    <w:p w:rsidR="00160864" w:rsidRPr="00B169EF" w:rsidRDefault="00FA1550" w:rsidP="00B169EF">
      <w:pPr>
        <w:pStyle w:val="a3"/>
        <w:tabs>
          <w:tab w:val="left" w:pos="-7655"/>
        </w:tabs>
        <w:spacing w:after="0" w:line="240" w:lineRule="auto"/>
        <w:ind w:left="284"/>
        <w:jc w:val="both"/>
        <w:rPr>
          <w:rFonts w:ascii="Times New Roman" w:hAnsi="Times New Roman"/>
          <w:bCs/>
          <w:sz w:val="28"/>
          <w:szCs w:val="28"/>
        </w:rPr>
      </w:pPr>
      <w:r w:rsidRPr="00B169EF">
        <w:rPr>
          <w:rFonts w:ascii="Times New Roman" w:hAnsi="Times New Roman"/>
          <w:bCs/>
          <w:sz w:val="28"/>
          <w:szCs w:val="28"/>
        </w:rPr>
        <w:lastRenderedPageBreak/>
        <w:t xml:space="preserve">- </w:t>
      </w:r>
      <w:r w:rsidR="00C97126" w:rsidRPr="00B169EF">
        <w:rPr>
          <w:rFonts w:ascii="Times New Roman" w:hAnsi="Times New Roman"/>
          <w:bCs/>
          <w:sz w:val="28"/>
          <w:szCs w:val="28"/>
        </w:rPr>
        <w:t>Ж</w:t>
      </w:r>
      <w:r w:rsidR="00B10E98" w:rsidRPr="00B169EF">
        <w:rPr>
          <w:rFonts w:ascii="Times New Roman" w:hAnsi="Times New Roman"/>
          <w:bCs/>
          <w:sz w:val="28"/>
          <w:szCs w:val="28"/>
        </w:rPr>
        <w:t xml:space="preserve">елезобетонные плиты должны соответствовать ГОСТ 21924.0-84 марки </w:t>
      </w:r>
      <w:r w:rsidR="00B10E98" w:rsidRPr="00B169EF">
        <w:rPr>
          <w:rFonts w:ascii="Times New Roman" w:hAnsi="Times New Roman"/>
          <w:b/>
          <w:bCs/>
          <w:sz w:val="28"/>
          <w:szCs w:val="28"/>
        </w:rPr>
        <w:t>1П30.18-30</w:t>
      </w:r>
      <w:r w:rsidR="00B10E98" w:rsidRPr="00B169EF">
        <w:rPr>
          <w:rFonts w:ascii="Times New Roman" w:hAnsi="Times New Roman"/>
          <w:bCs/>
          <w:sz w:val="28"/>
          <w:szCs w:val="28"/>
        </w:rPr>
        <w:t>, размером 3000х1750х170 мм, массой</w:t>
      </w:r>
      <w:r w:rsidR="00A00A33" w:rsidRPr="00B169EF">
        <w:rPr>
          <w:rFonts w:ascii="Times New Roman" w:hAnsi="Times New Roman"/>
          <w:bCs/>
          <w:sz w:val="28"/>
          <w:szCs w:val="28"/>
        </w:rPr>
        <w:t xml:space="preserve"> </w:t>
      </w:r>
      <w:r w:rsidR="00A00A33" w:rsidRPr="00B169EF">
        <w:rPr>
          <w:rFonts w:ascii="Times New Roman" w:hAnsi="Times New Roman"/>
          <w:bCs/>
          <w:sz w:val="28"/>
          <w:szCs w:val="28"/>
          <w:lang w:val="en-US"/>
        </w:rPr>
        <w:t>m</w:t>
      </w:r>
      <w:r w:rsidR="00A00A33" w:rsidRPr="00B169EF">
        <w:rPr>
          <w:rFonts w:ascii="Times New Roman" w:hAnsi="Times New Roman"/>
          <w:bCs/>
          <w:sz w:val="28"/>
          <w:szCs w:val="28"/>
        </w:rPr>
        <w:t xml:space="preserve"> =</w:t>
      </w:r>
      <w:r w:rsidR="00B10E98" w:rsidRPr="00B169EF">
        <w:rPr>
          <w:rFonts w:ascii="Times New Roman" w:hAnsi="Times New Roman"/>
          <w:bCs/>
          <w:sz w:val="28"/>
          <w:szCs w:val="28"/>
        </w:rPr>
        <w:t xml:space="preserve"> 2,2 т</w:t>
      </w:r>
      <w:r w:rsidR="00A00A33" w:rsidRPr="00B169EF">
        <w:rPr>
          <w:rFonts w:ascii="Times New Roman" w:hAnsi="Times New Roman"/>
          <w:bCs/>
          <w:sz w:val="28"/>
          <w:szCs w:val="28"/>
        </w:rPr>
        <w:t>,</w:t>
      </w:r>
      <w:r w:rsidR="00B10E98" w:rsidRPr="00B169EF">
        <w:rPr>
          <w:rFonts w:ascii="Times New Roman" w:hAnsi="Times New Roman"/>
          <w:bCs/>
          <w:sz w:val="28"/>
          <w:szCs w:val="28"/>
        </w:rPr>
        <w:t xml:space="preserve"> объем</w:t>
      </w:r>
      <w:r w:rsidR="00A00A33" w:rsidRPr="00B169EF">
        <w:rPr>
          <w:rFonts w:ascii="Times New Roman" w:hAnsi="Times New Roman"/>
          <w:bCs/>
          <w:sz w:val="28"/>
          <w:szCs w:val="28"/>
        </w:rPr>
        <w:t xml:space="preserve"> </w:t>
      </w:r>
      <w:r w:rsidR="00A00A33" w:rsidRPr="00B169EF">
        <w:rPr>
          <w:rFonts w:ascii="Times New Roman" w:hAnsi="Times New Roman"/>
          <w:bCs/>
          <w:sz w:val="28"/>
          <w:szCs w:val="28"/>
          <w:lang w:val="en-US"/>
        </w:rPr>
        <w:t>V</w:t>
      </w:r>
      <w:r w:rsidR="00A00A33" w:rsidRPr="00B169EF">
        <w:rPr>
          <w:rFonts w:ascii="Times New Roman" w:hAnsi="Times New Roman"/>
          <w:bCs/>
          <w:sz w:val="28"/>
          <w:szCs w:val="28"/>
        </w:rPr>
        <w:t xml:space="preserve"> =</w:t>
      </w:r>
      <w:r w:rsidR="00B10E98" w:rsidRPr="00B169EF">
        <w:rPr>
          <w:rFonts w:ascii="Times New Roman" w:hAnsi="Times New Roman"/>
          <w:bCs/>
          <w:sz w:val="28"/>
          <w:szCs w:val="28"/>
        </w:rPr>
        <w:t xml:space="preserve">  0,88</w:t>
      </w:r>
      <w:r w:rsidR="00A00A33" w:rsidRPr="00B169EF">
        <w:rPr>
          <w:rFonts w:ascii="Times New Roman" w:hAnsi="Times New Roman"/>
          <w:bCs/>
          <w:sz w:val="28"/>
          <w:szCs w:val="28"/>
        </w:rPr>
        <w:t xml:space="preserve"> </w:t>
      </w:r>
      <m:oMath>
        <m:sSup>
          <m:sSupPr>
            <m:ctrlPr>
              <w:rPr>
                <w:rFonts w:ascii="Cambria Math" w:hAnsi="Cambria Math"/>
                <w:bCs/>
                <w:i/>
                <w:sz w:val="28"/>
                <w:szCs w:val="28"/>
              </w:rPr>
            </m:ctrlPr>
          </m:sSupPr>
          <m:e>
            <m:r>
              <w:rPr>
                <w:rFonts w:ascii="Cambria Math" w:hAnsi="Cambria Math"/>
                <w:sz w:val="28"/>
                <w:szCs w:val="28"/>
              </w:rPr>
              <m:t>м</m:t>
            </m:r>
          </m:e>
          <m:sup>
            <m:r>
              <w:rPr>
                <w:rFonts w:ascii="Cambria Math" w:hAnsi="Cambria Math"/>
                <w:sz w:val="28"/>
                <w:szCs w:val="28"/>
              </w:rPr>
              <m:t>3</m:t>
            </m:r>
          </m:sup>
        </m:sSup>
      </m:oMath>
      <w:r w:rsidR="00275E2D" w:rsidRPr="00B169EF">
        <w:rPr>
          <w:rFonts w:ascii="Times New Roman" w:hAnsi="Times New Roman"/>
          <w:bCs/>
          <w:sz w:val="28"/>
          <w:szCs w:val="28"/>
        </w:rPr>
        <w:t>, включая маркировку каждой плиты</w:t>
      </w:r>
      <w:r w:rsidR="00124846" w:rsidRPr="00B169EF">
        <w:rPr>
          <w:rFonts w:ascii="Times New Roman" w:hAnsi="Times New Roman"/>
          <w:bCs/>
          <w:sz w:val="28"/>
          <w:szCs w:val="28"/>
        </w:rPr>
        <w:t>.</w:t>
      </w:r>
      <w:r w:rsidR="00160864" w:rsidRPr="00B169EF">
        <w:rPr>
          <w:rFonts w:ascii="Times New Roman" w:hAnsi="Times New Roman"/>
          <w:bCs/>
          <w:sz w:val="28"/>
          <w:szCs w:val="28"/>
        </w:rPr>
        <w:t xml:space="preserve"> Запрещается подъем и монтаж железобетонных конструкций</w:t>
      </w:r>
      <w:r w:rsidR="00A43F91" w:rsidRPr="00B169EF">
        <w:rPr>
          <w:rFonts w:ascii="Times New Roman" w:hAnsi="Times New Roman"/>
          <w:bCs/>
          <w:sz w:val="28"/>
          <w:szCs w:val="28"/>
        </w:rPr>
        <w:t>,</w:t>
      </w:r>
      <w:r w:rsidR="00160864" w:rsidRPr="00B169EF">
        <w:rPr>
          <w:rFonts w:ascii="Times New Roman" w:hAnsi="Times New Roman"/>
          <w:bCs/>
          <w:sz w:val="28"/>
          <w:szCs w:val="28"/>
        </w:rPr>
        <w:t xml:space="preserve"> не имеющих монтажных петель, маркировки и меток</w:t>
      </w:r>
      <w:r w:rsidR="00C97126" w:rsidRPr="00B169EF">
        <w:rPr>
          <w:rFonts w:ascii="Times New Roman" w:hAnsi="Times New Roman"/>
          <w:bCs/>
          <w:sz w:val="28"/>
          <w:szCs w:val="28"/>
        </w:rPr>
        <w:t>.</w:t>
      </w:r>
    </w:p>
    <w:p w:rsidR="00250F8F" w:rsidRPr="00B169EF" w:rsidRDefault="00323E0F"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Установку дорожных знаков производить с правой стороны по ходу движения на стойках и железобетонных фундаментах в соответствии с ГОСТ 25459-82. Стойки после установки необходимо окрасить в соответствующий цвет до высоты установки знака. Окраска должна быть ровной, без потеков, морщин, пятен и не должна отслаиваться.</w:t>
      </w:r>
    </w:p>
    <w:p w:rsidR="00323E0F" w:rsidRPr="00B169EF" w:rsidRDefault="00323E0F"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Все дорожные знаки должны быть изготовлены в строгом соответствии с требованиями ГОСТ</w:t>
      </w:r>
      <w:r w:rsidR="00C97126" w:rsidRPr="00B169EF">
        <w:rPr>
          <w:rFonts w:ascii="Times New Roman" w:hAnsi="Times New Roman"/>
          <w:bCs/>
          <w:sz w:val="28"/>
          <w:szCs w:val="28"/>
        </w:rPr>
        <w:t>.</w:t>
      </w:r>
    </w:p>
    <w:p w:rsidR="003A2062" w:rsidRPr="00B169EF" w:rsidRDefault="00323E0F"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У</w:t>
      </w:r>
      <w:r w:rsidR="003A2062" w:rsidRPr="00B169EF">
        <w:rPr>
          <w:rFonts w:ascii="Times New Roman" w:hAnsi="Times New Roman"/>
          <w:bCs/>
          <w:sz w:val="28"/>
          <w:szCs w:val="28"/>
        </w:rPr>
        <w:t>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r w:rsidRPr="00B169EF">
        <w:rPr>
          <w:rFonts w:ascii="Times New Roman" w:hAnsi="Times New Roman"/>
          <w:bCs/>
          <w:sz w:val="28"/>
          <w:szCs w:val="28"/>
        </w:rPr>
        <w:t>.</w:t>
      </w:r>
    </w:p>
    <w:p w:rsidR="002D24F1" w:rsidRPr="00B169EF" w:rsidRDefault="00323E0F"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У</w:t>
      </w:r>
      <w:r w:rsidR="00560897" w:rsidRPr="00B169EF">
        <w:rPr>
          <w:rFonts w:ascii="Times New Roman" w:hAnsi="Times New Roman"/>
          <w:bCs/>
          <w:sz w:val="28"/>
          <w:szCs w:val="28"/>
        </w:rPr>
        <w:t>крепление обочин</w:t>
      </w:r>
      <w:r w:rsidR="00C97126" w:rsidRPr="00B169EF">
        <w:rPr>
          <w:rFonts w:ascii="Times New Roman" w:hAnsi="Times New Roman"/>
          <w:bCs/>
          <w:sz w:val="28"/>
          <w:szCs w:val="28"/>
        </w:rPr>
        <w:t>,</w:t>
      </w:r>
      <w:r w:rsidR="00560897" w:rsidRPr="00B169EF">
        <w:rPr>
          <w:rFonts w:ascii="Times New Roman" w:hAnsi="Times New Roman"/>
          <w:bCs/>
          <w:sz w:val="28"/>
          <w:szCs w:val="28"/>
        </w:rPr>
        <w:t xml:space="preserve"> а также основания дорог в местах пересечения необходимо выполнить из гравийно-песчаной смеси в соответствие с ГОСТ 25607-94</w:t>
      </w:r>
      <w:r w:rsidR="00C97126" w:rsidRPr="00B169EF">
        <w:rPr>
          <w:rFonts w:ascii="Times New Roman" w:hAnsi="Times New Roman"/>
          <w:bCs/>
          <w:sz w:val="28"/>
          <w:szCs w:val="28"/>
        </w:rPr>
        <w:t>.</w:t>
      </w:r>
    </w:p>
    <w:p w:rsidR="00ED7765" w:rsidRPr="00B169EF" w:rsidRDefault="00C97126"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П</w:t>
      </w:r>
      <w:r w:rsidR="00ED7765" w:rsidRPr="00B169EF">
        <w:rPr>
          <w:rFonts w:ascii="Times New Roman" w:hAnsi="Times New Roman"/>
          <w:bCs/>
          <w:sz w:val="28"/>
          <w:szCs w:val="28"/>
        </w:rPr>
        <w:t>еред укреплением откосов необходимо проверить готовность земляного полотна</w:t>
      </w:r>
      <w:r w:rsidRPr="00B169EF">
        <w:rPr>
          <w:rFonts w:ascii="Times New Roman" w:hAnsi="Times New Roman"/>
          <w:bCs/>
          <w:sz w:val="28"/>
          <w:szCs w:val="28"/>
        </w:rPr>
        <w:t>, поверхность откоса должна быть спланирована и разрыхлена на глубину 10-15 см.</w:t>
      </w:r>
      <w:r w:rsidR="00ED7765" w:rsidRPr="00B169EF">
        <w:rPr>
          <w:rFonts w:ascii="Times New Roman" w:hAnsi="Times New Roman"/>
          <w:bCs/>
          <w:sz w:val="28"/>
          <w:szCs w:val="28"/>
        </w:rPr>
        <w:t xml:space="preserve"> Для укрепления откосов производится посев многолетних трав в соответствии требованиям ГОСТ. </w:t>
      </w:r>
    </w:p>
    <w:p w:rsidR="00250F8F" w:rsidRPr="00B169EF" w:rsidRDefault="00250F8F" w:rsidP="00B169EF">
      <w:pPr>
        <w:pStyle w:val="a3"/>
        <w:numPr>
          <w:ilvl w:val="0"/>
          <w:numId w:val="11"/>
        </w:numPr>
        <w:tabs>
          <w:tab w:val="left" w:pos="-7655"/>
        </w:tabs>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w:t>
      </w:r>
    </w:p>
    <w:p w:rsidR="008F336F" w:rsidRPr="00B169EF" w:rsidRDefault="008F336F" w:rsidP="00B169EF">
      <w:pPr>
        <w:pStyle w:val="a3"/>
        <w:tabs>
          <w:tab w:val="left" w:pos="993"/>
        </w:tabs>
        <w:spacing w:after="0" w:line="240" w:lineRule="auto"/>
        <w:ind w:left="0"/>
        <w:jc w:val="both"/>
        <w:rPr>
          <w:rFonts w:ascii="Times New Roman" w:hAnsi="Times New Roman"/>
          <w:b/>
          <w:bCs/>
          <w:sz w:val="28"/>
          <w:szCs w:val="28"/>
        </w:rPr>
      </w:pPr>
    </w:p>
    <w:p w:rsidR="006F4417" w:rsidRPr="00B169EF" w:rsidRDefault="006F4417" w:rsidP="00B169EF">
      <w:pPr>
        <w:pStyle w:val="a3"/>
        <w:numPr>
          <w:ilvl w:val="0"/>
          <w:numId w:val="2"/>
        </w:numPr>
        <w:tabs>
          <w:tab w:val="left" w:pos="-4678"/>
        </w:tabs>
        <w:spacing w:after="0" w:line="240" w:lineRule="auto"/>
        <w:ind w:left="0" w:firstLine="0"/>
        <w:jc w:val="both"/>
        <w:rPr>
          <w:rFonts w:ascii="Times New Roman" w:hAnsi="Times New Roman"/>
          <w:b/>
          <w:bCs/>
          <w:sz w:val="28"/>
          <w:szCs w:val="28"/>
        </w:rPr>
      </w:pPr>
      <w:r w:rsidRPr="00B169EF">
        <w:rPr>
          <w:rFonts w:ascii="Times New Roman" w:hAnsi="Times New Roman"/>
          <w:b/>
          <w:bCs/>
          <w:sz w:val="28"/>
          <w:szCs w:val="28"/>
        </w:rPr>
        <w:t>Дополнительные требования при проведении работ:</w:t>
      </w:r>
    </w:p>
    <w:p w:rsidR="002D24F1" w:rsidRPr="00B169EF" w:rsidRDefault="002D24F1" w:rsidP="00B169EF">
      <w:pPr>
        <w:pStyle w:val="a3"/>
        <w:numPr>
          <w:ilvl w:val="0"/>
          <w:numId w:val="12"/>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Работы выполняются иждивением подрядчика – его силами, средствами</w:t>
      </w:r>
      <w:r w:rsidR="00A43F91" w:rsidRPr="00B169EF">
        <w:rPr>
          <w:rFonts w:ascii="Times New Roman" w:hAnsi="Times New Roman"/>
          <w:bCs/>
          <w:sz w:val="28"/>
          <w:szCs w:val="28"/>
        </w:rPr>
        <w:t>,</w:t>
      </w:r>
      <w:r w:rsidRPr="00B169EF">
        <w:rPr>
          <w:rFonts w:ascii="Times New Roman" w:hAnsi="Times New Roman"/>
          <w:bCs/>
          <w:sz w:val="28"/>
          <w:szCs w:val="28"/>
        </w:rPr>
        <w:t xml:space="preserve"> а также использованием его материалов.</w:t>
      </w:r>
    </w:p>
    <w:p w:rsidR="002674B2" w:rsidRPr="00B169EF" w:rsidRDefault="002674B2" w:rsidP="00B169EF">
      <w:pPr>
        <w:pStyle w:val="a3"/>
        <w:numPr>
          <w:ilvl w:val="0"/>
          <w:numId w:val="12"/>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При подготовке к производству строительно-монтажных работ необходимо разработать и утвердить Рабочие технологические карты на в</w:t>
      </w:r>
      <w:r w:rsidR="002034FF" w:rsidRPr="00B169EF">
        <w:rPr>
          <w:rFonts w:ascii="Times New Roman" w:hAnsi="Times New Roman"/>
          <w:bCs/>
          <w:sz w:val="28"/>
          <w:szCs w:val="28"/>
        </w:rPr>
        <w:t>ыполнение отдельных видов работ.</w:t>
      </w:r>
    </w:p>
    <w:p w:rsidR="00ED7765" w:rsidRPr="00B169EF" w:rsidRDefault="00ED7765" w:rsidP="00B169EF">
      <w:pPr>
        <w:pStyle w:val="a3"/>
        <w:numPr>
          <w:ilvl w:val="0"/>
          <w:numId w:val="12"/>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Произвести контрольную проверку контактирования плит с основанием. В случае если высота уступов между плитами более 3 мм, произвести подъем плит и удаление (или подсыпка) песчаной смеси.</w:t>
      </w:r>
    </w:p>
    <w:p w:rsidR="00250F8F" w:rsidRPr="00B169EF" w:rsidRDefault="00250F8F" w:rsidP="00B169EF">
      <w:pPr>
        <w:pStyle w:val="a3"/>
        <w:numPr>
          <w:ilvl w:val="0"/>
          <w:numId w:val="12"/>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250F8F" w:rsidRPr="00B169EF" w:rsidRDefault="00250F8F" w:rsidP="00B169EF">
      <w:pPr>
        <w:pStyle w:val="a3"/>
        <w:numPr>
          <w:ilvl w:val="0"/>
          <w:numId w:val="12"/>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250F8F" w:rsidRPr="00B169EF" w:rsidRDefault="00250F8F" w:rsidP="00B169EF">
      <w:pPr>
        <w:pStyle w:val="a3"/>
        <w:spacing w:after="0" w:line="240" w:lineRule="auto"/>
        <w:ind w:left="0" w:firstLine="284"/>
        <w:jc w:val="both"/>
        <w:rPr>
          <w:rFonts w:ascii="Times New Roman" w:hAnsi="Times New Roman"/>
          <w:bCs/>
          <w:sz w:val="28"/>
          <w:szCs w:val="28"/>
        </w:rPr>
      </w:pPr>
    </w:p>
    <w:p w:rsidR="006F4417" w:rsidRPr="00B169EF" w:rsidRDefault="006F4417" w:rsidP="00B169EF">
      <w:pPr>
        <w:pStyle w:val="a3"/>
        <w:tabs>
          <w:tab w:val="left" w:pos="993"/>
        </w:tabs>
        <w:spacing w:after="0" w:line="240" w:lineRule="auto"/>
        <w:ind w:left="0" w:firstLine="284"/>
        <w:jc w:val="both"/>
        <w:rPr>
          <w:rFonts w:ascii="Times New Roman" w:hAnsi="Times New Roman"/>
          <w:bCs/>
          <w:sz w:val="28"/>
          <w:szCs w:val="28"/>
        </w:rPr>
      </w:pPr>
    </w:p>
    <w:p w:rsidR="00813F36" w:rsidRPr="00B169EF" w:rsidRDefault="00813F36" w:rsidP="00B169EF">
      <w:pPr>
        <w:pStyle w:val="a3"/>
        <w:numPr>
          <w:ilvl w:val="0"/>
          <w:numId w:val="2"/>
        </w:numPr>
        <w:tabs>
          <w:tab w:val="left" w:pos="-4678"/>
        </w:tabs>
        <w:spacing w:after="0" w:line="240" w:lineRule="auto"/>
        <w:ind w:left="0" w:firstLine="0"/>
        <w:jc w:val="both"/>
        <w:rPr>
          <w:rFonts w:ascii="Times New Roman" w:hAnsi="Times New Roman"/>
          <w:b/>
          <w:bCs/>
          <w:sz w:val="28"/>
          <w:szCs w:val="28"/>
        </w:rPr>
      </w:pPr>
      <w:r w:rsidRPr="00B169EF">
        <w:rPr>
          <w:rFonts w:ascii="Times New Roman" w:hAnsi="Times New Roman"/>
          <w:b/>
          <w:bCs/>
          <w:sz w:val="28"/>
          <w:szCs w:val="28"/>
        </w:rPr>
        <w:t>Требования к безопасности выполнения работ и безопасности результатов работ:</w:t>
      </w:r>
    </w:p>
    <w:p w:rsidR="002D24F1" w:rsidRPr="00B169EF" w:rsidRDefault="002D24F1" w:rsidP="00B169EF">
      <w:pPr>
        <w:pStyle w:val="a3"/>
        <w:numPr>
          <w:ilvl w:val="0"/>
          <w:numId w:val="13"/>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169EF" w:rsidRDefault="002D24F1" w:rsidP="00B169EF">
      <w:pPr>
        <w:pStyle w:val="a3"/>
        <w:numPr>
          <w:ilvl w:val="0"/>
          <w:numId w:val="13"/>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w:t>
      </w:r>
    </w:p>
    <w:p w:rsidR="002D24F1" w:rsidRPr="00B169EF" w:rsidRDefault="002D24F1" w:rsidP="00B169EF">
      <w:pPr>
        <w:pStyle w:val="a3"/>
        <w:numPr>
          <w:ilvl w:val="0"/>
          <w:numId w:val="13"/>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169EF" w:rsidRDefault="002D24F1" w:rsidP="00B169EF">
      <w:pPr>
        <w:pStyle w:val="a3"/>
        <w:numPr>
          <w:ilvl w:val="0"/>
          <w:numId w:val="13"/>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B169EF" w:rsidRDefault="002D24F1" w:rsidP="00B169EF">
      <w:pPr>
        <w:pStyle w:val="a3"/>
        <w:numPr>
          <w:ilvl w:val="0"/>
          <w:numId w:val="13"/>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B169EF" w:rsidRDefault="00F16F0C" w:rsidP="00B169EF">
      <w:pPr>
        <w:pStyle w:val="a3"/>
        <w:numPr>
          <w:ilvl w:val="0"/>
          <w:numId w:val="13"/>
        </w:numPr>
        <w:spacing w:after="0" w:line="240" w:lineRule="auto"/>
        <w:ind w:left="0" w:firstLine="284"/>
        <w:jc w:val="both"/>
        <w:rPr>
          <w:rFonts w:ascii="Times New Roman" w:hAnsi="Times New Roman"/>
          <w:bCs/>
          <w:sz w:val="28"/>
          <w:szCs w:val="28"/>
        </w:rPr>
      </w:pPr>
      <w:r w:rsidRPr="00B169EF">
        <w:rPr>
          <w:rFonts w:ascii="Times New Roman" w:hAnsi="Times New Roman"/>
          <w:bCs/>
          <w:sz w:val="28"/>
          <w:szCs w:val="28"/>
        </w:rPr>
        <w:t>Строительная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B169EF">
        <w:rPr>
          <w:rFonts w:ascii="Times New Roman" w:hAnsi="Times New Roman"/>
          <w:bCs/>
          <w:sz w:val="28"/>
          <w:szCs w:val="28"/>
        </w:rPr>
        <w:t xml:space="preserve">  </w:t>
      </w:r>
    </w:p>
    <w:p w:rsidR="00813F36" w:rsidRPr="00B169EF" w:rsidRDefault="00813F36" w:rsidP="00B169EF">
      <w:pPr>
        <w:tabs>
          <w:tab w:val="left" w:pos="993"/>
        </w:tabs>
        <w:spacing w:after="0" w:line="240" w:lineRule="auto"/>
        <w:ind w:left="709"/>
        <w:jc w:val="both"/>
        <w:rPr>
          <w:rFonts w:ascii="Times New Roman" w:hAnsi="Times New Roman"/>
          <w:bCs/>
          <w:sz w:val="28"/>
          <w:szCs w:val="28"/>
        </w:rPr>
      </w:pPr>
    </w:p>
    <w:p w:rsidR="00813F36" w:rsidRPr="00B169EF" w:rsidRDefault="00813F36" w:rsidP="00B169EF">
      <w:pPr>
        <w:pStyle w:val="a3"/>
        <w:numPr>
          <w:ilvl w:val="0"/>
          <w:numId w:val="2"/>
        </w:numPr>
        <w:tabs>
          <w:tab w:val="left" w:pos="-4678"/>
        </w:tabs>
        <w:spacing w:after="0" w:line="240" w:lineRule="auto"/>
        <w:ind w:left="0" w:firstLine="0"/>
        <w:jc w:val="both"/>
        <w:rPr>
          <w:rFonts w:ascii="Times New Roman" w:hAnsi="Times New Roman"/>
          <w:b/>
          <w:bCs/>
          <w:sz w:val="28"/>
          <w:szCs w:val="28"/>
        </w:rPr>
      </w:pPr>
      <w:r w:rsidRPr="00B169EF">
        <w:rPr>
          <w:rFonts w:ascii="Times New Roman" w:hAnsi="Times New Roman"/>
          <w:bCs/>
          <w:sz w:val="28"/>
          <w:szCs w:val="28"/>
        </w:rPr>
        <w:t xml:space="preserve"> </w:t>
      </w:r>
      <w:r w:rsidRPr="00B169EF">
        <w:rPr>
          <w:rFonts w:ascii="Times New Roman" w:hAnsi="Times New Roman"/>
          <w:b/>
          <w:bCs/>
          <w:sz w:val="28"/>
          <w:szCs w:val="28"/>
        </w:rPr>
        <w:t xml:space="preserve">Требования к результатам работ </w:t>
      </w:r>
    </w:p>
    <w:p w:rsidR="002D24F1" w:rsidRPr="00B169EF" w:rsidRDefault="002D24F1" w:rsidP="00B169EF">
      <w:pPr>
        <w:spacing w:after="0" w:line="240" w:lineRule="auto"/>
        <w:ind w:firstLine="284"/>
        <w:jc w:val="both"/>
        <w:rPr>
          <w:rFonts w:ascii="Times New Roman" w:hAnsi="Times New Roman"/>
          <w:bCs/>
          <w:sz w:val="28"/>
          <w:szCs w:val="28"/>
        </w:rPr>
      </w:pPr>
      <w:r w:rsidRPr="00B169EF">
        <w:rPr>
          <w:rFonts w:ascii="Times New Roman" w:hAnsi="Times New Roman"/>
          <w:bCs/>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B169EF" w:rsidRDefault="002D24F1" w:rsidP="00B169EF">
      <w:pPr>
        <w:spacing w:after="0" w:line="240" w:lineRule="auto"/>
        <w:ind w:firstLine="284"/>
        <w:jc w:val="both"/>
        <w:rPr>
          <w:rFonts w:ascii="Times New Roman" w:hAnsi="Times New Roman"/>
          <w:bCs/>
          <w:sz w:val="28"/>
          <w:szCs w:val="28"/>
        </w:rPr>
      </w:pPr>
      <w:r w:rsidRPr="00B169EF">
        <w:rPr>
          <w:rFonts w:ascii="Times New Roman" w:hAnsi="Times New Roman"/>
          <w:bCs/>
          <w:sz w:val="28"/>
          <w:szCs w:val="28"/>
        </w:rPr>
        <w:t>- Выявленные недостатки Подрядчик устраняет своими силами и средствами.</w:t>
      </w:r>
    </w:p>
    <w:p w:rsidR="002D24F1" w:rsidRPr="00B169EF" w:rsidRDefault="002D24F1" w:rsidP="00B169EF">
      <w:pPr>
        <w:spacing w:after="0" w:line="240" w:lineRule="auto"/>
        <w:ind w:firstLine="284"/>
        <w:jc w:val="both"/>
        <w:rPr>
          <w:rFonts w:ascii="Times New Roman" w:hAnsi="Times New Roman"/>
          <w:bCs/>
          <w:sz w:val="28"/>
          <w:szCs w:val="28"/>
        </w:rPr>
      </w:pPr>
      <w:r w:rsidRPr="00B169EF">
        <w:rPr>
          <w:rFonts w:ascii="Times New Roman" w:hAnsi="Times New Roman"/>
          <w:bCs/>
          <w:sz w:val="28"/>
          <w:szCs w:val="28"/>
        </w:rPr>
        <w:t>- Для проверки соответствия качества выполненных Подрядчиком Работ, Заказчик вправе привлекать независимых экспертов.</w:t>
      </w:r>
    </w:p>
    <w:p w:rsidR="005B03EE" w:rsidRPr="00B169EF" w:rsidRDefault="005B03EE" w:rsidP="00B169EF">
      <w:pPr>
        <w:spacing w:after="0" w:line="240" w:lineRule="auto"/>
        <w:ind w:firstLine="284"/>
        <w:jc w:val="both"/>
        <w:rPr>
          <w:rFonts w:ascii="Times New Roman" w:hAnsi="Times New Roman"/>
          <w:bCs/>
          <w:sz w:val="28"/>
          <w:szCs w:val="28"/>
        </w:rPr>
      </w:pPr>
      <w:r w:rsidRPr="00B169EF">
        <w:rPr>
          <w:rFonts w:ascii="Times New Roman" w:hAnsi="Times New Roman"/>
          <w:bCs/>
          <w:sz w:val="28"/>
          <w:szCs w:val="28"/>
        </w:rPr>
        <w:t>- В состав результата Работ должны быть включены все лицензии и разрешения, необходимые для использования Заказчиком результата Работ.</w:t>
      </w:r>
    </w:p>
    <w:p w:rsidR="00740006" w:rsidRPr="00B169EF" w:rsidRDefault="00740006" w:rsidP="00B169EF">
      <w:pPr>
        <w:pStyle w:val="a3"/>
        <w:widowControl w:val="0"/>
        <w:autoSpaceDE w:val="0"/>
        <w:autoSpaceDN w:val="0"/>
        <w:adjustRightInd w:val="0"/>
        <w:spacing w:after="0" w:line="240" w:lineRule="auto"/>
        <w:ind w:left="0" w:firstLine="284"/>
        <w:jc w:val="center"/>
        <w:rPr>
          <w:rFonts w:ascii="Times New Roman" w:hAnsi="Times New Roman"/>
          <w:b/>
          <w:sz w:val="28"/>
          <w:szCs w:val="28"/>
        </w:rPr>
      </w:pPr>
    </w:p>
    <w:p w:rsidR="005B03EE" w:rsidRPr="00B169EF" w:rsidRDefault="005B03EE" w:rsidP="00B169EF">
      <w:pPr>
        <w:pStyle w:val="a3"/>
        <w:widowControl w:val="0"/>
        <w:autoSpaceDE w:val="0"/>
        <w:autoSpaceDN w:val="0"/>
        <w:adjustRightInd w:val="0"/>
        <w:spacing w:after="0" w:line="240" w:lineRule="auto"/>
        <w:ind w:left="0" w:firstLine="284"/>
        <w:jc w:val="center"/>
        <w:rPr>
          <w:rFonts w:ascii="Times New Roman" w:hAnsi="Times New Roman"/>
          <w:b/>
          <w:sz w:val="28"/>
          <w:szCs w:val="28"/>
        </w:rPr>
      </w:pPr>
    </w:p>
    <w:p w:rsidR="005B03EE" w:rsidRPr="00B169EF" w:rsidRDefault="005B03EE" w:rsidP="00B169EF">
      <w:pPr>
        <w:pStyle w:val="a3"/>
        <w:widowControl w:val="0"/>
        <w:autoSpaceDE w:val="0"/>
        <w:autoSpaceDN w:val="0"/>
        <w:adjustRightInd w:val="0"/>
        <w:spacing w:after="0" w:line="240" w:lineRule="auto"/>
        <w:ind w:left="0" w:firstLine="284"/>
        <w:jc w:val="center"/>
        <w:rPr>
          <w:rFonts w:ascii="Times New Roman" w:hAnsi="Times New Roman"/>
          <w:b/>
          <w:sz w:val="28"/>
          <w:szCs w:val="28"/>
        </w:rPr>
      </w:pPr>
    </w:p>
    <w:p w:rsidR="005B03EE" w:rsidRPr="00B169EF" w:rsidRDefault="005B03EE" w:rsidP="00B169EF">
      <w:pPr>
        <w:pStyle w:val="a3"/>
        <w:widowControl w:val="0"/>
        <w:autoSpaceDE w:val="0"/>
        <w:autoSpaceDN w:val="0"/>
        <w:adjustRightInd w:val="0"/>
        <w:spacing w:after="0" w:line="240" w:lineRule="auto"/>
        <w:ind w:left="0" w:firstLine="284"/>
        <w:jc w:val="center"/>
        <w:rPr>
          <w:rFonts w:ascii="Times New Roman" w:hAnsi="Times New Roman"/>
          <w:b/>
          <w:sz w:val="28"/>
          <w:szCs w:val="28"/>
        </w:rPr>
      </w:pPr>
    </w:p>
    <w:p w:rsidR="005B03EE" w:rsidRPr="00B169EF" w:rsidRDefault="005B03EE" w:rsidP="00B169EF">
      <w:pPr>
        <w:pStyle w:val="a3"/>
        <w:widowControl w:val="0"/>
        <w:autoSpaceDE w:val="0"/>
        <w:autoSpaceDN w:val="0"/>
        <w:adjustRightInd w:val="0"/>
        <w:spacing w:after="0" w:line="240" w:lineRule="auto"/>
        <w:ind w:left="0" w:firstLine="284"/>
        <w:jc w:val="center"/>
        <w:rPr>
          <w:rFonts w:ascii="Times New Roman" w:hAnsi="Times New Roman"/>
          <w:b/>
          <w:sz w:val="28"/>
          <w:szCs w:val="28"/>
        </w:rPr>
      </w:pPr>
    </w:p>
    <w:p w:rsidR="005B03EE" w:rsidRPr="00B169EF" w:rsidRDefault="005B03EE" w:rsidP="00B169EF">
      <w:pPr>
        <w:pStyle w:val="a3"/>
        <w:widowControl w:val="0"/>
        <w:autoSpaceDE w:val="0"/>
        <w:autoSpaceDN w:val="0"/>
        <w:adjustRightInd w:val="0"/>
        <w:spacing w:after="0" w:line="240" w:lineRule="auto"/>
        <w:ind w:left="0" w:firstLine="284"/>
        <w:jc w:val="center"/>
        <w:rPr>
          <w:rFonts w:ascii="Times New Roman" w:hAnsi="Times New Roman"/>
          <w:b/>
          <w:sz w:val="28"/>
          <w:szCs w:val="28"/>
        </w:rPr>
      </w:pPr>
    </w:p>
    <w:p w:rsidR="005B03EE" w:rsidRPr="00B169EF" w:rsidRDefault="005B03EE" w:rsidP="00B169EF">
      <w:pPr>
        <w:pStyle w:val="a3"/>
        <w:widowControl w:val="0"/>
        <w:autoSpaceDE w:val="0"/>
        <w:autoSpaceDN w:val="0"/>
        <w:adjustRightInd w:val="0"/>
        <w:spacing w:after="0" w:line="240" w:lineRule="auto"/>
        <w:ind w:left="0" w:firstLine="284"/>
        <w:jc w:val="center"/>
        <w:rPr>
          <w:rFonts w:ascii="Times New Roman" w:hAnsi="Times New Roman"/>
          <w:b/>
          <w:sz w:val="28"/>
          <w:szCs w:val="28"/>
        </w:rPr>
      </w:pPr>
    </w:p>
    <w:p w:rsidR="00EC52FD" w:rsidRPr="00B169EF" w:rsidRDefault="00EC52FD" w:rsidP="00B169EF">
      <w:pPr>
        <w:pStyle w:val="a3"/>
        <w:widowControl w:val="0"/>
        <w:numPr>
          <w:ilvl w:val="0"/>
          <w:numId w:val="2"/>
        </w:numPr>
        <w:autoSpaceDE w:val="0"/>
        <w:autoSpaceDN w:val="0"/>
        <w:adjustRightInd w:val="0"/>
        <w:spacing w:after="0" w:line="240" w:lineRule="auto"/>
        <w:ind w:left="0" w:firstLine="0"/>
        <w:jc w:val="both"/>
        <w:rPr>
          <w:rFonts w:ascii="Times New Roman" w:hAnsi="Times New Roman"/>
          <w:b/>
          <w:sz w:val="28"/>
          <w:szCs w:val="28"/>
        </w:rPr>
      </w:pPr>
      <w:r w:rsidRPr="00B169EF">
        <w:rPr>
          <w:rFonts w:ascii="Times New Roman" w:hAnsi="Times New Roman"/>
          <w:b/>
          <w:sz w:val="28"/>
          <w:szCs w:val="26"/>
        </w:rPr>
        <w:t xml:space="preserve">Требования к выполнению работ </w:t>
      </w:r>
      <w:r w:rsidR="00D50AA0" w:rsidRPr="00B169EF">
        <w:rPr>
          <w:rFonts w:ascii="Times New Roman" w:hAnsi="Times New Roman"/>
          <w:b/>
          <w:sz w:val="28"/>
          <w:szCs w:val="26"/>
        </w:rPr>
        <w:t xml:space="preserve">по </w:t>
      </w:r>
      <w:r w:rsidR="00E92715" w:rsidRPr="00B169EF">
        <w:rPr>
          <w:rFonts w:ascii="Times New Roman" w:hAnsi="Times New Roman"/>
          <w:b/>
          <w:sz w:val="28"/>
          <w:szCs w:val="26"/>
        </w:rPr>
        <w:t>Обустройству переездов межпоселковых дорог через магистральный газопровод-отвод «Острогожск-Лебединский ГОК»</w:t>
      </w:r>
      <w:r w:rsidR="00323E0F" w:rsidRPr="00B169EF">
        <w:rPr>
          <w:rFonts w:ascii="Times New Roman" w:hAnsi="Times New Roman"/>
          <w:b/>
          <w:sz w:val="28"/>
          <w:szCs w:val="26"/>
        </w:rPr>
        <w:t xml:space="preserve"> а также установка знаков безопасности на переездах</w:t>
      </w:r>
      <w:r w:rsidR="00147DAE" w:rsidRPr="00B169EF">
        <w:rPr>
          <w:rFonts w:ascii="Times New Roman" w:hAnsi="Times New Roman"/>
          <w:b/>
          <w:sz w:val="28"/>
          <w:szCs w:val="26"/>
        </w:rPr>
        <w:t xml:space="preserve"> </w:t>
      </w:r>
      <w:r w:rsidR="005A2000" w:rsidRPr="00B169EF">
        <w:rPr>
          <w:rFonts w:ascii="Times New Roman" w:hAnsi="Times New Roman"/>
          <w:b/>
          <w:sz w:val="28"/>
          <w:szCs w:val="26"/>
        </w:rPr>
        <w:t>установлены следующими нормативными правилами</w:t>
      </w:r>
      <w:r w:rsidRPr="00B169EF">
        <w:rPr>
          <w:rFonts w:ascii="Times New Roman" w:hAnsi="Times New Roman"/>
          <w:b/>
          <w:sz w:val="28"/>
          <w:szCs w:val="26"/>
        </w:rPr>
        <w:t xml:space="preserve">: </w:t>
      </w:r>
    </w:p>
    <w:p w:rsidR="00B2727A" w:rsidRPr="00B169EF" w:rsidRDefault="00B2727A" w:rsidP="00B169EF">
      <w:pPr>
        <w:pStyle w:val="a3"/>
        <w:tabs>
          <w:tab w:val="left" w:pos="993"/>
        </w:tabs>
        <w:spacing w:after="0" w:line="240" w:lineRule="auto"/>
        <w:ind w:left="0"/>
        <w:jc w:val="both"/>
        <w:rPr>
          <w:rFonts w:ascii="Times New Roman" w:hAnsi="Times New Roman"/>
          <w:sz w:val="26"/>
          <w:szCs w:val="26"/>
        </w:rPr>
      </w:pPr>
    </w:p>
    <w:p w:rsidR="00147DAE" w:rsidRPr="00B169EF" w:rsidRDefault="00C10704"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СНиП 3.06.03-85 «Автомобильные дороги</w:t>
      </w:r>
      <w:r w:rsidR="00147DAE" w:rsidRPr="00B169EF">
        <w:rPr>
          <w:rFonts w:ascii="Times New Roman" w:hAnsi="Times New Roman"/>
          <w:sz w:val="28"/>
          <w:szCs w:val="28"/>
        </w:rPr>
        <w:t xml:space="preserve">». </w:t>
      </w:r>
    </w:p>
    <w:p w:rsidR="00147DAE" w:rsidRPr="00B169EF" w:rsidRDefault="00147DAE"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ППБ 01-03 «Правила пожарной безопасности в Российской Федерации»</w:t>
      </w:r>
    </w:p>
    <w:p w:rsidR="00147DAE" w:rsidRPr="00B169EF" w:rsidRDefault="00147DAE"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СНиП 12-01-2004 Организация строительства;</w:t>
      </w:r>
    </w:p>
    <w:p w:rsidR="00C10704" w:rsidRPr="00B169EF" w:rsidRDefault="00C10704"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СНиП 3.02.01-87 «Земляные сооружения, основания и фундаменты»</w:t>
      </w:r>
    </w:p>
    <w:p w:rsidR="00C10704" w:rsidRPr="00B169EF" w:rsidRDefault="00C10704"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СНиП 3.03.01-87 «Несущие и ограждающие конструкции».</w:t>
      </w:r>
    </w:p>
    <w:p w:rsidR="00C10704" w:rsidRPr="00B169EF" w:rsidRDefault="00124846"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СНиП 3.01.03-84. Геодезические работы в строительстве</w:t>
      </w:r>
    </w:p>
    <w:p w:rsidR="00147DAE" w:rsidRPr="00B169EF" w:rsidRDefault="00147DAE"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СП 12-135-2003 Безопасность труда в строительстве. Отраслевые типовые инструкции по охране труда.</w:t>
      </w:r>
    </w:p>
    <w:p w:rsidR="00147DAE" w:rsidRPr="00B169EF" w:rsidRDefault="00147DAE"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B169EF" w:rsidRDefault="002674B2"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ГОСТ 12.3.003-86 «Система стандартов безопасности труда. Работы электросварочные. Требования безопасности».</w:t>
      </w:r>
    </w:p>
    <w:p w:rsidR="002674B2" w:rsidRPr="00B169EF" w:rsidRDefault="002674B2"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ГОСТ 25100-95 «Грунты. Классификация»</w:t>
      </w:r>
    </w:p>
    <w:p w:rsidR="00147DAE" w:rsidRPr="00B169EF" w:rsidRDefault="00147DAE"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СНиП 12-03-2001 «Безопасность труда в строительстве. Часть 1. Общие требования»</w:t>
      </w:r>
    </w:p>
    <w:p w:rsidR="00147DAE" w:rsidRPr="00B169EF" w:rsidRDefault="00147DAE"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СНиП 12-04-2002 «Безопасность труда в строительстве. Часть 2. Строительное производство».</w:t>
      </w:r>
    </w:p>
    <w:p w:rsidR="00560897" w:rsidRPr="00B169EF" w:rsidRDefault="00B20F4D"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B20F4D" w:rsidRPr="00B169EF" w:rsidRDefault="00560897" w:rsidP="00B169EF">
      <w:pPr>
        <w:pStyle w:val="a3"/>
        <w:tabs>
          <w:tab w:val="left" w:pos="993"/>
        </w:tabs>
        <w:spacing w:after="0" w:line="240" w:lineRule="auto"/>
        <w:ind w:left="0"/>
        <w:jc w:val="both"/>
        <w:rPr>
          <w:rFonts w:ascii="Times New Roman" w:hAnsi="Times New Roman"/>
          <w:sz w:val="26"/>
          <w:szCs w:val="26"/>
        </w:rPr>
      </w:pPr>
      <w:r w:rsidRPr="00B169EF">
        <w:rPr>
          <w:rFonts w:ascii="Times New Roman" w:hAnsi="Times New Roman"/>
          <w:sz w:val="28"/>
          <w:szCs w:val="28"/>
        </w:rPr>
        <w:t>ГОСТ 25607-94</w:t>
      </w:r>
      <w:r w:rsidRPr="00B169EF">
        <w:rPr>
          <w:rFonts w:ascii="Times New Roman" w:hAnsi="Times New Roman"/>
          <w:sz w:val="26"/>
          <w:szCs w:val="26"/>
        </w:rPr>
        <w:t xml:space="preserve"> «</w:t>
      </w:r>
      <w:r w:rsidRPr="00B169EF">
        <w:rPr>
          <w:rFonts w:ascii="Times New Roman" w:hAnsi="Times New Roman"/>
          <w:sz w:val="28"/>
          <w:szCs w:val="28"/>
        </w:rPr>
        <w:t>Смеси Щебеночно-гравийно-песчаные для покрытий оснований автомобильных дорог и аэродромов</w:t>
      </w:r>
      <w:r w:rsidRPr="00B169EF">
        <w:rPr>
          <w:rFonts w:ascii="Times New Roman" w:hAnsi="Times New Roman"/>
          <w:sz w:val="26"/>
          <w:szCs w:val="26"/>
        </w:rPr>
        <w:t>».</w:t>
      </w:r>
      <w:r w:rsidR="00B20F4D" w:rsidRPr="00B169EF">
        <w:rPr>
          <w:rFonts w:ascii="Times New Roman" w:hAnsi="Times New Roman"/>
          <w:sz w:val="26"/>
          <w:szCs w:val="26"/>
        </w:rPr>
        <w:t xml:space="preserve"> </w:t>
      </w:r>
    </w:p>
    <w:p w:rsidR="00D9243B" w:rsidRPr="00B169EF" w:rsidRDefault="00E92715"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ОСТ 51.55-79 «Знаки безопасности для предприятий газовой промышленности».</w:t>
      </w:r>
    </w:p>
    <w:p w:rsidR="00323E0F" w:rsidRPr="00B169EF" w:rsidRDefault="00323E0F" w:rsidP="00B169EF">
      <w:pPr>
        <w:pStyle w:val="a3"/>
        <w:tabs>
          <w:tab w:val="left" w:pos="993"/>
        </w:tabs>
        <w:spacing w:after="0" w:line="240" w:lineRule="auto"/>
        <w:ind w:left="0"/>
        <w:jc w:val="both"/>
        <w:rPr>
          <w:rFonts w:ascii="Times New Roman" w:hAnsi="Times New Roman"/>
          <w:sz w:val="28"/>
          <w:szCs w:val="28"/>
        </w:rPr>
      </w:pPr>
      <w:r w:rsidRPr="00B169EF">
        <w:rPr>
          <w:rFonts w:ascii="Times New Roman" w:hAnsi="Times New Roman"/>
          <w:sz w:val="28"/>
          <w:szCs w:val="28"/>
        </w:rPr>
        <w:t>СТО Газпром 2-3.5-454-2010 Правила Эксплуатации магистральных газопроводов.</w:t>
      </w:r>
    </w:p>
    <w:p w:rsidR="009D0C6D" w:rsidRPr="00B169EF" w:rsidRDefault="009D0C6D" w:rsidP="00B169EF">
      <w:pPr>
        <w:spacing w:after="0" w:line="240" w:lineRule="auto"/>
        <w:rPr>
          <w:rFonts w:ascii="Times New Roman" w:hAnsi="Times New Roman"/>
          <w:sz w:val="28"/>
          <w:szCs w:val="28"/>
        </w:rPr>
      </w:pPr>
      <w:r w:rsidRPr="00B169EF">
        <w:rPr>
          <w:rFonts w:ascii="Times New Roman" w:hAnsi="Times New Roman"/>
          <w:sz w:val="28"/>
          <w:szCs w:val="28"/>
        </w:rPr>
        <w:br w:type="page"/>
      </w:r>
    </w:p>
    <w:p w:rsidR="009D0C6D" w:rsidRPr="00B169EF" w:rsidRDefault="009D0C6D" w:rsidP="00B169EF">
      <w:pPr>
        <w:pStyle w:val="a3"/>
        <w:tabs>
          <w:tab w:val="left" w:pos="993"/>
        </w:tabs>
        <w:spacing w:after="0" w:line="240" w:lineRule="auto"/>
        <w:ind w:left="0"/>
        <w:jc w:val="right"/>
        <w:rPr>
          <w:rFonts w:ascii="Times New Roman" w:hAnsi="Times New Roman"/>
          <w:bCs/>
          <w:sz w:val="28"/>
          <w:szCs w:val="28"/>
        </w:rPr>
      </w:pPr>
      <w:r w:rsidRPr="00B169EF">
        <w:rPr>
          <w:rFonts w:ascii="Times New Roman" w:hAnsi="Times New Roman"/>
          <w:bCs/>
          <w:sz w:val="28"/>
          <w:szCs w:val="28"/>
        </w:rPr>
        <w:lastRenderedPageBreak/>
        <w:t>Приложение №1</w:t>
      </w:r>
    </w:p>
    <w:p w:rsidR="009D0C6D" w:rsidRPr="00B169EF" w:rsidRDefault="009D0C6D" w:rsidP="00B169EF">
      <w:pPr>
        <w:pStyle w:val="a3"/>
        <w:spacing w:after="0" w:line="240" w:lineRule="auto"/>
        <w:ind w:left="709"/>
        <w:jc w:val="center"/>
        <w:rPr>
          <w:rFonts w:ascii="Times New Roman" w:hAnsi="Times New Roman"/>
          <w:b/>
          <w:bCs/>
          <w:sz w:val="28"/>
          <w:szCs w:val="28"/>
        </w:rPr>
      </w:pPr>
      <w:r w:rsidRPr="00B169EF">
        <w:rPr>
          <w:rFonts w:ascii="Times New Roman" w:hAnsi="Times New Roman"/>
          <w:b/>
          <w:bCs/>
          <w:sz w:val="28"/>
          <w:szCs w:val="28"/>
        </w:rPr>
        <w:t>Ведомость объемов работ</w:t>
      </w:r>
    </w:p>
    <w:p w:rsidR="001D323F" w:rsidRPr="00B169EF" w:rsidRDefault="001D323F" w:rsidP="00B169EF">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79"/>
        <w:gridCol w:w="5206"/>
        <w:gridCol w:w="16"/>
        <w:gridCol w:w="2717"/>
        <w:gridCol w:w="1135"/>
      </w:tblGrid>
      <w:tr w:rsidR="00A43F91" w:rsidRPr="00B169EF" w:rsidTr="00030493">
        <w:trPr>
          <w:trHeight w:val="690"/>
          <w:tblHead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 п/п</w:t>
            </w:r>
          </w:p>
        </w:tc>
        <w:tc>
          <w:tcPr>
            <w:tcW w:w="2642"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Наименование</w:t>
            </w:r>
          </w:p>
        </w:tc>
        <w:tc>
          <w:tcPr>
            <w:tcW w:w="1387" w:type="pct"/>
            <w:gridSpan w:val="2"/>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Ед. изм.</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Кол.</w:t>
            </w:r>
          </w:p>
        </w:tc>
      </w:tr>
      <w:tr w:rsidR="00A43F91" w:rsidRPr="00B169EF" w:rsidTr="00030493">
        <w:trPr>
          <w:trHeight w:val="255"/>
          <w:tblHead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c>
          <w:tcPr>
            <w:tcW w:w="2642"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D1254F" w:rsidP="00B169EF">
            <w:pPr>
              <w:spacing w:after="0" w:line="240" w:lineRule="auto"/>
              <w:jc w:val="center"/>
              <w:rPr>
                <w:rFonts w:ascii="Times New Roman" w:hAnsi="Times New Roman"/>
                <w:sz w:val="28"/>
                <w:szCs w:val="28"/>
              </w:rPr>
            </w:pPr>
            <w:r>
              <w:rPr>
                <w:rFonts w:ascii="Times New Roman" w:hAnsi="Times New Roman"/>
                <w:sz w:val="28"/>
                <w:szCs w:val="28"/>
              </w:rPr>
              <w:t>2</w:t>
            </w:r>
          </w:p>
        </w:tc>
        <w:tc>
          <w:tcPr>
            <w:tcW w:w="1387" w:type="pct"/>
            <w:gridSpan w:val="2"/>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D1254F" w:rsidP="00D1254F">
            <w:pPr>
              <w:spacing w:after="0" w:line="240" w:lineRule="auto"/>
              <w:jc w:val="center"/>
              <w:rPr>
                <w:rFonts w:ascii="Times New Roman" w:hAnsi="Times New Roman"/>
                <w:sz w:val="28"/>
                <w:szCs w:val="28"/>
              </w:rPr>
            </w:pPr>
            <w:r>
              <w:rPr>
                <w:rFonts w:ascii="Times New Roman" w:hAnsi="Times New Roman"/>
                <w:sz w:val="28"/>
                <w:szCs w:val="28"/>
              </w:rPr>
              <w:t>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D1254F" w:rsidP="00D1254F">
            <w:pPr>
              <w:spacing w:after="0" w:line="240" w:lineRule="auto"/>
              <w:jc w:val="center"/>
              <w:rPr>
                <w:rFonts w:ascii="Times New Roman" w:hAnsi="Times New Roman"/>
                <w:sz w:val="28"/>
                <w:szCs w:val="28"/>
              </w:rPr>
            </w:pPr>
            <w:r>
              <w:rPr>
                <w:rFonts w:ascii="Times New Roman" w:hAnsi="Times New Roman"/>
                <w:sz w:val="28"/>
                <w:szCs w:val="28"/>
              </w:rPr>
              <w:t>4</w:t>
            </w:r>
            <w:bookmarkStart w:id="0" w:name="_GoBack"/>
            <w:bookmarkEnd w:id="0"/>
          </w:p>
        </w:tc>
      </w:tr>
      <w:tr w:rsidR="00211276" w:rsidRPr="00B169EF" w:rsidTr="00B169EF">
        <w:trPr>
          <w:trHeight w:val="76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276" w:rsidRPr="00B169EF" w:rsidRDefault="00211276" w:rsidP="00B169EF">
            <w:pPr>
              <w:spacing w:after="0" w:line="240" w:lineRule="auto"/>
              <w:jc w:val="center"/>
              <w:rPr>
                <w:rFonts w:ascii="Times New Roman" w:hAnsi="Times New Roman"/>
                <w:sz w:val="28"/>
                <w:szCs w:val="28"/>
              </w:rPr>
            </w:pPr>
            <w:r w:rsidRPr="00B169EF">
              <w:rPr>
                <w:rFonts w:ascii="Times New Roman" w:hAnsi="Times New Roman"/>
                <w:b/>
                <w:bCs/>
                <w:sz w:val="28"/>
                <w:szCs w:val="28"/>
              </w:rPr>
              <w:t>Обустройство переезда межпоселковой дороги через магистральный газопровод-отвод "Острогожск - Лебединский ГОК" на 115,6 км</w:t>
            </w:r>
            <w:r w:rsidRPr="00B169EF">
              <w:rPr>
                <w:rFonts w:ascii="Times New Roman" w:hAnsi="Times New Roman"/>
                <w:sz w:val="28"/>
                <w:szCs w:val="28"/>
              </w:rPr>
              <w:t> </w:t>
            </w:r>
          </w:p>
        </w:tc>
      </w:tr>
      <w:tr w:rsidR="00A43F91" w:rsidRPr="00B169EF" w:rsidTr="00B169EF">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w:t>
            </w:r>
          </w:p>
        </w:tc>
        <w:tc>
          <w:tcPr>
            <w:tcW w:w="2642"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Ремонтные работы</w:t>
            </w:r>
          </w:p>
        </w:tc>
        <w:tc>
          <w:tcPr>
            <w:tcW w:w="1387" w:type="pct"/>
            <w:gridSpan w:val="2"/>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 </w:t>
            </w:r>
          </w:p>
        </w:tc>
      </w:tr>
      <w:tr w:rsidR="00A43F91" w:rsidRPr="00B169EF" w:rsidTr="00030493">
        <w:trPr>
          <w:trHeight w:val="8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Разборка покрытий и оснований: щебеночных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конструкций</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0,53</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Разборка дорог из сборных железобетонных плит</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сборных железобетонных плит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0,48</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Демонтаж столбиков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шт.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0,21</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Разработка грунта</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4,53</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Водоотлив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мокрого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3,62</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Погрузка с выгрузкой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4,53</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Перевозка грузов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т груза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7,25</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Работа на отвале</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0,45</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грунтовых подушек методом послойной укатки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грунтовой подушки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0,18</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оснований профилировщиком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основания или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0,27</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дорожных насыпей бульдозерами с перемещением грунта до 20 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0,54</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Уплотнение грунта пневматическими трамбовками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уплотненного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0,80</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прослойки из нетканого синтетического материала (НСМ) в земляном полотне</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0,27</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подстилающих и выравнивающих слоев оснований: из песчано-гравийной смеси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материала основания (в плотном теле)</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1,07</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Планировка вручную</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спланированной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0,27</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оснований из щебня: однослойных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основания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0,27</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lastRenderedPageBreak/>
              <w:t>17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xml:space="preserve">Устройство дорожных оснований из сборных </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сборных железобетонных плит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0,48</w:t>
            </w:r>
          </w:p>
        </w:tc>
      </w:tr>
      <w:tr w:rsidR="00A43F91" w:rsidRPr="00B169EF" w:rsidTr="00030493">
        <w:trPr>
          <w:trHeight w:val="39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Заделка швов плит цементным раствором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п.м</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1,33</w:t>
            </w:r>
          </w:p>
        </w:tc>
      </w:tr>
      <w:tr w:rsidR="00A43F91" w:rsidRPr="00B169EF" w:rsidTr="00030493">
        <w:trPr>
          <w:trHeight w:val="88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Планировка откосов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спланированной площади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0,40</w:t>
            </w:r>
          </w:p>
        </w:tc>
      </w:tr>
      <w:tr w:rsidR="00A43F91" w:rsidRPr="00B169EF" w:rsidTr="00030493">
        <w:trPr>
          <w:trHeight w:val="4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Укрепление откосов земляных сооружений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1,07</w:t>
            </w:r>
          </w:p>
        </w:tc>
      </w:tr>
      <w:tr w:rsidR="00A43F91" w:rsidRPr="00B169EF" w:rsidTr="00030493">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Полив водой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4,00</w:t>
            </w:r>
          </w:p>
        </w:tc>
      </w:tr>
      <w:tr w:rsidR="00A43F91" w:rsidRPr="00B169EF" w:rsidTr="00030493">
        <w:trPr>
          <w:trHeight w:val="72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укрепительных полос из щебня: толщиной 10 см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0,40</w:t>
            </w:r>
          </w:p>
        </w:tc>
      </w:tr>
      <w:tr w:rsidR="00A43F91" w:rsidRPr="00B169EF" w:rsidTr="00030493">
        <w:trPr>
          <w:trHeight w:val="48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покрытий из щебня: однослойных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0,27</w:t>
            </w:r>
          </w:p>
        </w:tc>
      </w:tr>
      <w:tr w:rsidR="00A43F91" w:rsidRPr="00B169EF" w:rsidTr="00030493">
        <w:trPr>
          <w:trHeight w:val="36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закрытого дренажа вручную</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 дренажа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0,98</w:t>
            </w:r>
          </w:p>
        </w:tc>
      </w:tr>
      <w:tr w:rsidR="00A43F91" w:rsidRPr="00B169EF" w:rsidTr="00030493">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Разработка грунта вручную с креплениями в траншеях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18,70</w:t>
            </w:r>
          </w:p>
        </w:tc>
      </w:tr>
      <w:tr w:rsidR="00A43F91" w:rsidRPr="00B169EF" w:rsidTr="00030493">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Водоотлив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18,70</w:t>
            </w:r>
          </w:p>
        </w:tc>
      </w:tr>
      <w:tr w:rsidR="00A43F91" w:rsidRPr="00B169EF" w:rsidTr="00030493">
        <w:trPr>
          <w:trHeight w:val="64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прослойки из нетканого синтетического материала (НСМ)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0,79</w:t>
            </w:r>
          </w:p>
        </w:tc>
      </w:tr>
      <w:tr w:rsidR="00A43F91" w:rsidRPr="00B169EF" w:rsidTr="00030493">
        <w:trPr>
          <w:trHeight w:val="4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Засыпка вручную траншей, пазух котлованов и ям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18,70</w:t>
            </w:r>
          </w:p>
        </w:tc>
      </w:tr>
      <w:tr w:rsidR="00A43F91" w:rsidRPr="00B169EF" w:rsidTr="00030493">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Установка столбиков: железобетонных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шт.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0,21</w:t>
            </w:r>
          </w:p>
        </w:tc>
      </w:tr>
      <w:tr w:rsidR="00211276" w:rsidRPr="00B169EF" w:rsidTr="00B169EF">
        <w:trPr>
          <w:trHeight w:val="765"/>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rsidR="00211276" w:rsidRPr="00B169EF" w:rsidRDefault="00211276" w:rsidP="00B169EF">
            <w:pPr>
              <w:spacing w:after="0" w:line="240" w:lineRule="auto"/>
              <w:jc w:val="center"/>
              <w:rPr>
                <w:rFonts w:ascii="Times New Roman" w:hAnsi="Times New Roman"/>
                <w:sz w:val="28"/>
                <w:szCs w:val="28"/>
              </w:rPr>
            </w:pPr>
            <w:r w:rsidRPr="00B169EF">
              <w:rPr>
                <w:rFonts w:ascii="Times New Roman" w:hAnsi="Times New Roman"/>
                <w:b/>
                <w:bCs/>
                <w:sz w:val="28"/>
                <w:szCs w:val="28"/>
              </w:rPr>
              <w:t>Обустройство переезда межпоселковой дороги через магистральный газопровод-отвод "Острогожск - Лебединский ГОК" на 119,5 км</w:t>
            </w:r>
          </w:p>
        </w:tc>
      </w:tr>
      <w:tr w:rsidR="00A43F91" w:rsidRPr="00B169EF" w:rsidTr="00B169EF">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w:t>
            </w:r>
          </w:p>
        </w:tc>
        <w:tc>
          <w:tcPr>
            <w:tcW w:w="2650" w:type="pct"/>
            <w:gridSpan w:val="2"/>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Ремонтные работы</w:t>
            </w:r>
          </w:p>
        </w:tc>
        <w:tc>
          <w:tcPr>
            <w:tcW w:w="1379"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 </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Разборка покрытий и оснований: щебеночных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конструкций</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0,51</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Разборка дорог из сборных железобетонных плит</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сборных железобетонных плит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0,46</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Демонтаж столбиков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шт.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0,21</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Разработка грунта</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4,34</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Водоотлив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мокрого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3,47</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Погрузка с выгрузкой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4,34</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Перевозка грузов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т груза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6,94</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Работа на отвале</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0,43</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lastRenderedPageBreak/>
              <w:t>38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грунтовых подушек методом послойной укатки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грунтовой подушки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0,17</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оснований профилировщиком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основания или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дорожных насыпей бульдозерами с перемещением грунта до 20 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0,52</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Уплотнение грунта пневматическими трамбовками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уплотненного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0,77</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прослойки из нетканого синтетического материала (НСМ) в земляном полотне</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подстилающих и выравнивающих слоев оснований: из песчано-гравийной смеси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материала основания (в плотном теле)</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1,02</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Планировка вручную</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спланированной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оснований из щебня: однослойных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основания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дорожных оснований из сборных железобетонных плит</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сборных железобетонных плит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0,46</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Заделка швов плит цементным раствором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п.м</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1,28</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Планировка откосов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спланированной площади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0,38</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Укрепление откосов земляных сооружений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1,02</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Полив водой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3,83</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укрепительных полос из щебня: толщиной 10 см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0,38</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покрытий из щебня: однослойных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закрытого дренажа вручную</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 дренажа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1,02</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Разработка грунта вручную с креплениями в траншеях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19,38</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Водоотлив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19,38</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lastRenderedPageBreak/>
              <w:t>56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прослойки из нетканого синтетического материала (НСМ)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0,82</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Засыпка вручную траншей, пазух котлованов и ям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19,38</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Установка столбиков: железобетонных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шт.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0,21</w:t>
            </w:r>
          </w:p>
        </w:tc>
      </w:tr>
      <w:tr w:rsidR="00A43F91" w:rsidRPr="00B169EF" w:rsidTr="00B169EF">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w:t>
            </w:r>
          </w:p>
        </w:tc>
        <w:tc>
          <w:tcPr>
            <w:tcW w:w="2642"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Ремонтные работы</w:t>
            </w:r>
          </w:p>
        </w:tc>
        <w:tc>
          <w:tcPr>
            <w:tcW w:w="1387" w:type="pct"/>
            <w:gridSpan w:val="2"/>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 </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Разборка покрытий и оснований: щебеночных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конструкций</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0,52</w:t>
            </w:r>
          </w:p>
        </w:tc>
      </w:tr>
      <w:tr w:rsidR="00A43F91" w:rsidRPr="00B169EF" w:rsidTr="00030493">
        <w:trPr>
          <w:trHeight w:val="67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Разборка дорог из сборных железобетонных плит</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сборных железобетонных плит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0,46</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Демонтаж столбиков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шт.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0,22</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Разработка грунта</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4,39</w:t>
            </w:r>
          </w:p>
        </w:tc>
      </w:tr>
      <w:tr w:rsidR="00A43F91" w:rsidRPr="00B169EF" w:rsidTr="00030493">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Водоотлив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мокрого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3,51</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Погрузка с выгрузкой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4,39</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Перевозка грузов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т груза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7,02</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Работа на отвале</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0,44</w:t>
            </w:r>
          </w:p>
        </w:tc>
      </w:tr>
      <w:tr w:rsidR="00A43F91" w:rsidRPr="00B169EF" w:rsidTr="00030493">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грунтовых подушек методом послойной укатки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грунтовой подушки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0,18</w:t>
            </w:r>
          </w:p>
        </w:tc>
      </w:tr>
      <w:tr w:rsidR="00A43F91" w:rsidRPr="00B169EF" w:rsidTr="00030493">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оснований профилировщиком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основания или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дорожных насыпей бульдозерами с перемещением грунта до 20 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0,53</w:t>
            </w:r>
          </w:p>
        </w:tc>
      </w:tr>
      <w:tr w:rsidR="00A43F91" w:rsidRPr="00B169EF" w:rsidTr="00030493">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Уплотнение грунта пневматическими трамбовками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уплотненного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0,77</w:t>
            </w:r>
          </w:p>
        </w:tc>
      </w:tr>
      <w:tr w:rsidR="00A43F91" w:rsidRPr="00B169EF" w:rsidTr="00030493">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прослойки из нетканого синтетического материала (НСМ) в земляном полотне</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67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подстилающих и выравнивающих слоев оснований: из песчано-гравийной смеси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материала основания (в плотном теле)</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1,03</w:t>
            </w:r>
          </w:p>
        </w:tc>
      </w:tr>
      <w:tr w:rsidR="00A43F91" w:rsidRPr="00B169EF" w:rsidTr="00030493">
        <w:trPr>
          <w:trHeight w:val="67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Планировка вручную</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спланированной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оснований из щебня: однослойных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основания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67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дорожных оснований из сборных железобетонных плит</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 xml:space="preserve">100 м3 сборных железобетонных </w:t>
            </w:r>
            <w:r w:rsidRPr="00B169EF">
              <w:rPr>
                <w:rFonts w:ascii="Times New Roman" w:hAnsi="Times New Roman"/>
                <w:sz w:val="28"/>
                <w:szCs w:val="28"/>
              </w:rPr>
              <w:lastRenderedPageBreak/>
              <w:t>плит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lastRenderedPageBreak/>
              <w:t>0,46</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lastRenderedPageBreak/>
              <w:t>76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Заделка швов плит цементным раствором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п.м</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1,29</w:t>
            </w:r>
          </w:p>
        </w:tc>
      </w:tr>
      <w:tr w:rsidR="00A43F91" w:rsidRPr="00B169EF" w:rsidTr="00030493">
        <w:trPr>
          <w:trHeight w:val="67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Планировка откосов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спланированной площади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0,39</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Укрепление откосов земляных сооружений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1,03</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Полив водой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3,87</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укрепительных полос из щебня: толщиной 10 см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0,39</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покрытий из щебня: однослойных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0,26</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закрытого дренажа вручную</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 дренажа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1,03</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Разработка грунта вручную с креплениями в траншеях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19,61</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Водоотлив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19,61</w:t>
            </w:r>
          </w:p>
        </w:tc>
      </w:tr>
      <w:tr w:rsidR="00A43F91" w:rsidRPr="00B169EF" w:rsidTr="00030493">
        <w:trPr>
          <w:trHeight w:val="45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прослойки из нетканого синтетического материала (НСМ)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0,83</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Засыпка вручную траншей, пазух котлованов и ям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19,61</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Установка столбиков: железобетонных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шт.</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0,22</w:t>
            </w:r>
          </w:p>
        </w:tc>
      </w:tr>
      <w:tr w:rsidR="00211276" w:rsidRPr="00B169EF" w:rsidTr="00B169EF">
        <w:trPr>
          <w:trHeight w:val="1425"/>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rsidR="00211276" w:rsidRPr="00B169EF" w:rsidRDefault="00211276" w:rsidP="00B169EF">
            <w:pPr>
              <w:spacing w:after="0" w:line="240" w:lineRule="auto"/>
              <w:jc w:val="center"/>
              <w:rPr>
                <w:rFonts w:ascii="Times New Roman" w:hAnsi="Times New Roman"/>
                <w:sz w:val="28"/>
                <w:szCs w:val="28"/>
              </w:rPr>
            </w:pPr>
            <w:r w:rsidRPr="00B169EF">
              <w:rPr>
                <w:rFonts w:ascii="Times New Roman" w:hAnsi="Times New Roman"/>
                <w:b/>
                <w:bCs/>
                <w:sz w:val="28"/>
                <w:szCs w:val="28"/>
              </w:rPr>
              <w:t>Установка знаков безопасности на переездах межпоселковых дорог на пересечении с магистральным газопровод-отводом "Острогожск-Лебединский ГОК" на 119,9, 119,5 и 115,6 км</w:t>
            </w:r>
          </w:p>
        </w:tc>
      </w:tr>
      <w:tr w:rsidR="00A43F91" w:rsidRPr="00B169EF" w:rsidTr="00B169EF">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w:t>
            </w:r>
          </w:p>
        </w:tc>
        <w:tc>
          <w:tcPr>
            <w:tcW w:w="2650" w:type="pct"/>
            <w:gridSpan w:val="2"/>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Ремонтные работы</w:t>
            </w:r>
          </w:p>
        </w:tc>
        <w:tc>
          <w:tcPr>
            <w:tcW w:w="1379"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b/>
                <w:bCs/>
                <w:sz w:val="28"/>
                <w:szCs w:val="28"/>
              </w:rPr>
            </w:pPr>
            <w:r w:rsidRPr="00B169EF">
              <w:rPr>
                <w:rFonts w:ascii="Times New Roman" w:hAnsi="Times New Roman"/>
                <w:b/>
                <w:bCs/>
                <w:sz w:val="28"/>
                <w:szCs w:val="28"/>
              </w:rPr>
              <w:t> </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Разработка грунта</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0,04</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Водоотлив</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мокрого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0,03</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Погрузка с выгрузкой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0,04</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Перевозка грузов: I класс груза</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т груза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5,16</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Работа на отвале</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0,004</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основания: песчаного</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м3 основания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0,29</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основания: гравийного</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м3 основания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1,19</w:t>
            </w:r>
          </w:p>
        </w:tc>
      </w:tr>
      <w:tr w:rsidR="00A43F91" w:rsidRPr="00B169EF" w:rsidTr="00030493">
        <w:trPr>
          <w:trHeight w:val="102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бетонной подготовки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бетона, бутобетона и железобетона в деле</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0,007</w:t>
            </w:r>
          </w:p>
        </w:tc>
      </w:tr>
      <w:tr w:rsidR="00A43F91" w:rsidRPr="00B169EF" w:rsidTr="00030493">
        <w:trPr>
          <w:trHeight w:val="102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lastRenderedPageBreak/>
              <w:t>96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Устройство железобетонных фундаментов общего назначения</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бетона, бутобетона и железобетона в деле</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0,03</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Изготовление металлоконструкций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т конструкций</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0,02</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Электродуговая сварка</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т конструкций</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0,02</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Монтаж металлоконструкций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т конструкций</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0,02</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Установка знаков: на металлических стойках</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знаков</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0,12</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Окрасочная изоляция вертикальной бетонной поверхности: разжиженным битумом в три слоя</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 изолируемой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0,18</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102</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Засыпка траншей, пазух котлованов и ям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0,04</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103</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Планировка площадей ручным способом</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1000 м2 спланированной площади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0,04</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104</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Уплотнение грунта пневматическими трамбовками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м3 уплотненного грунта</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0,04</w:t>
            </w:r>
          </w:p>
        </w:tc>
      </w:tr>
      <w:tr w:rsidR="00A43F91" w:rsidRPr="00B169EF" w:rsidTr="00030493">
        <w:trPr>
          <w:trHeight w:val="102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105</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Полив водой основания</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 уплотненной площади основания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0,38</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106</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Укрепление откосов земляных сооружений посевом многолетних трав: с подсыпкой растительной земли вручную</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0,38</w:t>
            </w:r>
          </w:p>
        </w:tc>
      </w:tr>
      <w:tr w:rsidR="00A43F91" w:rsidRPr="00B169EF" w:rsidTr="00030493">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107</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Очистка поверхности металлических конструкций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 покрытия</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0,05</w:t>
            </w:r>
          </w:p>
        </w:tc>
      </w:tr>
      <w:tr w:rsidR="00A43F91" w:rsidRPr="00B169EF" w:rsidTr="00030493">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108</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Очистка поверхности щетками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м2 очищаемой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5,40</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109</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Обеспыливание поверхности</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 м2 обеспыливаемой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5,40</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110</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Огрунтовка металлических поверхностей за 2 раза: грунтовкой</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 окрашиваемой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0,05</w:t>
            </w:r>
          </w:p>
        </w:tc>
      </w:tr>
      <w:tr w:rsidR="00A43F91" w:rsidRPr="00B169EF" w:rsidTr="00030493">
        <w:trPr>
          <w:trHeight w:val="76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111</w:t>
            </w:r>
          </w:p>
        </w:tc>
        <w:tc>
          <w:tcPr>
            <w:tcW w:w="2642"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Окраска металлических огрунтованных поверхностей: эмалью за 2 раза</w:t>
            </w:r>
          </w:p>
        </w:tc>
        <w:tc>
          <w:tcPr>
            <w:tcW w:w="1387" w:type="pct"/>
            <w:gridSpan w:val="2"/>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100 м2 окрашиваемой поверхности</w:t>
            </w:r>
          </w:p>
        </w:tc>
        <w:tc>
          <w:tcPr>
            <w:tcW w:w="576"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0,05</w:t>
            </w:r>
          </w:p>
        </w:tc>
      </w:tr>
    </w:tbl>
    <w:p w:rsidR="00EA52BC" w:rsidRPr="00B169EF" w:rsidRDefault="00EA52BC" w:rsidP="00B169EF">
      <w:pPr>
        <w:ind w:firstLine="225"/>
        <w:jc w:val="right"/>
        <w:rPr>
          <w:b/>
        </w:rPr>
      </w:pPr>
    </w:p>
    <w:p w:rsidR="00EF28AC" w:rsidRPr="00B169EF" w:rsidRDefault="00EF28AC" w:rsidP="00B169EF">
      <w:pPr>
        <w:spacing w:after="0" w:line="240" w:lineRule="auto"/>
        <w:rPr>
          <w:b/>
        </w:rPr>
      </w:pPr>
      <w:r w:rsidRPr="00B169EF">
        <w:rPr>
          <w:b/>
        </w:rPr>
        <w:br w:type="page"/>
      </w:r>
    </w:p>
    <w:p w:rsidR="00EF28AC" w:rsidRPr="00B169EF" w:rsidRDefault="00EF28AC" w:rsidP="00B169EF">
      <w:pPr>
        <w:pStyle w:val="a3"/>
        <w:tabs>
          <w:tab w:val="left" w:pos="993"/>
        </w:tabs>
        <w:spacing w:after="0" w:line="240" w:lineRule="auto"/>
        <w:ind w:left="0"/>
        <w:jc w:val="right"/>
        <w:rPr>
          <w:rFonts w:ascii="Times New Roman" w:hAnsi="Times New Roman"/>
          <w:bCs/>
          <w:sz w:val="28"/>
          <w:szCs w:val="28"/>
        </w:rPr>
      </w:pPr>
      <w:r w:rsidRPr="00B169EF">
        <w:rPr>
          <w:rFonts w:ascii="Times New Roman" w:hAnsi="Times New Roman"/>
          <w:bCs/>
          <w:sz w:val="28"/>
          <w:szCs w:val="28"/>
        </w:rPr>
        <w:lastRenderedPageBreak/>
        <w:t>Приложение №2</w:t>
      </w:r>
    </w:p>
    <w:p w:rsidR="00EF28AC" w:rsidRPr="00B169EF" w:rsidRDefault="00EF28AC" w:rsidP="00B169EF">
      <w:pPr>
        <w:pStyle w:val="a3"/>
        <w:tabs>
          <w:tab w:val="left" w:pos="993"/>
        </w:tabs>
        <w:spacing w:after="0" w:line="240" w:lineRule="auto"/>
        <w:ind w:left="0"/>
        <w:jc w:val="right"/>
        <w:rPr>
          <w:rFonts w:ascii="Times New Roman" w:hAnsi="Times New Roman"/>
          <w:bCs/>
          <w:sz w:val="28"/>
          <w:szCs w:val="28"/>
        </w:rPr>
      </w:pPr>
    </w:p>
    <w:p w:rsidR="00EF28AC" w:rsidRPr="00B169EF" w:rsidRDefault="00EF28AC" w:rsidP="00B169EF">
      <w:pPr>
        <w:pStyle w:val="a3"/>
        <w:spacing w:after="0" w:line="240" w:lineRule="auto"/>
        <w:ind w:left="0"/>
        <w:jc w:val="center"/>
        <w:rPr>
          <w:rFonts w:ascii="Times New Roman" w:hAnsi="Times New Roman"/>
          <w:b/>
          <w:bCs/>
          <w:sz w:val="28"/>
          <w:szCs w:val="28"/>
        </w:rPr>
      </w:pPr>
      <w:r w:rsidRPr="00B169EF">
        <w:rPr>
          <w:rFonts w:ascii="Times New Roman" w:hAnsi="Times New Roman"/>
          <w:b/>
          <w:spacing w:val="1"/>
          <w:sz w:val="28"/>
          <w:szCs w:val="28"/>
        </w:rPr>
        <w:t>Перечень основных</w:t>
      </w:r>
      <w:r w:rsidRPr="00B169EF">
        <w:rPr>
          <w:rFonts w:ascii="Times New Roman" w:hAnsi="Times New Roman"/>
          <w:b/>
          <w:sz w:val="28"/>
          <w:szCs w:val="28"/>
        </w:rPr>
        <w:t xml:space="preserve"> машин и прочего материально-технического оборудования</w:t>
      </w:r>
    </w:p>
    <w:tbl>
      <w:tblPr>
        <w:tblW w:w="5000" w:type="pct"/>
        <w:tblLook w:val="04A0" w:firstRow="1" w:lastRow="0" w:firstColumn="1" w:lastColumn="0" w:noHBand="0" w:noVBand="1"/>
      </w:tblPr>
      <w:tblGrid>
        <w:gridCol w:w="774"/>
        <w:gridCol w:w="6440"/>
        <w:gridCol w:w="1163"/>
        <w:gridCol w:w="1476"/>
      </w:tblGrid>
      <w:tr w:rsidR="00A43F91" w:rsidRPr="00B169EF" w:rsidTr="00A43F91">
        <w:trPr>
          <w:trHeight w:val="255"/>
          <w:tblHead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 xml:space="preserve">№ </w:t>
            </w:r>
          </w:p>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пп</w:t>
            </w:r>
          </w:p>
        </w:tc>
        <w:tc>
          <w:tcPr>
            <w:tcW w:w="3268"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Наименование машины, механизма, оборудования</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Ед. изм.</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Кол.</w:t>
            </w:r>
          </w:p>
        </w:tc>
      </w:tr>
      <w:tr w:rsidR="00A43F91" w:rsidRPr="00B169EF" w:rsidTr="00A43F91">
        <w:trPr>
          <w:trHeight w:val="255"/>
          <w:tblHead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c>
          <w:tcPr>
            <w:tcW w:w="3268"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w:t>
            </w:r>
          </w:p>
        </w:tc>
      </w:tr>
      <w:tr w:rsidR="00A43F91" w:rsidRPr="00B169EF" w:rsidTr="00A43F91">
        <w:trPr>
          <w:trHeight w:val="88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43F91" w:rsidRPr="00B169EF" w:rsidRDefault="00A43F91" w:rsidP="00B169EF">
            <w:pPr>
              <w:spacing w:after="0" w:line="240" w:lineRule="auto"/>
              <w:jc w:val="center"/>
              <w:rPr>
                <w:rFonts w:ascii="Times New Roman" w:hAnsi="Times New Roman"/>
                <w:b/>
                <w:bCs/>
                <w:i/>
                <w:iCs/>
                <w:sz w:val="28"/>
                <w:szCs w:val="28"/>
              </w:rPr>
            </w:pPr>
            <w:r w:rsidRPr="00B169EF">
              <w:rPr>
                <w:rFonts w:ascii="Times New Roman" w:hAnsi="Times New Roman"/>
                <w:b/>
                <w:bCs/>
                <w:i/>
                <w:iCs/>
                <w:sz w:val="28"/>
                <w:szCs w:val="28"/>
              </w:rPr>
              <w:t xml:space="preserve">Для выполнения работ на 115,6км, 119,5км, 119,9км, 205км 312,15 км межпоселковых дорог через магистральный </w:t>
            </w:r>
            <w:r w:rsidRPr="00B169EF">
              <w:rPr>
                <w:rFonts w:ascii="Times New Roman" w:hAnsi="Times New Roman"/>
                <w:b/>
                <w:bCs/>
                <w:i/>
                <w:iCs/>
                <w:sz w:val="28"/>
                <w:szCs w:val="28"/>
              </w:rPr>
              <w:br/>
              <w:t>газопровод-отвод "Острогожск-Лебединский ГОК"</w:t>
            </w:r>
          </w:p>
        </w:tc>
      </w:tr>
      <w:tr w:rsidR="00A43F91" w:rsidRPr="00B169EF" w:rsidTr="00A43F91">
        <w:trPr>
          <w:trHeight w:val="40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xml:space="preserve">Автогрейдеры: среднего типа 99 кВт </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w:t>
            </w:r>
          </w:p>
        </w:tc>
      </w:tr>
      <w:tr w:rsidR="00A43F91" w:rsidRPr="00B169EF" w:rsidTr="00A43F91">
        <w:trPr>
          <w:trHeight w:val="45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Автогудронаторы</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w:t>
            </w:r>
          </w:p>
        </w:tc>
      </w:tr>
      <w:tr w:rsidR="00A43F91" w:rsidRPr="00B169EF" w:rsidTr="00A43F91">
        <w:trPr>
          <w:trHeight w:val="51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Автоматы сварочные с номинальным сварочным током 450-1250 А</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36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Автомобили бортовые грузоподъемностью до 5 -8 т</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w:t>
            </w:r>
          </w:p>
        </w:tc>
      </w:tr>
      <w:tr w:rsidR="00A43F91" w:rsidRPr="00B169EF" w:rsidTr="00A43F91">
        <w:trPr>
          <w:trHeight w:val="37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Автопогрузчики 5 т</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w:t>
            </w:r>
          </w:p>
        </w:tc>
      </w:tr>
      <w:tr w:rsidR="00A43F91" w:rsidRPr="00B169EF" w:rsidTr="00A43F91">
        <w:trPr>
          <w:trHeight w:val="69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Агрегаты окрасочные высокого давления для окраски поверхностей конструкций мощностью 1 кВт</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w:t>
            </w:r>
          </w:p>
        </w:tc>
      </w:tr>
      <w:tr w:rsidR="00A43F91" w:rsidRPr="00B169EF" w:rsidTr="00A43F91">
        <w:trPr>
          <w:trHeight w:val="39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7</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Аппараты для газовой сварки и резки</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87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8</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Бульдозеры при работе на других видах строительства 59 - 79 кВт (80 л.с.)</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w:t>
            </w:r>
          </w:p>
        </w:tc>
      </w:tr>
      <w:tr w:rsidR="00A43F91" w:rsidRPr="00B169EF" w:rsidTr="00A43F91">
        <w:trPr>
          <w:trHeight w:val="6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9</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Вагонетки не опрокидные, вместимость 1,4 м3</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37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10</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Вибратор глубинный</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51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11</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Вибратор поверхностный</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48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12</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Дрели электрические</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4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13</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Заливщик швов на базе автомобиля</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w:t>
            </w:r>
          </w:p>
        </w:tc>
      </w:tr>
      <w:tr w:rsidR="00A43F91" w:rsidRPr="00B169EF" w:rsidTr="00A43F91">
        <w:trPr>
          <w:trHeight w:val="4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14</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Катки дорожные 8 т - 30т</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w:t>
            </w:r>
          </w:p>
        </w:tc>
      </w:tr>
      <w:tr w:rsidR="00A43F91" w:rsidRPr="00B169EF" w:rsidTr="00A43F91">
        <w:trPr>
          <w:trHeight w:val="76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15</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Компрессоры передвижные с двигателем внутреннего сгорания давлением до 686 кПа (7 ат), производительность 2,2 - 5 м3/мин</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5</w:t>
            </w:r>
          </w:p>
        </w:tc>
      </w:tr>
      <w:tr w:rsidR="00A43F91" w:rsidRPr="00B169EF" w:rsidTr="00A43F91">
        <w:trPr>
          <w:trHeight w:val="40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16</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Котлы битумные</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w:t>
            </w:r>
          </w:p>
        </w:tc>
      </w:tr>
      <w:tr w:rsidR="00A43F91" w:rsidRPr="00B169EF" w:rsidTr="00A43F91">
        <w:trPr>
          <w:trHeight w:val="39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17</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xml:space="preserve">Краны на автомобильном ходу </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w:t>
            </w:r>
          </w:p>
        </w:tc>
      </w:tr>
      <w:tr w:rsidR="00A43F91" w:rsidRPr="00B169EF" w:rsidTr="00A43F91">
        <w:trPr>
          <w:trHeight w:val="4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18</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Лебедки электрические тяговым усилием</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w:t>
            </w:r>
          </w:p>
        </w:tc>
      </w:tr>
      <w:tr w:rsidR="00A43F91" w:rsidRPr="00B169EF" w:rsidTr="00A43F91">
        <w:trPr>
          <w:trHeight w:val="40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19</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xml:space="preserve">Машины бетоноукладочного комплекта </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3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20</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Машины поливомоечные</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36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21</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Машины шлифовальные электрические</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36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22</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Насосы мощностью 4 кВт</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w:t>
            </w:r>
          </w:p>
        </w:tc>
      </w:tr>
      <w:tr w:rsidR="00A43F91" w:rsidRPr="00B169EF" w:rsidTr="00A43F91">
        <w:trPr>
          <w:trHeight w:val="37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lastRenderedPageBreak/>
              <w:t>23</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xml:space="preserve">Печи электрические для сушки сварочных материалов </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45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24</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Пила цепная электрическая</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48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25</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Плетевозы на автомобильном ходу до 19 т</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45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26</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xml:space="preserve">Погрузчики одноковшовые универсальные </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66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27</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Преобразователи сварочные с номинальным сварочным током 315-500 А</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46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28</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Пресс - ножницы комбинированные</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r w:rsidR="00A43F91" w:rsidRPr="00B169EF" w:rsidTr="00A43F91">
        <w:trPr>
          <w:trHeight w:val="48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29</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Распределители: каменной мелочи</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w:t>
            </w:r>
          </w:p>
        </w:tc>
      </w:tr>
      <w:tr w:rsidR="00A43F91" w:rsidRPr="00B169EF" w:rsidTr="00A43F91">
        <w:trPr>
          <w:trHeight w:val="79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30</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 xml:space="preserve">Тракторы на гусеничном ходу при работе на других видах строительства 59 - 79кВт </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6</w:t>
            </w:r>
          </w:p>
        </w:tc>
      </w:tr>
      <w:tr w:rsidR="00A43F91" w:rsidRPr="00B169EF" w:rsidTr="00A43F91">
        <w:trPr>
          <w:trHeight w:val="7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31</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Трамбовки пневматические при работе от передвижных компрессорных станций</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4</w:t>
            </w:r>
          </w:p>
        </w:tc>
      </w:tr>
      <w:tr w:rsidR="00A43F91" w:rsidRPr="00B169EF" w:rsidTr="00A43F91">
        <w:trPr>
          <w:trHeight w:val="36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32</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Экскаваторы одноковшовые 0,65 м3</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w:t>
            </w:r>
          </w:p>
        </w:tc>
      </w:tr>
      <w:tr w:rsidR="00A43F91" w:rsidRPr="00A43F91" w:rsidTr="00A43F91">
        <w:trPr>
          <w:trHeight w:val="37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33</w:t>
            </w:r>
          </w:p>
        </w:tc>
        <w:tc>
          <w:tcPr>
            <w:tcW w:w="3268" w:type="pct"/>
            <w:tcBorders>
              <w:top w:val="nil"/>
              <w:left w:val="nil"/>
              <w:bottom w:val="single" w:sz="4" w:space="0" w:color="auto"/>
              <w:right w:val="single" w:sz="4" w:space="0" w:color="auto"/>
            </w:tcBorders>
            <w:shd w:val="clear" w:color="auto" w:fill="auto"/>
            <w:vAlign w:val="center"/>
            <w:hideMark/>
          </w:tcPr>
          <w:p w:rsidR="00A43F91" w:rsidRPr="00B169EF" w:rsidRDefault="00A43F91" w:rsidP="00B169EF">
            <w:pPr>
              <w:spacing w:after="0" w:line="240" w:lineRule="auto"/>
              <w:rPr>
                <w:rFonts w:ascii="Times New Roman" w:hAnsi="Times New Roman"/>
                <w:sz w:val="28"/>
                <w:szCs w:val="28"/>
              </w:rPr>
            </w:pPr>
            <w:r w:rsidRPr="00B169EF">
              <w:rPr>
                <w:rFonts w:ascii="Times New Roman" w:hAnsi="Times New Roman"/>
                <w:sz w:val="28"/>
                <w:szCs w:val="28"/>
              </w:rPr>
              <w:t>Экскаваторы-планировщики на пневмоколесном ходу</w:t>
            </w:r>
          </w:p>
        </w:tc>
        <w:tc>
          <w:tcPr>
            <w:tcW w:w="590" w:type="pct"/>
            <w:tcBorders>
              <w:top w:val="nil"/>
              <w:left w:val="nil"/>
              <w:bottom w:val="single" w:sz="4" w:space="0" w:color="auto"/>
              <w:right w:val="single" w:sz="4" w:space="0" w:color="auto"/>
            </w:tcBorders>
            <w:shd w:val="clear" w:color="auto" w:fill="auto"/>
            <w:noWrap/>
            <w:vAlign w:val="center"/>
            <w:hideMark/>
          </w:tcPr>
          <w:p w:rsidR="00A43F91" w:rsidRPr="00B169EF"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шт</w:t>
            </w:r>
          </w:p>
        </w:tc>
        <w:tc>
          <w:tcPr>
            <w:tcW w:w="749" w:type="pct"/>
            <w:tcBorders>
              <w:top w:val="nil"/>
              <w:left w:val="nil"/>
              <w:bottom w:val="single" w:sz="4" w:space="0" w:color="auto"/>
              <w:right w:val="single" w:sz="4" w:space="0" w:color="auto"/>
            </w:tcBorders>
            <w:shd w:val="clear" w:color="auto" w:fill="auto"/>
            <w:noWrap/>
            <w:vAlign w:val="center"/>
            <w:hideMark/>
          </w:tcPr>
          <w:p w:rsidR="00A43F91" w:rsidRPr="00A43F91" w:rsidRDefault="00A43F91" w:rsidP="00B169EF">
            <w:pPr>
              <w:spacing w:after="0" w:line="240" w:lineRule="auto"/>
              <w:jc w:val="center"/>
              <w:rPr>
                <w:rFonts w:ascii="Times New Roman" w:hAnsi="Times New Roman"/>
                <w:sz w:val="28"/>
                <w:szCs w:val="28"/>
              </w:rPr>
            </w:pPr>
            <w:r w:rsidRPr="00B169EF">
              <w:rPr>
                <w:rFonts w:ascii="Times New Roman" w:hAnsi="Times New Roman"/>
                <w:sz w:val="28"/>
                <w:szCs w:val="28"/>
              </w:rPr>
              <w:t>1</w:t>
            </w:r>
          </w:p>
        </w:tc>
      </w:tr>
    </w:tbl>
    <w:p w:rsidR="00EF28AC" w:rsidRPr="0050128B" w:rsidRDefault="00EF28AC" w:rsidP="00B169EF">
      <w:pPr>
        <w:ind w:firstLine="225"/>
        <w:jc w:val="right"/>
        <w:rPr>
          <w:b/>
        </w:rPr>
      </w:pPr>
    </w:p>
    <w:sectPr w:rsidR="00EF28AC"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78" w:rsidRDefault="00E92B78" w:rsidP="00FF37E6">
      <w:pPr>
        <w:spacing w:after="0" w:line="240" w:lineRule="auto"/>
      </w:pPr>
      <w:r>
        <w:separator/>
      </w:r>
    </w:p>
  </w:endnote>
  <w:endnote w:type="continuationSeparator" w:id="0">
    <w:p w:rsidR="00E92B78" w:rsidRDefault="00E92B7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78" w:rsidRDefault="00E92B78" w:rsidP="00FF37E6">
      <w:pPr>
        <w:spacing w:after="0" w:line="240" w:lineRule="auto"/>
      </w:pPr>
      <w:r>
        <w:separator/>
      </w:r>
    </w:p>
  </w:footnote>
  <w:footnote w:type="continuationSeparator" w:id="0">
    <w:p w:rsidR="00E92B78" w:rsidRDefault="00E92B78"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310AB964"/>
    <w:lvl w:ilvl="0">
      <w:start w:val="2"/>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C15061F"/>
    <w:multiLevelType w:val="hybridMultilevel"/>
    <w:tmpl w:val="25EEA29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5" w15:restartNumberingAfterBreak="0">
    <w:nsid w:val="23680195"/>
    <w:multiLevelType w:val="hybridMultilevel"/>
    <w:tmpl w:val="A7281A9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6C6F5A"/>
    <w:multiLevelType w:val="hybridMultilevel"/>
    <w:tmpl w:val="48F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93258"/>
    <w:multiLevelType w:val="hybridMultilevel"/>
    <w:tmpl w:val="12A0018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1"/>
  </w:num>
  <w:num w:numId="2">
    <w:abstractNumId w:val="2"/>
  </w:num>
  <w:num w:numId="3">
    <w:abstractNumId w:val="0"/>
  </w:num>
  <w:num w:numId="4">
    <w:abstractNumId w:val="9"/>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2"/>
  </w:num>
  <w:num w:numId="10">
    <w:abstractNumId w:val="16"/>
  </w:num>
  <w:num w:numId="11">
    <w:abstractNumId w:val="1"/>
  </w:num>
  <w:num w:numId="12">
    <w:abstractNumId w:val="13"/>
  </w:num>
  <w:num w:numId="13">
    <w:abstractNumId w:val="14"/>
  </w:num>
  <w:num w:numId="14">
    <w:abstractNumId w:val="10"/>
  </w:num>
  <w:num w:numId="15">
    <w:abstractNumId w:val="8"/>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93"/>
    <w:rsid w:val="000304C9"/>
    <w:rsid w:val="000664D6"/>
    <w:rsid w:val="0007015D"/>
    <w:rsid w:val="00085E8F"/>
    <w:rsid w:val="00095E8F"/>
    <w:rsid w:val="00097BFB"/>
    <w:rsid w:val="000A1C91"/>
    <w:rsid w:val="000A4E82"/>
    <w:rsid w:val="000B0FF9"/>
    <w:rsid w:val="000B3A5C"/>
    <w:rsid w:val="000C2242"/>
    <w:rsid w:val="000C3D72"/>
    <w:rsid w:val="000E0133"/>
    <w:rsid w:val="000E1E74"/>
    <w:rsid w:val="000E6537"/>
    <w:rsid w:val="00115661"/>
    <w:rsid w:val="00117050"/>
    <w:rsid w:val="0012306D"/>
    <w:rsid w:val="00124846"/>
    <w:rsid w:val="00127E5A"/>
    <w:rsid w:val="001309A0"/>
    <w:rsid w:val="00140DE2"/>
    <w:rsid w:val="00144F7E"/>
    <w:rsid w:val="00146D44"/>
    <w:rsid w:val="00147DAE"/>
    <w:rsid w:val="00150AE6"/>
    <w:rsid w:val="00154713"/>
    <w:rsid w:val="00156311"/>
    <w:rsid w:val="00160864"/>
    <w:rsid w:val="00170913"/>
    <w:rsid w:val="00173543"/>
    <w:rsid w:val="0017384D"/>
    <w:rsid w:val="00174BA3"/>
    <w:rsid w:val="00177081"/>
    <w:rsid w:val="001772E1"/>
    <w:rsid w:val="00183B63"/>
    <w:rsid w:val="00190074"/>
    <w:rsid w:val="001A4B03"/>
    <w:rsid w:val="001B1CF8"/>
    <w:rsid w:val="001D323F"/>
    <w:rsid w:val="001D3A0E"/>
    <w:rsid w:val="00202AF5"/>
    <w:rsid w:val="002034FF"/>
    <w:rsid w:val="00211276"/>
    <w:rsid w:val="00215488"/>
    <w:rsid w:val="00224FB7"/>
    <w:rsid w:val="002251B6"/>
    <w:rsid w:val="002453DB"/>
    <w:rsid w:val="00250F8F"/>
    <w:rsid w:val="002554AC"/>
    <w:rsid w:val="00256A00"/>
    <w:rsid w:val="00256DE1"/>
    <w:rsid w:val="00262478"/>
    <w:rsid w:val="002638C1"/>
    <w:rsid w:val="00266D26"/>
    <w:rsid w:val="002674B2"/>
    <w:rsid w:val="00272B4D"/>
    <w:rsid w:val="00275E2D"/>
    <w:rsid w:val="00281A82"/>
    <w:rsid w:val="00281F5E"/>
    <w:rsid w:val="00282447"/>
    <w:rsid w:val="00292CC6"/>
    <w:rsid w:val="00295DE4"/>
    <w:rsid w:val="002B2ACD"/>
    <w:rsid w:val="002C08A4"/>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3E0F"/>
    <w:rsid w:val="00326488"/>
    <w:rsid w:val="00327570"/>
    <w:rsid w:val="00327C63"/>
    <w:rsid w:val="003403C6"/>
    <w:rsid w:val="00342ED6"/>
    <w:rsid w:val="0035063A"/>
    <w:rsid w:val="003568FD"/>
    <w:rsid w:val="00356EFB"/>
    <w:rsid w:val="00362074"/>
    <w:rsid w:val="00363AED"/>
    <w:rsid w:val="00370643"/>
    <w:rsid w:val="0038618D"/>
    <w:rsid w:val="003876FC"/>
    <w:rsid w:val="003902B1"/>
    <w:rsid w:val="00390DC7"/>
    <w:rsid w:val="003A2062"/>
    <w:rsid w:val="003B18C4"/>
    <w:rsid w:val="003B2825"/>
    <w:rsid w:val="003B29BD"/>
    <w:rsid w:val="003B3B11"/>
    <w:rsid w:val="003B6F6E"/>
    <w:rsid w:val="003D579C"/>
    <w:rsid w:val="003D67F1"/>
    <w:rsid w:val="003F03F4"/>
    <w:rsid w:val="003F4967"/>
    <w:rsid w:val="0041356C"/>
    <w:rsid w:val="004224E9"/>
    <w:rsid w:val="00425209"/>
    <w:rsid w:val="00430053"/>
    <w:rsid w:val="0043068C"/>
    <w:rsid w:val="00441A37"/>
    <w:rsid w:val="004553CA"/>
    <w:rsid w:val="00456879"/>
    <w:rsid w:val="00483489"/>
    <w:rsid w:val="00486A82"/>
    <w:rsid w:val="00496F34"/>
    <w:rsid w:val="004A15DE"/>
    <w:rsid w:val="004A428D"/>
    <w:rsid w:val="004B39F3"/>
    <w:rsid w:val="004C3E97"/>
    <w:rsid w:val="004C6A17"/>
    <w:rsid w:val="004E264F"/>
    <w:rsid w:val="005063AF"/>
    <w:rsid w:val="00514A56"/>
    <w:rsid w:val="00515E20"/>
    <w:rsid w:val="005244CA"/>
    <w:rsid w:val="00532849"/>
    <w:rsid w:val="00552FB9"/>
    <w:rsid w:val="00555188"/>
    <w:rsid w:val="0055699F"/>
    <w:rsid w:val="00557360"/>
    <w:rsid w:val="00557BA5"/>
    <w:rsid w:val="00560897"/>
    <w:rsid w:val="00560B26"/>
    <w:rsid w:val="00565EE1"/>
    <w:rsid w:val="0057322B"/>
    <w:rsid w:val="00584310"/>
    <w:rsid w:val="00587749"/>
    <w:rsid w:val="00591FB8"/>
    <w:rsid w:val="00594F0E"/>
    <w:rsid w:val="00594F91"/>
    <w:rsid w:val="00597908"/>
    <w:rsid w:val="005A2000"/>
    <w:rsid w:val="005A28CF"/>
    <w:rsid w:val="005B03EE"/>
    <w:rsid w:val="005B78F9"/>
    <w:rsid w:val="005C049D"/>
    <w:rsid w:val="005E0F2A"/>
    <w:rsid w:val="005E236D"/>
    <w:rsid w:val="005E43E0"/>
    <w:rsid w:val="005E7D8C"/>
    <w:rsid w:val="0060483D"/>
    <w:rsid w:val="00622AA9"/>
    <w:rsid w:val="00626014"/>
    <w:rsid w:val="00642F0E"/>
    <w:rsid w:val="0064423D"/>
    <w:rsid w:val="0065116F"/>
    <w:rsid w:val="00664D9F"/>
    <w:rsid w:val="00665A36"/>
    <w:rsid w:val="006768CE"/>
    <w:rsid w:val="006A0FF7"/>
    <w:rsid w:val="006B4C46"/>
    <w:rsid w:val="006C629E"/>
    <w:rsid w:val="006E184C"/>
    <w:rsid w:val="006E26EB"/>
    <w:rsid w:val="006E493D"/>
    <w:rsid w:val="006F1F8B"/>
    <w:rsid w:val="006F4417"/>
    <w:rsid w:val="006F7926"/>
    <w:rsid w:val="00703AC5"/>
    <w:rsid w:val="00715F8D"/>
    <w:rsid w:val="00726833"/>
    <w:rsid w:val="0072704E"/>
    <w:rsid w:val="00734B33"/>
    <w:rsid w:val="00737EF3"/>
    <w:rsid w:val="00740006"/>
    <w:rsid w:val="007404B2"/>
    <w:rsid w:val="007432AE"/>
    <w:rsid w:val="00763FDD"/>
    <w:rsid w:val="00767D08"/>
    <w:rsid w:val="00782350"/>
    <w:rsid w:val="00783C7B"/>
    <w:rsid w:val="007862E4"/>
    <w:rsid w:val="007A10C0"/>
    <w:rsid w:val="007B00E0"/>
    <w:rsid w:val="007B0606"/>
    <w:rsid w:val="007B654F"/>
    <w:rsid w:val="007C4D98"/>
    <w:rsid w:val="007C6573"/>
    <w:rsid w:val="007D2F55"/>
    <w:rsid w:val="007D4910"/>
    <w:rsid w:val="007D7620"/>
    <w:rsid w:val="007E1A0B"/>
    <w:rsid w:val="007E2539"/>
    <w:rsid w:val="007F2E31"/>
    <w:rsid w:val="007F3E95"/>
    <w:rsid w:val="008041E4"/>
    <w:rsid w:val="00810438"/>
    <w:rsid w:val="008136C3"/>
    <w:rsid w:val="00813947"/>
    <w:rsid w:val="00813F36"/>
    <w:rsid w:val="0082083E"/>
    <w:rsid w:val="00825541"/>
    <w:rsid w:val="008303A4"/>
    <w:rsid w:val="00833913"/>
    <w:rsid w:val="00841BC5"/>
    <w:rsid w:val="00842B89"/>
    <w:rsid w:val="008469ED"/>
    <w:rsid w:val="00847644"/>
    <w:rsid w:val="008511B6"/>
    <w:rsid w:val="00852635"/>
    <w:rsid w:val="00874694"/>
    <w:rsid w:val="008760C5"/>
    <w:rsid w:val="008839D4"/>
    <w:rsid w:val="008A6B6F"/>
    <w:rsid w:val="008B5128"/>
    <w:rsid w:val="008C44D9"/>
    <w:rsid w:val="008C6AFA"/>
    <w:rsid w:val="008D6508"/>
    <w:rsid w:val="008F04C9"/>
    <w:rsid w:val="008F336F"/>
    <w:rsid w:val="008F3BAC"/>
    <w:rsid w:val="009018AD"/>
    <w:rsid w:val="00902F51"/>
    <w:rsid w:val="0092164C"/>
    <w:rsid w:val="00922291"/>
    <w:rsid w:val="00927B70"/>
    <w:rsid w:val="00930467"/>
    <w:rsid w:val="00950DD8"/>
    <w:rsid w:val="00956FFD"/>
    <w:rsid w:val="00957905"/>
    <w:rsid w:val="00975CA4"/>
    <w:rsid w:val="00977A67"/>
    <w:rsid w:val="00980746"/>
    <w:rsid w:val="00984103"/>
    <w:rsid w:val="00992BA1"/>
    <w:rsid w:val="009A410D"/>
    <w:rsid w:val="009B06F4"/>
    <w:rsid w:val="009B3647"/>
    <w:rsid w:val="009B6FB3"/>
    <w:rsid w:val="009C1492"/>
    <w:rsid w:val="009D0C6D"/>
    <w:rsid w:val="009D3185"/>
    <w:rsid w:val="009D3766"/>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43F91"/>
    <w:rsid w:val="00A51988"/>
    <w:rsid w:val="00A535EF"/>
    <w:rsid w:val="00A703C0"/>
    <w:rsid w:val="00A77C5E"/>
    <w:rsid w:val="00A80E77"/>
    <w:rsid w:val="00A842C5"/>
    <w:rsid w:val="00AA6C3F"/>
    <w:rsid w:val="00AA77AB"/>
    <w:rsid w:val="00AB378B"/>
    <w:rsid w:val="00AC4AFA"/>
    <w:rsid w:val="00AC7E93"/>
    <w:rsid w:val="00AD33DD"/>
    <w:rsid w:val="00AD5A35"/>
    <w:rsid w:val="00AE2A40"/>
    <w:rsid w:val="00AE35EF"/>
    <w:rsid w:val="00AE7755"/>
    <w:rsid w:val="00AF1EF6"/>
    <w:rsid w:val="00AF49DC"/>
    <w:rsid w:val="00B07E58"/>
    <w:rsid w:val="00B10E98"/>
    <w:rsid w:val="00B14189"/>
    <w:rsid w:val="00B169EF"/>
    <w:rsid w:val="00B20F4D"/>
    <w:rsid w:val="00B26254"/>
    <w:rsid w:val="00B2727A"/>
    <w:rsid w:val="00B2768D"/>
    <w:rsid w:val="00B3203D"/>
    <w:rsid w:val="00B341F1"/>
    <w:rsid w:val="00B540E7"/>
    <w:rsid w:val="00B563A5"/>
    <w:rsid w:val="00B57FAF"/>
    <w:rsid w:val="00B662C3"/>
    <w:rsid w:val="00B75730"/>
    <w:rsid w:val="00B84433"/>
    <w:rsid w:val="00B92F4B"/>
    <w:rsid w:val="00BA4161"/>
    <w:rsid w:val="00BA66C2"/>
    <w:rsid w:val="00BB4365"/>
    <w:rsid w:val="00BB45A0"/>
    <w:rsid w:val="00BC40CD"/>
    <w:rsid w:val="00BE06E8"/>
    <w:rsid w:val="00BE0CD0"/>
    <w:rsid w:val="00BE4714"/>
    <w:rsid w:val="00BE5AFE"/>
    <w:rsid w:val="00BE7272"/>
    <w:rsid w:val="00BE7F0C"/>
    <w:rsid w:val="00BF0746"/>
    <w:rsid w:val="00BF31F0"/>
    <w:rsid w:val="00BF420C"/>
    <w:rsid w:val="00C02101"/>
    <w:rsid w:val="00C10704"/>
    <w:rsid w:val="00C17099"/>
    <w:rsid w:val="00C31E87"/>
    <w:rsid w:val="00C33873"/>
    <w:rsid w:val="00C41217"/>
    <w:rsid w:val="00C413C4"/>
    <w:rsid w:val="00C45897"/>
    <w:rsid w:val="00C53903"/>
    <w:rsid w:val="00C54AB0"/>
    <w:rsid w:val="00C8627B"/>
    <w:rsid w:val="00C87F12"/>
    <w:rsid w:val="00C90516"/>
    <w:rsid w:val="00C96929"/>
    <w:rsid w:val="00C97126"/>
    <w:rsid w:val="00CA4EAE"/>
    <w:rsid w:val="00CB242F"/>
    <w:rsid w:val="00CB696A"/>
    <w:rsid w:val="00CC7303"/>
    <w:rsid w:val="00CD2C22"/>
    <w:rsid w:val="00CD3868"/>
    <w:rsid w:val="00CD5853"/>
    <w:rsid w:val="00CE2AC8"/>
    <w:rsid w:val="00CE4434"/>
    <w:rsid w:val="00CE6DC7"/>
    <w:rsid w:val="00CF0B72"/>
    <w:rsid w:val="00CF5E98"/>
    <w:rsid w:val="00D00A37"/>
    <w:rsid w:val="00D00DB1"/>
    <w:rsid w:val="00D06FEE"/>
    <w:rsid w:val="00D1254F"/>
    <w:rsid w:val="00D21796"/>
    <w:rsid w:val="00D2526E"/>
    <w:rsid w:val="00D30DAF"/>
    <w:rsid w:val="00D50AA0"/>
    <w:rsid w:val="00D50DCF"/>
    <w:rsid w:val="00D56BA4"/>
    <w:rsid w:val="00D600C3"/>
    <w:rsid w:val="00D73452"/>
    <w:rsid w:val="00D742B0"/>
    <w:rsid w:val="00D834A1"/>
    <w:rsid w:val="00D86537"/>
    <w:rsid w:val="00D86E74"/>
    <w:rsid w:val="00D90423"/>
    <w:rsid w:val="00D9243B"/>
    <w:rsid w:val="00DA3071"/>
    <w:rsid w:val="00DD51F5"/>
    <w:rsid w:val="00DD614B"/>
    <w:rsid w:val="00DE38EB"/>
    <w:rsid w:val="00DE4101"/>
    <w:rsid w:val="00DE45E9"/>
    <w:rsid w:val="00DF51D5"/>
    <w:rsid w:val="00E12F55"/>
    <w:rsid w:val="00E223C2"/>
    <w:rsid w:val="00E2661B"/>
    <w:rsid w:val="00E2740A"/>
    <w:rsid w:val="00E27A06"/>
    <w:rsid w:val="00E34F54"/>
    <w:rsid w:val="00E45891"/>
    <w:rsid w:val="00E741CF"/>
    <w:rsid w:val="00E74695"/>
    <w:rsid w:val="00E81B04"/>
    <w:rsid w:val="00E82E93"/>
    <w:rsid w:val="00E92715"/>
    <w:rsid w:val="00E92B78"/>
    <w:rsid w:val="00EA52BC"/>
    <w:rsid w:val="00EB2D18"/>
    <w:rsid w:val="00EB3C92"/>
    <w:rsid w:val="00EB6D44"/>
    <w:rsid w:val="00EC14D6"/>
    <w:rsid w:val="00EC1CBE"/>
    <w:rsid w:val="00EC52FD"/>
    <w:rsid w:val="00ED7765"/>
    <w:rsid w:val="00EE2AD8"/>
    <w:rsid w:val="00EE7F82"/>
    <w:rsid w:val="00EF28AC"/>
    <w:rsid w:val="00EF6B0F"/>
    <w:rsid w:val="00F07C87"/>
    <w:rsid w:val="00F152D8"/>
    <w:rsid w:val="00F15E9A"/>
    <w:rsid w:val="00F16F0C"/>
    <w:rsid w:val="00F34266"/>
    <w:rsid w:val="00F355FB"/>
    <w:rsid w:val="00F52A1B"/>
    <w:rsid w:val="00F56D79"/>
    <w:rsid w:val="00F64898"/>
    <w:rsid w:val="00F663D3"/>
    <w:rsid w:val="00F719A1"/>
    <w:rsid w:val="00F82DEF"/>
    <w:rsid w:val="00FA1550"/>
    <w:rsid w:val="00FA1E3E"/>
    <w:rsid w:val="00FC0B53"/>
    <w:rsid w:val="00FC14F4"/>
    <w:rsid w:val="00FD4E63"/>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26B63-DB1B-45D4-928B-F71F3C4D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0494070">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33975779">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C2143F8-9D27-40E2-AC99-843C8E84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15</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16</cp:revision>
  <cp:lastPrinted>2015-08-27T09:41:00Z</cp:lastPrinted>
  <dcterms:created xsi:type="dcterms:W3CDTF">2015-08-27T09:42:00Z</dcterms:created>
  <dcterms:modified xsi:type="dcterms:W3CDTF">2015-09-08T13:17:00Z</dcterms:modified>
</cp:coreProperties>
</file>