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19" w:rsidRDefault="00FB1019" w:rsidP="00AB378B">
      <w:pPr>
        <w:tabs>
          <w:tab w:val="left" w:pos="7214"/>
        </w:tabs>
        <w:spacing w:after="0"/>
        <w:jc w:val="right"/>
        <w:rPr>
          <w:rFonts w:ascii="Times New Roman" w:hAnsi="Times New Roman"/>
        </w:rPr>
      </w:pPr>
    </w:p>
    <w:p w:rsidR="00FB1019" w:rsidRDefault="00FB1019" w:rsidP="00AB378B">
      <w:pPr>
        <w:tabs>
          <w:tab w:val="left" w:pos="7214"/>
        </w:tabs>
        <w:spacing w:after="0"/>
        <w:jc w:val="right"/>
        <w:rPr>
          <w:rFonts w:ascii="Times New Roman" w:hAnsi="Times New Roman"/>
        </w:rPr>
      </w:pPr>
    </w:p>
    <w:p w:rsidR="00D86537" w:rsidRDefault="00AB378B" w:rsidP="00AB378B">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к</w:t>
      </w:r>
      <w:r w:rsidR="00D86537">
        <w:rPr>
          <w:rFonts w:ascii="Times New Roman" w:hAnsi="Times New Roman"/>
        </w:rPr>
        <w:t xml:space="preserve"> </w:t>
      </w:r>
      <w:r w:rsidR="00A86FE2">
        <w:rPr>
          <w:rFonts w:ascii="Times New Roman" w:hAnsi="Times New Roman"/>
        </w:rPr>
        <w:t>закупочной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AA07AB">
        <w:tc>
          <w:tcPr>
            <w:tcW w:w="5069" w:type="dxa"/>
          </w:tcPr>
          <w:p w:rsidR="00957905" w:rsidRPr="00D00A37"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AA07A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957905" w:rsidRP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r w:rsidR="00F17B8E">
              <w:rPr>
                <w:rFonts w:ascii="Times New Roman CYR" w:hAnsi="Times New Roman CYR" w:cs="Times New Roman CYR"/>
              </w:rPr>
              <w:t>С</w:t>
            </w:r>
            <w:r w:rsidR="00A86FE2">
              <w:rPr>
                <w:rFonts w:ascii="Times New Roman CYR" w:hAnsi="Times New Roman CYR" w:cs="Times New Roman CYR"/>
              </w:rPr>
              <w:t>итэк</w:t>
            </w:r>
            <w:r>
              <w:rPr>
                <w:rFonts w:ascii="Times New Roman CYR" w:hAnsi="Times New Roman CYR" w:cs="Times New Roman CYR"/>
              </w:rPr>
              <w:t>»</w:t>
            </w: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F17B8E">
              <w:rPr>
                <w:rFonts w:ascii="Times New Roman CYR" w:hAnsi="Times New Roman CYR" w:cs="Times New Roman CYR"/>
              </w:rPr>
              <w:t xml:space="preserve">Ахметов </w:t>
            </w:r>
            <w:r>
              <w:rPr>
                <w:rFonts w:ascii="Times New Roman CYR" w:hAnsi="Times New Roman CYR" w:cs="Times New Roman CYR"/>
              </w:rPr>
              <w:t>А.</w:t>
            </w:r>
            <w:r w:rsidR="00F17B8E">
              <w:rPr>
                <w:rFonts w:ascii="Times New Roman CYR" w:hAnsi="Times New Roman CYR" w:cs="Times New Roman CYR"/>
              </w:rPr>
              <w:t>А</w:t>
            </w:r>
            <w:r>
              <w:rPr>
                <w:rFonts w:ascii="Times New Roman CYR" w:hAnsi="Times New Roman CYR" w:cs="Times New Roman CYR"/>
              </w:rPr>
              <w:t>.</w:t>
            </w:r>
          </w:p>
          <w:p w:rsidR="00957905" w:rsidRDefault="00771856" w:rsidP="0077185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27 января </w:t>
            </w:r>
            <w:r w:rsidR="00C7470B">
              <w:rPr>
                <w:rFonts w:ascii="Times New Roman CYR" w:hAnsi="Times New Roman CYR" w:cs="Times New Roman CYR"/>
              </w:rPr>
              <w:t>201</w:t>
            </w:r>
            <w:r w:rsidR="002102CF" w:rsidRPr="00771856">
              <w:rPr>
                <w:rFonts w:ascii="Times New Roman CYR" w:hAnsi="Times New Roman CYR" w:cs="Times New Roman CYR"/>
              </w:rPr>
              <w:t>6</w:t>
            </w:r>
            <w:r w:rsidR="005B62A1" w:rsidRPr="005B62A1">
              <w:rPr>
                <w:rFonts w:ascii="Times New Roman CYR" w:hAnsi="Times New Roman CYR" w:cs="Times New Roman CYR"/>
              </w:rPr>
              <w:t xml:space="preserve">  </w:t>
            </w:r>
            <w:r w:rsidR="00957905">
              <w:rPr>
                <w:rFonts w:ascii="Times New Roman CYR" w:hAnsi="Times New Roman CYR" w:cs="Times New Roman CYR"/>
              </w:rPr>
              <w:t>г.</w:t>
            </w:r>
          </w:p>
        </w:tc>
        <w:tc>
          <w:tcPr>
            <w:tcW w:w="5071"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771856" w:rsidRDefault="00957905" w:rsidP="00AB378B">
      <w:pPr>
        <w:tabs>
          <w:tab w:val="left" w:pos="7214"/>
        </w:tabs>
        <w:spacing w:after="0"/>
        <w:jc w:val="right"/>
        <w:rPr>
          <w:rFonts w:ascii="Times New Roman" w:hAnsi="Times New Roman"/>
          <w:sz w:val="28"/>
          <w:szCs w:val="28"/>
        </w:rPr>
      </w:pPr>
    </w:p>
    <w:p w:rsidR="00AA07AB" w:rsidRDefault="00AA07AB"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C7470B" w:rsidRPr="006E493D"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C7470B"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Pr="00147DAE" w:rsidRDefault="00C7470B" w:rsidP="00771856">
      <w:pPr>
        <w:spacing w:after="0" w:line="240" w:lineRule="auto"/>
        <w:jc w:val="both"/>
        <w:rPr>
          <w:rFonts w:ascii="Times New Roman" w:hAnsi="Times New Roman"/>
          <w:color w:val="000000" w:themeColor="text1"/>
          <w:sz w:val="28"/>
          <w:szCs w:val="28"/>
        </w:rPr>
      </w:pPr>
      <w:r w:rsidRPr="005B62A1">
        <w:rPr>
          <w:rFonts w:ascii="Times New Roman" w:hAnsi="Times New Roman"/>
          <w:sz w:val="28"/>
          <w:szCs w:val="28"/>
        </w:rPr>
        <w:t>Выполнение работ по</w:t>
      </w:r>
      <w:r w:rsidR="00737F4E" w:rsidRPr="005B62A1">
        <w:rPr>
          <w:rFonts w:ascii="Times New Roman" w:hAnsi="Times New Roman"/>
          <w:sz w:val="28"/>
          <w:szCs w:val="28"/>
        </w:rPr>
        <w:t xml:space="preserve"> объекту</w:t>
      </w:r>
      <w:r w:rsidRPr="005B62A1">
        <w:rPr>
          <w:rFonts w:ascii="Times New Roman" w:hAnsi="Times New Roman"/>
          <w:sz w:val="28"/>
          <w:szCs w:val="28"/>
        </w:rPr>
        <w:t>:</w:t>
      </w:r>
      <w:r w:rsidRPr="00A25B0B">
        <w:rPr>
          <w:rFonts w:ascii="Times New Roman" w:hAnsi="Times New Roman"/>
          <w:sz w:val="28"/>
          <w:szCs w:val="28"/>
        </w:rPr>
        <w:t xml:space="preserve"> </w:t>
      </w:r>
      <w:r w:rsidR="00737F4E">
        <w:rPr>
          <w:rFonts w:ascii="Times New Roman" w:hAnsi="Times New Roman"/>
          <w:sz w:val="28"/>
          <w:szCs w:val="28"/>
        </w:rPr>
        <w:t>«</w:t>
      </w:r>
      <w:r w:rsidR="00E16EA3">
        <w:rPr>
          <w:rFonts w:ascii="Times New Roman" w:hAnsi="Times New Roman"/>
          <w:color w:val="000000" w:themeColor="text1"/>
          <w:sz w:val="28"/>
          <w:szCs w:val="28"/>
        </w:rPr>
        <w:t xml:space="preserve">Восстановление проектного положения газопровода – отвода </w:t>
      </w:r>
      <w:r w:rsidR="00737F4E">
        <w:rPr>
          <w:rFonts w:ascii="Times New Roman" w:hAnsi="Times New Roman"/>
          <w:color w:val="000000" w:themeColor="text1"/>
          <w:sz w:val="28"/>
          <w:szCs w:val="28"/>
        </w:rPr>
        <w:t xml:space="preserve">к энергоблоку №1 «Калининградской ТЭЦ-2» </w:t>
      </w:r>
      <w:r w:rsidR="002102CF">
        <w:rPr>
          <w:rFonts w:ascii="Times New Roman" w:hAnsi="Times New Roman"/>
          <w:color w:val="000000" w:themeColor="text1"/>
          <w:sz w:val="28"/>
          <w:szCs w:val="28"/>
        </w:rPr>
        <w:t>в район</w:t>
      </w:r>
      <w:r w:rsidR="00737F4E">
        <w:rPr>
          <w:rFonts w:ascii="Times New Roman" w:hAnsi="Times New Roman"/>
          <w:color w:val="000000" w:themeColor="text1"/>
          <w:sz w:val="28"/>
          <w:szCs w:val="28"/>
        </w:rPr>
        <w:t xml:space="preserve">е </w:t>
      </w:r>
      <w:r w:rsidR="002102CF">
        <w:rPr>
          <w:rFonts w:ascii="Times New Roman" w:hAnsi="Times New Roman"/>
          <w:color w:val="000000" w:themeColor="text1"/>
          <w:sz w:val="28"/>
          <w:szCs w:val="28"/>
        </w:rPr>
        <w:t>железнодорожн</w:t>
      </w:r>
      <w:r w:rsidR="00737F4E">
        <w:rPr>
          <w:rFonts w:ascii="Times New Roman" w:hAnsi="Times New Roman"/>
          <w:color w:val="000000" w:themeColor="text1"/>
          <w:sz w:val="28"/>
          <w:szCs w:val="28"/>
        </w:rPr>
        <w:t>ого</w:t>
      </w:r>
      <w:r w:rsidR="002102CF">
        <w:rPr>
          <w:rFonts w:ascii="Times New Roman" w:hAnsi="Times New Roman"/>
          <w:color w:val="000000" w:themeColor="text1"/>
          <w:sz w:val="28"/>
          <w:szCs w:val="28"/>
        </w:rPr>
        <w:t xml:space="preserve"> и автомобильн</w:t>
      </w:r>
      <w:r w:rsidR="00737F4E">
        <w:rPr>
          <w:rFonts w:ascii="Times New Roman" w:hAnsi="Times New Roman"/>
          <w:color w:val="000000" w:themeColor="text1"/>
          <w:sz w:val="28"/>
          <w:szCs w:val="28"/>
        </w:rPr>
        <w:t>ого</w:t>
      </w:r>
      <w:r w:rsidR="002102CF">
        <w:rPr>
          <w:rFonts w:ascii="Times New Roman" w:hAnsi="Times New Roman"/>
          <w:color w:val="000000" w:themeColor="text1"/>
          <w:sz w:val="28"/>
          <w:szCs w:val="28"/>
        </w:rPr>
        <w:t xml:space="preserve"> переходов на участке </w:t>
      </w:r>
      <w:r w:rsidR="00737F4E">
        <w:rPr>
          <w:rFonts w:ascii="Times New Roman" w:hAnsi="Times New Roman"/>
          <w:color w:val="000000" w:themeColor="text1"/>
          <w:sz w:val="28"/>
          <w:szCs w:val="28"/>
        </w:rPr>
        <w:t>от 13 км до 15 км»</w:t>
      </w:r>
      <w:r w:rsidRPr="00147DAE">
        <w:rPr>
          <w:rFonts w:ascii="Times New Roman" w:hAnsi="Times New Roman"/>
          <w:color w:val="000000" w:themeColor="text1"/>
          <w:sz w:val="28"/>
          <w:szCs w:val="28"/>
        </w:rPr>
        <w:t>.</w:t>
      </w:r>
    </w:p>
    <w:p w:rsidR="00BE4714" w:rsidRPr="00215488" w:rsidRDefault="00AA07AB" w:rsidP="00362074">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4E0FEB" w:rsidRDefault="00AA07A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AA07AB" w:rsidRDefault="00AA07AB" w:rsidP="00BE4714">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rsidR="006D4176">
        <w:t>итэк</w:t>
      </w:r>
      <w:r w:rsidRPr="00AA07AB">
        <w:t>»</w:t>
      </w:r>
    </w:p>
    <w:p w:rsidR="00AA07AB" w:rsidRDefault="00AA07AB" w:rsidP="00BE4714">
      <w:pPr>
        <w:spacing w:after="0" w:line="240" w:lineRule="auto"/>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AA07AB" w:rsidRDefault="00AA07AB" w:rsidP="00AA07A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2102CF">
        <w:rPr>
          <w:rFonts w:ascii="Times New Roman" w:hAnsi="Times New Roman"/>
          <w:b/>
          <w:color w:val="000000"/>
          <w:sz w:val="28"/>
          <w:szCs w:val="28"/>
        </w:rPr>
        <w:t>6</w:t>
      </w:r>
      <w:r>
        <w:rPr>
          <w:rFonts w:ascii="Times New Roman" w:hAnsi="Times New Roman"/>
          <w:b/>
          <w:color w:val="000000"/>
          <w:sz w:val="28"/>
          <w:szCs w:val="28"/>
        </w:rPr>
        <w:t xml:space="preserve"> </w:t>
      </w:r>
    </w:p>
    <w:p w:rsidR="006A7419" w:rsidRDefault="006A7419" w:rsidP="00BE4714">
      <w:pPr>
        <w:spacing w:after="0" w:line="240" w:lineRule="auto"/>
        <w:rPr>
          <w:rFonts w:ascii="Times New Roman" w:hAnsi="Times New Roman"/>
          <w:b/>
          <w:color w:val="000000"/>
          <w:sz w:val="28"/>
          <w:szCs w:val="28"/>
        </w:rPr>
      </w:pPr>
    </w:p>
    <w:p w:rsidR="00B341F1" w:rsidRDefault="00AD33DD" w:rsidP="00DC2D8F">
      <w:pPr>
        <w:pStyle w:val="Default"/>
        <w:numPr>
          <w:ilvl w:val="0"/>
          <w:numId w:val="2"/>
        </w:numPr>
        <w:tabs>
          <w:tab w:val="left" w:pos="-3402"/>
          <w:tab w:val="left" w:pos="-1276"/>
        </w:tabs>
        <w:ind w:left="0" w:firstLine="0"/>
        <w:jc w:val="both"/>
        <w:rPr>
          <w:rStyle w:val="a4"/>
          <w:b w:val="0"/>
          <w:color w:val="auto"/>
          <w:sz w:val="28"/>
          <w:szCs w:val="28"/>
        </w:rPr>
      </w:pPr>
      <w:r w:rsidRPr="00215488">
        <w:rPr>
          <w:rStyle w:val="a4"/>
          <w:color w:val="auto"/>
          <w:sz w:val="28"/>
          <w:szCs w:val="28"/>
        </w:rPr>
        <w:t>П</w:t>
      </w:r>
      <w:r w:rsidR="0082083E" w:rsidRPr="00215488">
        <w:rPr>
          <w:rStyle w:val="a4"/>
          <w:color w:val="auto"/>
          <w:sz w:val="28"/>
          <w:szCs w:val="28"/>
        </w:rPr>
        <w:t xml:space="preserve">ериод </w:t>
      </w:r>
      <w:r w:rsidR="002C08A4" w:rsidRPr="00215488">
        <w:rPr>
          <w:rStyle w:val="a4"/>
          <w:color w:val="auto"/>
          <w:sz w:val="28"/>
          <w:szCs w:val="28"/>
        </w:rPr>
        <w:t>оказания услуг</w:t>
      </w:r>
      <w:r w:rsidR="00950DD8" w:rsidRPr="00215488">
        <w:rPr>
          <w:rStyle w:val="a4"/>
          <w:color w:val="auto"/>
          <w:sz w:val="28"/>
          <w:szCs w:val="28"/>
        </w:rPr>
        <w:t>:</w:t>
      </w:r>
      <w:r w:rsidR="00C8627B">
        <w:rPr>
          <w:rStyle w:val="a4"/>
          <w:b w:val="0"/>
          <w:color w:val="auto"/>
          <w:sz w:val="28"/>
          <w:szCs w:val="28"/>
        </w:rPr>
        <w:t xml:space="preserve"> </w:t>
      </w:r>
      <w:r w:rsidR="003F0B22">
        <w:rPr>
          <w:rStyle w:val="a4"/>
          <w:b w:val="0"/>
          <w:color w:val="auto"/>
          <w:sz w:val="28"/>
          <w:szCs w:val="28"/>
        </w:rPr>
        <w:t xml:space="preserve">Не менее </w:t>
      </w:r>
      <w:r w:rsidR="00D4002E" w:rsidRPr="00D4002E">
        <w:rPr>
          <w:rStyle w:val="a4"/>
          <w:b w:val="0"/>
          <w:color w:val="auto"/>
          <w:sz w:val="28"/>
          <w:szCs w:val="28"/>
        </w:rPr>
        <w:t>15</w:t>
      </w:r>
      <w:r w:rsidR="003F0B22">
        <w:rPr>
          <w:rStyle w:val="a4"/>
          <w:b w:val="0"/>
          <w:color w:val="auto"/>
          <w:sz w:val="28"/>
          <w:szCs w:val="28"/>
        </w:rPr>
        <w:t xml:space="preserve"> (</w:t>
      </w:r>
      <w:r w:rsidR="00D4002E">
        <w:rPr>
          <w:rStyle w:val="a4"/>
          <w:b w:val="0"/>
          <w:color w:val="auto"/>
          <w:sz w:val="28"/>
          <w:szCs w:val="28"/>
        </w:rPr>
        <w:t>пятнадцати</w:t>
      </w:r>
      <w:r w:rsidR="003F0B22">
        <w:rPr>
          <w:rStyle w:val="a4"/>
          <w:b w:val="0"/>
          <w:color w:val="auto"/>
          <w:sz w:val="28"/>
          <w:szCs w:val="28"/>
        </w:rPr>
        <w:t>)</w:t>
      </w:r>
      <w:r w:rsidR="005B62A1">
        <w:rPr>
          <w:rStyle w:val="a4"/>
          <w:b w:val="0"/>
          <w:color w:val="auto"/>
          <w:sz w:val="28"/>
          <w:szCs w:val="28"/>
        </w:rPr>
        <w:t>,</w:t>
      </w:r>
      <w:r w:rsidR="003F0B22">
        <w:rPr>
          <w:rStyle w:val="a4"/>
          <w:b w:val="0"/>
          <w:color w:val="auto"/>
          <w:sz w:val="28"/>
          <w:szCs w:val="28"/>
        </w:rPr>
        <w:t xml:space="preserve"> но не более </w:t>
      </w:r>
      <w:r w:rsidR="00D4002E">
        <w:rPr>
          <w:rStyle w:val="a4"/>
          <w:b w:val="0"/>
          <w:color w:val="auto"/>
          <w:sz w:val="28"/>
          <w:szCs w:val="28"/>
        </w:rPr>
        <w:t>2</w:t>
      </w:r>
      <w:r w:rsidR="003F0B22">
        <w:rPr>
          <w:rStyle w:val="a4"/>
          <w:b w:val="0"/>
          <w:color w:val="auto"/>
          <w:sz w:val="28"/>
          <w:szCs w:val="28"/>
        </w:rPr>
        <w:t>0 (</w:t>
      </w:r>
      <w:r w:rsidR="00D4002E">
        <w:rPr>
          <w:rStyle w:val="a4"/>
          <w:b w:val="0"/>
          <w:color w:val="auto"/>
          <w:sz w:val="28"/>
          <w:szCs w:val="28"/>
        </w:rPr>
        <w:t>двадца</w:t>
      </w:r>
      <w:r w:rsidR="003F0B22">
        <w:rPr>
          <w:rStyle w:val="a4"/>
          <w:b w:val="0"/>
          <w:color w:val="auto"/>
          <w:sz w:val="28"/>
          <w:szCs w:val="28"/>
        </w:rPr>
        <w:t>ти) календарных дней</w:t>
      </w:r>
      <w:r w:rsidR="00975CA4">
        <w:rPr>
          <w:rStyle w:val="a4"/>
          <w:b w:val="0"/>
          <w:color w:val="auto"/>
          <w:sz w:val="28"/>
          <w:szCs w:val="28"/>
        </w:rPr>
        <w:t>.</w:t>
      </w:r>
    </w:p>
    <w:p w:rsidR="00515E20" w:rsidRPr="00215488" w:rsidRDefault="00515E20" w:rsidP="00515E20">
      <w:pPr>
        <w:pStyle w:val="Default"/>
        <w:tabs>
          <w:tab w:val="left" w:pos="-1276"/>
          <w:tab w:val="left" w:pos="0"/>
          <w:tab w:val="left" w:pos="142"/>
        </w:tabs>
        <w:jc w:val="both"/>
        <w:rPr>
          <w:rStyle w:val="a4"/>
          <w:b w:val="0"/>
          <w:color w:val="auto"/>
          <w:sz w:val="28"/>
          <w:szCs w:val="28"/>
        </w:rPr>
      </w:pPr>
    </w:p>
    <w:p w:rsidR="006D4176" w:rsidRPr="006D4176" w:rsidRDefault="002C6E99" w:rsidP="00DC2D8F">
      <w:pPr>
        <w:pStyle w:val="Default"/>
        <w:numPr>
          <w:ilvl w:val="0"/>
          <w:numId w:val="2"/>
        </w:numPr>
        <w:tabs>
          <w:tab w:val="left" w:pos="-3402"/>
          <w:tab w:val="left" w:pos="-1276"/>
        </w:tabs>
        <w:ind w:left="0" w:firstLine="0"/>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 xml:space="preserve">ена </w:t>
      </w:r>
    </w:p>
    <w:p w:rsidR="006D4176" w:rsidRPr="006D4176" w:rsidRDefault="006D4176" w:rsidP="00DC2D8F">
      <w:pPr>
        <w:pStyle w:val="Default"/>
        <w:tabs>
          <w:tab w:val="left" w:pos="-3402"/>
        </w:tabs>
        <w:ind w:firstLine="284"/>
        <w:jc w:val="both"/>
        <w:rPr>
          <w:bCs/>
          <w:color w:val="auto"/>
          <w:sz w:val="28"/>
          <w:szCs w:val="28"/>
        </w:rPr>
      </w:pPr>
      <w:r w:rsidRPr="006D4176">
        <w:rPr>
          <w:bCs/>
          <w:color w:val="auto"/>
          <w:sz w:val="28"/>
          <w:szCs w:val="28"/>
        </w:rPr>
        <w:t xml:space="preserve">- </w:t>
      </w:r>
      <w:r w:rsidR="00D4002E">
        <w:rPr>
          <w:bCs/>
          <w:color w:val="auto"/>
          <w:sz w:val="28"/>
          <w:szCs w:val="28"/>
        </w:rPr>
        <w:t>3</w:t>
      </w:r>
      <w:r w:rsidR="00EC478D">
        <w:rPr>
          <w:bCs/>
          <w:color w:val="auto"/>
          <w:sz w:val="28"/>
          <w:szCs w:val="28"/>
        </w:rPr>
        <w:t> 864 945,16</w:t>
      </w:r>
      <w:r w:rsidRPr="006D4176">
        <w:rPr>
          <w:bCs/>
          <w:color w:val="auto"/>
          <w:sz w:val="28"/>
          <w:szCs w:val="28"/>
        </w:rPr>
        <w:t xml:space="preserve"> (</w:t>
      </w:r>
      <w:r w:rsidR="0046275D">
        <w:rPr>
          <w:bCs/>
          <w:color w:val="auto"/>
          <w:sz w:val="28"/>
          <w:szCs w:val="28"/>
        </w:rPr>
        <w:t xml:space="preserve">Три миллиона восемьсот </w:t>
      </w:r>
      <w:r w:rsidR="00EC478D">
        <w:rPr>
          <w:bCs/>
          <w:color w:val="auto"/>
          <w:sz w:val="28"/>
          <w:szCs w:val="28"/>
        </w:rPr>
        <w:t xml:space="preserve">шестьдесят четыре </w:t>
      </w:r>
      <w:r w:rsidR="0046275D">
        <w:rPr>
          <w:bCs/>
          <w:color w:val="auto"/>
          <w:sz w:val="28"/>
          <w:szCs w:val="28"/>
        </w:rPr>
        <w:t>тысяч</w:t>
      </w:r>
      <w:r w:rsidR="00EC478D">
        <w:rPr>
          <w:bCs/>
          <w:color w:val="auto"/>
          <w:sz w:val="28"/>
          <w:szCs w:val="28"/>
        </w:rPr>
        <w:t>и</w:t>
      </w:r>
      <w:r w:rsidR="0046275D">
        <w:rPr>
          <w:bCs/>
          <w:color w:val="auto"/>
          <w:sz w:val="28"/>
          <w:szCs w:val="28"/>
        </w:rPr>
        <w:t xml:space="preserve"> </w:t>
      </w:r>
      <w:r w:rsidR="00EC478D">
        <w:rPr>
          <w:bCs/>
          <w:color w:val="auto"/>
          <w:sz w:val="28"/>
          <w:szCs w:val="28"/>
        </w:rPr>
        <w:t>девятьсот сорок пять рублей</w:t>
      </w:r>
      <w:r w:rsidR="0046275D">
        <w:rPr>
          <w:bCs/>
          <w:color w:val="auto"/>
          <w:sz w:val="28"/>
          <w:szCs w:val="28"/>
        </w:rPr>
        <w:t xml:space="preserve"> </w:t>
      </w:r>
      <w:r w:rsidR="00EC478D">
        <w:rPr>
          <w:bCs/>
          <w:color w:val="auto"/>
          <w:sz w:val="28"/>
          <w:szCs w:val="28"/>
        </w:rPr>
        <w:t>16</w:t>
      </w:r>
      <w:r w:rsidR="0046275D">
        <w:rPr>
          <w:bCs/>
          <w:color w:val="auto"/>
          <w:sz w:val="28"/>
          <w:szCs w:val="28"/>
        </w:rPr>
        <w:t xml:space="preserve"> копеек</w:t>
      </w:r>
      <w:r w:rsidRPr="006D4176">
        <w:rPr>
          <w:bCs/>
          <w:color w:val="auto"/>
          <w:sz w:val="28"/>
          <w:szCs w:val="28"/>
        </w:rPr>
        <w:t xml:space="preserve">), </w:t>
      </w:r>
      <w:r w:rsidR="00E16EA3">
        <w:rPr>
          <w:bCs/>
          <w:color w:val="auto"/>
          <w:sz w:val="28"/>
          <w:szCs w:val="28"/>
        </w:rPr>
        <w:t xml:space="preserve">в том числе </w:t>
      </w:r>
      <w:r w:rsidRPr="006D4176">
        <w:rPr>
          <w:bCs/>
          <w:color w:val="auto"/>
          <w:sz w:val="28"/>
          <w:szCs w:val="28"/>
        </w:rPr>
        <w:t xml:space="preserve">НДС (18%) – </w:t>
      </w:r>
      <w:r w:rsidR="0046275D">
        <w:rPr>
          <w:bCs/>
          <w:color w:val="auto"/>
          <w:sz w:val="28"/>
          <w:szCs w:val="28"/>
        </w:rPr>
        <w:t>58</w:t>
      </w:r>
      <w:r w:rsidR="00FF32AD">
        <w:rPr>
          <w:bCs/>
          <w:color w:val="auto"/>
          <w:sz w:val="28"/>
          <w:szCs w:val="28"/>
        </w:rPr>
        <w:t>9</w:t>
      </w:r>
      <w:r w:rsidR="0046275D">
        <w:rPr>
          <w:bCs/>
          <w:color w:val="auto"/>
          <w:sz w:val="28"/>
          <w:szCs w:val="28"/>
        </w:rPr>
        <w:t> </w:t>
      </w:r>
      <w:r w:rsidR="00FF32AD">
        <w:rPr>
          <w:bCs/>
          <w:color w:val="auto"/>
          <w:sz w:val="28"/>
          <w:szCs w:val="28"/>
        </w:rPr>
        <w:t>567</w:t>
      </w:r>
      <w:r w:rsidR="0046275D">
        <w:rPr>
          <w:bCs/>
          <w:color w:val="auto"/>
          <w:sz w:val="28"/>
          <w:szCs w:val="28"/>
        </w:rPr>
        <w:t>,</w:t>
      </w:r>
      <w:r w:rsidR="00FF32AD">
        <w:rPr>
          <w:bCs/>
          <w:color w:val="auto"/>
          <w:sz w:val="28"/>
          <w:szCs w:val="28"/>
        </w:rPr>
        <w:t>91</w:t>
      </w:r>
      <w:r w:rsidR="00E16EA3">
        <w:rPr>
          <w:bCs/>
          <w:color w:val="auto"/>
          <w:sz w:val="28"/>
          <w:szCs w:val="28"/>
        </w:rPr>
        <w:t xml:space="preserve"> (</w:t>
      </w:r>
      <w:r w:rsidR="0046275D">
        <w:rPr>
          <w:bCs/>
          <w:color w:val="auto"/>
          <w:sz w:val="28"/>
          <w:szCs w:val="28"/>
        </w:rPr>
        <w:t xml:space="preserve">Пятьсот восемьдесят </w:t>
      </w:r>
      <w:r w:rsidR="00FF32AD">
        <w:rPr>
          <w:bCs/>
          <w:color w:val="auto"/>
          <w:sz w:val="28"/>
          <w:szCs w:val="28"/>
        </w:rPr>
        <w:t>девят</w:t>
      </w:r>
      <w:r w:rsidR="0046275D">
        <w:rPr>
          <w:bCs/>
          <w:color w:val="auto"/>
          <w:sz w:val="28"/>
          <w:szCs w:val="28"/>
        </w:rPr>
        <w:t xml:space="preserve">ь тысяч </w:t>
      </w:r>
      <w:r w:rsidR="00FF32AD">
        <w:rPr>
          <w:bCs/>
          <w:color w:val="auto"/>
          <w:sz w:val="28"/>
          <w:szCs w:val="28"/>
        </w:rPr>
        <w:t>пятьсот шестьдесят семь</w:t>
      </w:r>
      <w:r w:rsidR="0046275D">
        <w:rPr>
          <w:bCs/>
          <w:color w:val="auto"/>
          <w:sz w:val="28"/>
          <w:szCs w:val="28"/>
        </w:rPr>
        <w:t xml:space="preserve"> рублей, </w:t>
      </w:r>
      <w:r w:rsidR="00FF32AD">
        <w:rPr>
          <w:bCs/>
          <w:color w:val="auto"/>
          <w:sz w:val="28"/>
          <w:szCs w:val="28"/>
        </w:rPr>
        <w:t>91</w:t>
      </w:r>
      <w:r w:rsidR="0046275D">
        <w:rPr>
          <w:bCs/>
          <w:color w:val="auto"/>
          <w:sz w:val="28"/>
          <w:szCs w:val="28"/>
        </w:rPr>
        <w:t xml:space="preserve"> копе</w:t>
      </w:r>
      <w:r w:rsidR="00FF32AD">
        <w:rPr>
          <w:bCs/>
          <w:color w:val="auto"/>
          <w:sz w:val="28"/>
          <w:szCs w:val="28"/>
        </w:rPr>
        <w:t>й</w:t>
      </w:r>
      <w:r w:rsidR="0046275D">
        <w:rPr>
          <w:bCs/>
          <w:color w:val="auto"/>
          <w:sz w:val="28"/>
          <w:szCs w:val="28"/>
        </w:rPr>
        <w:t>к</w:t>
      </w:r>
      <w:r w:rsidR="00FF32AD">
        <w:rPr>
          <w:bCs/>
          <w:color w:val="auto"/>
          <w:sz w:val="28"/>
          <w:szCs w:val="28"/>
        </w:rPr>
        <w:t>а</w:t>
      </w:r>
      <w:r w:rsidR="00E16EA3" w:rsidRPr="00084CEE">
        <w:rPr>
          <w:bCs/>
          <w:color w:val="auto"/>
          <w:sz w:val="28"/>
          <w:szCs w:val="28"/>
        </w:rPr>
        <w:t>)</w:t>
      </w:r>
      <w:r w:rsidR="007113C6" w:rsidRPr="00084CEE">
        <w:rPr>
          <w:bCs/>
          <w:color w:val="auto"/>
          <w:sz w:val="28"/>
          <w:szCs w:val="28"/>
        </w:rPr>
        <w:t>.</w:t>
      </w:r>
    </w:p>
    <w:p w:rsidR="001A1EB2" w:rsidRDefault="006D4176" w:rsidP="00DC2D8F">
      <w:pPr>
        <w:pStyle w:val="Default"/>
        <w:tabs>
          <w:tab w:val="left" w:pos="-3402"/>
        </w:tabs>
        <w:ind w:firstLine="284"/>
        <w:jc w:val="both"/>
        <w:rPr>
          <w:bCs/>
          <w:color w:val="auto"/>
          <w:sz w:val="28"/>
          <w:szCs w:val="28"/>
        </w:rPr>
      </w:pPr>
      <w:r w:rsidRPr="006D4176">
        <w:rPr>
          <w:bCs/>
          <w:color w:val="auto"/>
          <w:sz w:val="28"/>
          <w:szCs w:val="28"/>
        </w:rPr>
        <w:t xml:space="preserve">- без НДС – </w:t>
      </w:r>
      <w:r w:rsidR="0046275D">
        <w:rPr>
          <w:bCs/>
          <w:color w:val="auto"/>
          <w:sz w:val="28"/>
          <w:szCs w:val="28"/>
        </w:rPr>
        <w:t>3 </w:t>
      </w:r>
      <w:r w:rsidR="00EC478D">
        <w:rPr>
          <w:bCs/>
          <w:color w:val="auto"/>
          <w:sz w:val="28"/>
          <w:szCs w:val="28"/>
        </w:rPr>
        <w:t>2</w:t>
      </w:r>
      <w:r w:rsidR="0046275D">
        <w:rPr>
          <w:bCs/>
          <w:color w:val="auto"/>
          <w:sz w:val="28"/>
          <w:szCs w:val="28"/>
        </w:rPr>
        <w:t>7</w:t>
      </w:r>
      <w:r w:rsidR="00EC478D">
        <w:rPr>
          <w:bCs/>
          <w:color w:val="auto"/>
          <w:sz w:val="28"/>
          <w:szCs w:val="28"/>
        </w:rPr>
        <w:t>5</w:t>
      </w:r>
      <w:r w:rsidR="0046275D">
        <w:rPr>
          <w:bCs/>
          <w:color w:val="auto"/>
          <w:sz w:val="28"/>
          <w:szCs w:val="28"/>
        </w:rPr>
        <w:t> </w:t>
      </w:r>
      <w:r w:rsidR="00EC478D">
        <w:rPr>
          <w:bCs/>
          <w:color w:val="auto"/>
          <w:sz w:val="28"/>
          <w:szCs w:val="28"/>
        </w:rPr>
        <w:t>377</w:t>
      </w:r>
      <w:r w:rsidR="0046275D">
        <w:rPr>
          <w:bCs/>
          <w:color w:val="auto"/>
          <w:sz w:val="28"/>
          <w:szCs w:val="28"/>
        </w:rPr>
        <w:t>,</w:t>
      </w:r>
      <w:r w:rsidR="00EC478D">
        <w:rPr>
          <w:bCs/>
          <w:color w:val="auto"/>
          <w:sz w:val="28"/>
          <w:szCs w:val="28"/>
        </w:rPr>
        <w:t>25</w:t>
      </w:r>
      <w:r w:rsidRPr="006D4176">
        <w:rPr>
          <w:bCs/>
          <w:color w:val="auto"/>
          <w:sz w:val="28"/>
          <w:szCs w:val="28"/>
        </w:rPr>
        <w:t xml:space="preserve"> (</w:t>
      </w:r>
      <w:r w:rsidR="0046275D">
        <w:rPr>
          <w:bCs/>
          <w:color w:val="auto"/>
          <w:sz w:val="28"/>
          <w:szCs w:val="28"/>
        </w:rPr>
        <w:t xml:space="preserve">Три миллиона двести </w:t>
      </w:r>
      <w:r w:rsidR="00EC478D">
        <w:rPr>
          <w:bCs/>
          <w:color w:val="auto"/>
          <w:sz w:val="28"/>
          <w:szCs w:val="28"/>
        </w:rPr>
        <w:t>семьдесят пять</w:t>
      </w:r>
      <w:r w:rsidR="0046275D">
        <w:rPr>
          <w:bCs/>
          <w:color w:val="auto"/>
          <w:sz w:val="28"/>
          <w:szCs w:val="28"/>
        </w:rPr>
        <w:t xml:space="preserve"> тысяч </w:t>
      </w:r>
      <w:r w:rsidR="00EC478D">
        <w:rPr>
          <w:bCs/>
          <w:color w:val="auto"/>
          <w:sz w:val="28"/>
          <w:szCs w:val="28"/>
        </w:rPr>
        <w:t>триста семьдесят семь</w:t>
      </w:r>
      <w:r w:rsidR="0046275D">
        <w:rPr>
          <w:bCs/>
          <w:color w:val="auto"/>
          <w:sz w:val="28"/>
          <w:szCs w:val="28"/>
        </w:rPr>
        <w:t xml:space="preserve"> </w:t>
      </w:r>
      <w:r w:rsidR="00EC478D">
        <w:rPr>
          <w:bCs/>
          <w:color w:val="auto"/>
          <w:sz w:val="28"/>
          <w:szCs w:val="28"/>
        </w:rPr>
        <w:t>рублей</w:t>
      </w:r>
      <w:bookmarkStart w:id="0" w:name="_GoBack"/>
      <w:bookmarkEnd w:id="0"/>
      <w:r w:rsidR="0046275D">
        <w:rPr>
          <w:bCs/>
          <w:color w:val="auto"/>
          <w:sz w:val="28"/>
          <w:szCs w:val="28"/>
        </w:rPr>
        <w:t xml:space="preserve"> </w:t>
      </w:r>
      <w:r w:rsidR="00EC478D">
        <w:rPr>
          <w:bCs/>
          <w:color w:val="auto"/>
          <w:sz w:val="28"/>
          <w:szCs w:val="28"/>
        </w:rPr>
        <w:t>25</w:t>
      </w:r>
      <w:r w:rsidR="0046275D">
        <w:rPr>
          <w:bCs/>
          <w:color w:val="auto"/>
          <w:sz w:val="28"/>
          <w:szCs w:val="28"/>
        </w:rPr>
        <w:t xml:space="preserve"> копе</w:t>
      </w:r>
      <w:r w:rsidR="00EC478D">
        <w:rPr>
          <w:bCs/>
          <w:color w:val="auto"/>
          <w:sz w:val="28"/>
          <w:szCs w:val="28"/>
        </w:rPr>
        <w:t>е</w:t>
      </w:r>
      <w:r w:rsidR="0046275D">
        <w:rPr>
          <w:bCs/>
          <w:color w:val="auto"/>
          <w:sz w:val="28"/>
          <w:szCs w:val="28"/>
        </w:rPr>
        <w:t>к</w:t>
      </w:r>
      <w:r w:rsidRPr="006D4176">
        <w:rPr>
          <w:bCs/>
          <w:color w:val="auto"/>
          <w:sz w:val="28"/>
          <w:szCs w:val="28"/>
        </w:rPr>
        <w:t>)</w:t>
      </w:r>
      <w:r w:rsidR="00975CA4">
        <w:rPr>
          <w:bCs/>
          <w:color w:val="auto"/>
          <w:sz w:val="28"/>
          <w:szCs w:val="28"/>
        </w:rPr>
        <w:t>.</w:t>
      </w:r>
    </w:p>
    <w:p w:rsidR="00DC2D8F" w:rsidRDefault="00DC2D8F" w:rsidP="006D4176">
      <w:pPr>
        <w:pStyle w:val="Default"/>
        <w:tabs>
          <w:tab w:val="left" w:pos="-1276"/>
          <w:tab w:val="left" w:pos="0"/>
          <w:tab w:val="left" w:pos="142"/>
        </w:tabs>
        <w:jc w:val="both"/>
        <w:rPr>
          <w:bCs/>
          <w:color w:val="auto"/>
          <w:sz w:val="28"/>
          <w:szCs w:val="28"/>
        </w:rPr>
      </w:pPr>
    </w:p>
    <w:p w:rsidR="00DC2D8F" w:rsidRPr="00F15E9A" w:rsidRDefault="00DC2D8F" w:rsidP="00DC2D8F">
      <w:pPr>
        <w:pStyle w:val="Default"/>
        <w:numPr>
          <w:ilvl w:val="0"/>
          <w:numId w:val="2"/>
        </w:numPr>
        <w:tabs>
          <w:tab w:val="left" w:pos="-3402"/>
        </w:tabs>
        <w:ind w:left="0" w:firstLine="0"/>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DC2D8F" w:rsidRDefault="00DC2D8F" w:rsidP="00DC2D8F">
      <w:pPr>
        <w:pStyle w:val="Default"/>
        <w:tabs>
          <w:tab w:val="left" w:pos="-3402"/>
        </w:tabs>
        <w:jc w:val="both"/>
        <w:rPr>
          <w:rStyle w:val="a4"/>
          <w:b w:val="0"/>
          <w:sz w:val="28"/>
          <w:szCs w:val="28"/>
        </w:rPr>
      </w:pPr>
      <w:r>
        <w:rPr>
          <w:rStyle w:val="a4"/>
          <w:b w:val="0"/>
          <w:sz w:val="28"/>
          <w:szCs w:val="28"/>
        </w:rPr>
        <w:t>РФ, Калининградская область, Гурьевский район.</w:t>
      </w:r>
    </w:p>
    <w:p w:rsidR="00A748AF" w:rsidRDefault="00A748AF" w:rsidP="00A748AF">
      <w:pPr>
        <w:pStyle w:val="Default"/>
        <w:tabs>
          <w:tab w:val="left" w:pos="-1276"/>
          <w:tab w:val="left" w:pos="0"/>
          <w:tab w:val="left" w:pos="142"/>
        </w:tabs>
        <w:jc w:val="both"/>
        <w:rPr>
          <w:bCs/>
          <w:color w:val="auto"/>
          <w:sz w:val="28"/>
          <w:szCs w:val="28"/>
        </w:rPr>
      </w:pPr>
    </w:p>
    <w:p w:rsidR="00473B06" w:rsidRPr="00084CEE" w:rsidRDefault="00DC2D8F" w:rsidP="00DC2D8F">
      <w:pPr>
        <w:pStyle w:val="Default"/>
        <w:numPr>
          <w:ilvl w:val="0"/>
          <w:numId w:val="2"/>
        </w:numPr>
        <w:tabs>
          <w:tab w:val="left" w:pos="-3402"/>
        </w:tabs>
        <w:ind w:left="0" w:firstLine="0"/>
        <w:jc w:val="both"/>
        <w:rPr>
          <w:bCs/>
          <w:color w:val="auto"/>
          <w:sz w:val="28"/>
          <w:szCs w:val="28"/>
        </w:rPr>
      </w:pPr>
      <w:r w:rsidRPr="00084CEE">
        <w:rPr>
          <w:b/>
          <w:bCs/>
          <w:color w:val="auto"/>
          <w:sz w:val="28"/>
          <w:szCs w:val="28"/>
        </w:rPr>
        <w:t>П</w:t>
      </w:r>
      <w:r w:rsidR="004733F4" w:rsidRPr="00084CEE">
        <w:rPr>
          <w:b/>
          <w:bCs/>
          <w:color w:val="auto"/>
          <w:sz w:val="28"/>
          <w:szCs w:val="28"/>
        </w:rPr>
        <w:t>еречень работ</w:t>
      </w:r>
      <w:r w:rsidR="00473B06" w:rsidRPr="00084CEE">
        <w:rPr>
          <w:b/>
          <w:bCs/>
          <w:color w:val="auto"/>
          <w:sz w:val="28"/>
          <w:szCs w:val="28"/>
        </w:rPr>
        <w:t>:</w:t>
      </w:r>
    </w:p>
    <w:p w:rsidR="00DC2D8F" w:rsidRPr="00084CEE" w:rsidRDefault="00DC2D8F" w:rsidP="00DC2D8F">
      <w:pPr>
        <w:pStyle w:val="Default"/>
        <w:numPr>
          <w:ilvl w:val="0"/>
          <w:numId w:val="17"/>
        </w:numPr>
        <w:tabs>
          <w:tab w:val="left" w:pos="-3402"/>
        </w:tabs>
        <w:ind w:left="0" w:firstLine="284"/>
        <w:jc w:val="both"/>
        <w:rPr>
          <w:bCs/>
          <w:color w:val="auto"/>
          <w:sz w:val="28"/>
          <w:szCs w:val="28"/>
        </w:rPr>
      </w:pPr>
      <w:r w:rsidRPr="00084CEE">
        <w:rPr>
          <w:color w:val="000000" w:themeColor="text1"/>
          <w:sz w:val="28"/>
          <w:szCs w:val="28"/>
        </w:rPr>
        <w:t>Выполнить земляные работы по восстановлению проектного положения газопровода – отвода к энергоблоку №1 «Калининградской ТЭЦ-2» в районе железнодорожного и автомобильного переходов на участке от 13 км до 15 км в соответствии с техническим заданием.</w:t>
      </w:r>
    </w:p>
    <w:p w:rsidR="00DC2D8F" w:rsidRPr="00084CEE" w:rsidRDefault="00DC2D8F" w:rsidP="00DC2D8F">
      <w:pPr>
        <w:pStyle w:val="Default"/>
        <w:numPr>
          <w:ilvl w:val="0"/>
          <w:numId w:val="17"/>
        </w:numPr>
        <w:tabs>
          <w:tab w:val="left" w:pos="-3402"/>
        </w:tabs>
        <w:ind w:left="0" w:firstLine="284"/>
        <w:jc w:val="both"/>
        <w:rPr>
          <w:bCs/>
          <w:color w:val="auto"/>
          <w:sz w:val="28"/>
          <w:szCs w:val="28"/>
        </w:rPr>
      </w:pPr>
      <w:r w:rsidRPr="00084CEE">
        <w:rPr>
          <w:bCs/>
          <w:color w:val="auto"/>
          <w:sz w:val="28"/>
          <w:szCs w:val="28"/>
        </w:rPr>
        <w:t>Объем работ определен настоящим Техническим заданием в Приложение №1 и является неотъемлемой частью настоящего технического задания</w:t>
      </w:r>
    </w:p>
    <w:p w:rsidR="00F54783" w:rsidRDefault="00F54783" w:rsidP="00D86537">
      <w:pPr>
        <w:pStyle w:val="Default"/>
        <w:tabs>
          <w:tab w:val="left" w:pos="-1276"/>
          <w:tab w:val="left" w:pos="0"/>
          <w:tab w:val="left" w:pos="142"/>
        </w:tabs>
        <w:jc w:val="both"/>
        <w:rPr>
          <w:rStyle w:val="a4"/>
          <w:b w:val="0"/>
          <w:sz w:val="28"/>
          <w:szCs w:val="28"/>
        </w:rPr>
      </w:pPr>
    </w:p>
    <w:p w:rsidR="002C6E99" w:rsidRPr="00AC4AFA" w:rsidRDefault="00D21796" w:rsidP="00DC2D8F">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2C6E99" w:rsidRDefault="00AB5468" w:rsidP="00DC2D8F">
      <w:pPr>
        <w:pStyle w:val="Default"/>
        <w:numPr>
          <w:ilvl w:val="0"/>
          <w:numId w:val="14"/>
        </w:numPr>
        <w:tabs>
          <w:tab w:val="left" w:pos="-3402"/>
        </w:tabs>
        <w:ind w:left="0" w:firstLine="284"/>
        <w:jc w:val="both"/>
        <w:rPr>
          <w:rStyle w:val="a4"/>
          <w:b w:val="0"/>
          <w:color w:val="auto"/>
          <w:sz w:val="28"/>
          <w:szCs w:val="28"/>
        </w:rPr>
      </w:pPr>
      <w:r w:rsidRPr="008F04C9">
        <w:rPr>
          <w:rStyle w:val="a4"/>
          <w:b w:val="0"/>
          <w:color w:val="auto"/>
          <w:sz w:val="28"/>
          <w:szCs w:val="28"/>
        </w:rPr>
        <w:t>Выполнять работы качественно, своевременно с соблюдением</w:t>
      </w:r>
      <w:r w:rsidR="00480353">
        <w:rPr>
          <w:rStyle w:val="a4"/>
          <w:b w:val="0"/>
          <w:color w:val="auto"/>
          <w:sz w:val="28"/>
          <w:szCs w:val="28"/>
        </w:rPr>
        <w:t xml:space="preserve"> </w:t>
      </w:r>
      <w:r w:rsidR="00480353" w:rsidRPr="00480353">
        <w:rPr>
          <w:rStyle w:val="a4"/>
          <w:b w:val="0"/>
          <w:color w:val="auto"/>
          <w:sz w:val="28"/>
          <w:szCs w:val="28"/>
        </w:rPr>
        <w:t>нормативно-технической и технологической документации</w:t>
      </w:r>
      <w:r w:rsidR="00DC2D8F">
        <w:rPr>
          <w:rStyle w:val="a4"/>
          <w:b w:val="0"/>
          <w:color w:val="auto"/>
          <w:sz w:val="28"/>
          <w:szCs w:val="28"/>
        </w:rPr>
        <w:t>, п</w:t>
      </w:r>
      <w:r w:rsidRPr="008F04C9">
        <w:rPr>
          <w:rStyle w:val="a4"/>
          <w:b w:val="0"/>
          <w:color w:val="auto"/>
          <w:sz w:val="28"/>
          <w:szCs w:val="28"/>
        </w:rPr>
        <w:t>равил и требований в области промышленной и пожарной безопасности, охраны труда и окружающей среды</w:t>
      </w:r>
      <w:r w:rsidR="0046275D">
        <w:rPr>
          <w:rStyle w:val="a4"/>
          <w:b w:val="0"/>
          <w:color w:val="auto"/>
          <w:sz w:val="28"/>
          <w:szCs w:val="28"/>
        </w:rPr>
        <w:t>,</w:t>
      </w:r>
      <w:r w:rsidRPr="008F04C9">
        <w:rPr>
          <w:rStyle w:val="a4"/>
          <w:b w:val="0"/>
          <w:color w:val="auto"/>
          <w:sz w:val="28"/>
          <w:szCs w:val="28"/>
        </w:rPr>
        <w:t xml:space="preserve"> а также в соответствии с требованиями Гражданского кодекса РФ, ГОСТов, СНиП, техническими регламентами и другими нормативными документами</w:t>
      </w:r>
      <w:r w:rsidR="005B62A1" w:rsidRPr="005B62A1">
        <w:rPr>
          <w:rStyle w:val="a4"/>
          <w:b w:val="0"/>
          <w:color w:val="auto"/>
          <w:sz w:val="28"/>
          <w:szCs w:val="28"/>
        </w:rPr>
        <w:t>,</w:t>
      </w:r>
      <w:r w:rsidRPr="008F04C9">
        <w:rPr>
          <w:rStyle w:val="a4"/>
          <w:b w:val="0"/>
          <w:color w:val="auto"/>
          <w:sz w:val="28"/>
          <w:szCs w:val="28"/>
        </w:rPr>
        <w:t xml:space="preserve"> установленными законодательством РФ и ор</w:t>
      </w:r>
      <w:r w:rsidR="00E16EA3">
        <w:rPr>
          <w:rStyle w:val="a4"/>
          <w:b w:val="0"/>
          <w:color w:val="auto"/>
          <w:sz w:val="28"/>
          <w:szCs w:val="28"/>
        </w:rPr>
        <w:t>ганами государственного надзора.</w:t>
      </w:r>
    </w:p>
    <w:p w:rsidR="00DC2D8F" w:rsidRPr="00084CEE" w:rsidRDefault="00DC2D8F" w:rsidP="00DC2D8F">
      <w:pPr>
        <w:pStyle w:val="Default"/>
        <w:numPr>
          <w:ilvl w:val="0"/>
          <w:numId w:val="14"/>
        </w:numPr>
        <w:tabs>
          <w:tab w:val="left" w:pos="-3402"/>
        </w:tabs>
        <w:ind w:left="0" w:firstLine="284"/>
        <w:jc w:val="both"/>
        <w:rPr>
          <w:rStyle w:val="a4"/>
          <w:b w:val="0"/>
          <w:color w:val="auto"/>
          <w:sz w:val="28"/>
          <w:szCs w:val="28"/>
        </w:rPr>
      </w:pPr>
      <w:r w:rsidRPr="00084CEE">
        <w:rPr>
          <w:rStyle w:val="a4"/>
          <w:b w:val="0"/>
          <w:color w:val="auto"/>
          <w:sz w:val="28"/>
          <w:szCs w:val="28"/>
        </w:rPr>
        <w:t>Участник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DC2D8F" w:rsidRPr="00084CEE" w:rsidRDefault="00DC2D8F" w:rsidP="00DC2D8F">
      <w:pPr>
        <w:pStyle w:val="Default"/>
        <w:numPr>
          <w:ilvl w:val="0"/>
          <w:numId w:val="14"/>
        </w:numPr>
        <w:tabs>
          <w:tab w:val="left" w:pos="-3402"/>
        </w:tabs>
        <w:ind w:left="0" w:firstLine="284"/>
        <w:jc w:val="both"/>
        <w:rPr>
          <w:rStyle w:val="a4"/>
          <w:b w:val="0"/>
          <w:color w:val="auto"/>
          <w:sz w:val="28"/>
          <w:szCs w:val="28"/>
        </w:rPr>
      </w:pPr>
      <w:r w:rsidRPr="00084CEE">
        <w:rPr>
          <w:rStyle w:val="a4"/>
          <w:b w:val="0"/>
          <w:color w:val="auto"/>
          <w:sz w:val="28"/>
          <w:szCs w:val="28"/>
        </w:rPr>
        <w:t>Согласно ВСН 51-1-80 предварительно пройти медицинское освидетельствование, специальное обучение и аттестацию по комплексной проверке, а также инструктаж непосредственно на рабочем месте, что должно быть подтверждено представленными удостоверениями, свидетельствами. Вышеуказанный кадровый ресурс должен быть снабжен необходимыми инструментами, инвентарем, средствами индивидуальной и коллективной защиты.</w:t>
      </w:r>
    </w:p>
    <w:p w:rsidR="00DC2D8F" w:rsidRPr="00084CEE" w:rsidRDefault="00DC2D8F" w:rsidP="00DC2D8F">
      <w:pPr>
        <w:pStyle w:val="Default"/>
        <w:numPr>
          <w:ilvl w:val="0"/>
          <w:numId w:val="14"/>
        </w:numPr>
        <w:ind w:left="0" w:firstLine="284"/>
        <w:jc w:val="both"/>
        <w:rPr>
          <w:rStyle w:val="a4"/>
          <w:b w:val="0"/>
          <w:color w:val="auto"/>
          <w:sz w:val="28"/>
          <w:szCs w:val="28"/>
        </w:rPr>
      </w:pPr>
      <w:r w:rsidRPr="00084CEE">
        <w:rPr>
          <w:rStyle w:val="a4"/>
          <w:b w:val="0"/>
          <w:color w:val="auto"/>
          <w:sz w:val="28"/>
          <w:szCs w:val="28"/>
        </w:rPr>
        <w:t xml:space="preserve">Участник должен обладать всей необходимой техникой и оборудованием, отвечающей требованиям пожарной и экологической безопасности и иметь к ней гарантированный доступ (долгосрочная аренда, лизинг, собственность). Оборудование и механизмы, должны отвечать соответствующим современным </w:t>
      </w:r>
      <w:r w:rsidRPr="00084CEE">
        <w:rPr>
          <w:rStyle w:val="a4"/>
          <w:b w:val="0"/>
          <w:color w:val="auto"/>
          <w:sz w:val="28"/>
          <w:szCs w:val="28"/>
        </w:rPr>
        <w:lastRenderedPageBreak/>
        <w:t>технологическим требованиям, обладать высокими техническими характеристиками, надежностью, позволяющим эффективно и максимально качественно выполнить данные работы.</w:t>
      </w:r>
    </w:p>
    <w:p w:rsidR="00F54783" w:rsidRPr="00084CEE" w:rsidRDefault="00E16EA3" w:rsidP="00DC2D8F">
      <w:pPr>
        <w:pStyle w:val="Default"/>
        <w:numPr>
          <w:ilvl w:val="0"/>
          <w:numId w:val="14"/>
        </w:numPr>
        <w:tabs>
          <w:tab w:val="left" w:pos="-3402"/>
        </w:tabs>
        <w:ind w:left="0" w:firstLine="284"/>
        <w:jc w:val="both"/>
        <w:rPr>
          <w:rStyle w:val="a4"/>
          <w:b w:val="0"/>
          <w:color w:val="auto"/>
          <w:sz w:val="28"/>
          <w:szCs w:val="28"/>
        </w:rPr>
      </w:pPr>
      <w:r w:rsidRPr="00084CEE">
        <w:rPr>
          <w:rStyle w:val="a4"/>
          <w:b w:val="0"/>
          <w:color w:val="auto"/>
          <w:sz w:val="28"/>
          <w:szCs w:val="28"/>
        </w:rPr>
        <w:t>П</w:t>
      </w:r>
      <w:r w:rsidR="00F54783" w:rsidRPr="00084CEE">
        <w:rPr>
          <w:rStyle w:val="a4"/>
          <w:b w:val="0"/>
          <w:color w:val="auto"/>
          <w:sz w:val="28"/>
          <w:szCs w:val="28"/>
        </w:rPr>
        <w:t>еред началом выполнения работ необходимо провести подготовительные работы по обустройству строительных площадок. Организовать складское хозяйство, установить</w:t>
      </w:r>
      <w:r w:rsidRPr="00084CEE">
        <w:rPr>
          <w:rStyle w:val="a4"/>
          <w:b w:val="0"/>
          <w:color w:val="auto"/>
          <w:sz w:val="28"/>
          <w:szCs w:val="28"/>
        </w:rPr>
        <w:t xml:space="preserve"> временные здания и сооружения.</w:t>
      </w:r>
    </w:p>
    <w:p w:rsidR="00555188" w:rsidRDefault="00E16EA3" w:rsidP="00DC2D8F">
      <w:pPr>
        <w:pStyle w:val="Default"/>
        <w:numPr>
          <w:ilvl w:val="0"/>
          <w:numId w:val="14"/>
        </w:numPr>
        <w:tabs>
          <w:tab w:val="left" w:pos="-3402"/>
        </w:tabs>
        <w:ind w:left="0" w:firstLine="284"/>
        <w:jc w:val="both"/>
        <w:rPr>
          <w:rStyle w:val="a4"/>
          <w:b w:val="0"/>
          <w:color w:val="auto"/>
          <w:sz w:val="28"/>
          <w:szCs w:val="28"/>
        </w:rPr>
      </w:pPr>
      <w:r w:rsidRPr="00084CEE">
        <w:rPr>
          <w:rStyle w:val="a4"/>
          <w:b w:val="0"/>
          <w:color w:val="auto"/>
          <w:sz w:val="28"/>
          <w:szCs w:val="28"/>
        </w:rPr>
        <w:t>У</w:t>
      </w:r>
      <w:r w:rsidR="0092164C" w:rsidRPr="00084CEE">
        <w:rPr>
          <w:rStyle w:val="a4"/>
          <w:b w:val="0"/>
          <w:color w:val="auto"/>
          <w:sz w:val="28"/>
          <w:szCs w:val="28"/>
        </w:rPr>
        <w:t xml:space="preserve">частник должен иметь </w:t>
      </w:r>
      <w:r w:rsidR="00CD2C55" w:rsidRPr="00084CEE">
        <w:rPr>
          <w:rStyle w:val="a4"/>
          <w:b w:val="0"/>
          <w:color w:val="auto"/>
          <w:sz w:val="28"/>
          <w:szCs w:val="28"/>
        </w:rPr>
        <w:t>свидетельство о членстве в СРО с допусками на</w:t>
      </w:r>
      <w:r w:rsidR="00CD2C55">
        <w:rPr>
          <w:rStyle w:val="a4"/>
          <w:b w:val="0"/>
          <w:color w:val="auto"/>
          <w:sz w:val="28"/>
          <w:szCs w:val="28"/>
        </w:rPr>
        <w:t xml:space="preserve"> виды работ, оказывающих влияние на безопасность объектов газового хозяйства</w:t>
      </w:r>
      <w:r w:rsidR="00A3501F">
        <w:rPr>
          <w:rStyle w:val="a4"/>
          <w:b w:val="0"/>
          <w:color w:val="auto"/>
          <w:sz w:val="28"/>
          <w:szCs w:val="28"/>
        </w:rPr>
        <w:t>,</w:t>
      </w:r>
      <w:r w:rsidR="00A3501F" w:rsidRPr="00A3501F">
        <w:rPr>
          <w:rStyle w:val="a4"/>
          <w:b w:val="0"/>
          <w:color w:val="auto"/>
          <w:sz w:val="28"/>
          <w:szCs w:val="28"/>
        </w:rPr>
        <w:t xml:space="preserve"> </w:t>
      </w:r>
      <w:r w:rsidR="00A3501F" w:rsidRPr="00FA79ED">
        <w:rPr>
          <w:rStyle w:val="a4"/>
          <w:b w:val="0"/>
          <w:color w:val="auto"/>
          <w:sz w:val="28"/>
          <w:szCs w:val="28"/>
        </w:rPr>
        <w:t xml:space="preserve">выдаваемое саморегулирующей организацией, осуществляющей строительство с обязательным наличием в свидетельстве видов работ и представить Заказчику разрешительные документы на право выполнения </w:t>
      </w:r>
      <w:r w:rsidR="00A3501F">
        <w:rPr>
          <w:rStyle w:val="a4"/>
          <w:b w:val="0"/>
          <w:color w:val="auto"/>
          <w:sz w:val="28"/>
          <w:szCs w:val="28"/>
        </w:rPr>
        <w:t xml:space="preserve">данных </w:t>
      </w:r>
      <w:r w:rsidR="00A3501F" w:rsidRPr="00FA79ED">
        <w:rPr>
          <w:rStyle w:val="a4"/>
          <w:b w:val="0"/>
          <w:color w:val="auto"/>
          <w:sz w:val="28"/>
          <w:szCs w:val="28"/>
        </w:rPr>
        <w:t>работ</w:t>
      </w:r>
      <w:r>
        <w:rPr>
          <w:rStyle w:val="a4"/>
          <w:b w:val="0"/>
          <w:color w:val="auto"/>
          <w:sz w:val="28"/>
          <w:szCs w:val="28"/>
        </w:rPr>
        <w:t>.</w:t>
      </w:r>
    </w:p>
    <w:p w:rsidR="00215488" w:rsidRDefault="00E16EA3" w:rsidP="00DC2D8F">
      <w:pPr>
        <w:pStyle w:val="Default"/>
        <w:numPr>
          <w:ilvl w:val="0"/>
          <w:numId w:val="14"/>
        </w:numPr>
        <w:tabs>
          <w:tab w:val="left" w:pos="-3402"/>
        </w:tabs>
        <w:ind w:left="0" w:firstLine="284"/>
        <w:jc w:val="both"/>
        <w:rPr>
          <w:rStyle w:val="a4"/>
          <w:b w:val="0"/>
          <w:color w:val="auto"/>
          <w:sz w:val="28"/>
          <w:szCs w:val="28"/>
        </w:rPr>
      </w:pPr>
      <w:r>
        <w:rPr>
          <w:rStyle w:val="a4"/>
          <w:b w:val="0"/>
          <w:color w:val="auto"/>
          <w:sz w:val="28"/>
          <w:szCs w:val="28"/>
        </w:rPr>
        <w:t>У</w:t>
      </w:r>
      <w:r w:rsidR="0092164C" w:rsidRPr="0092164C">
        <w:rPr>
          <w:rStyle w:val="a4"/>
          <w:b w:val="0"/>
          <w:color w:val="auto"/>
          <w:sz w:val="28"/>
          <w:szCs w:val="28"/>
        </w:rPr>
        <w:t>частник должен представить в Предложении о качестве оказания услуг, схему оказания</w:t>
      </w:r>
      <w:r w:rsidR="0092164C">
        <w:rPr>
          <w:rStyle w:val="a4"/>
          <w:b w:val="0"/>
          <w:color w:val="auto"/>
          <w:sz w:val="28"/>
          <w:szCs w:val="28"/>
        </w:rPr>
        <w:t xml:space="preserve"> </w:t>
      </w:r>
      <w:r w:rsidR="0092164C" w:rsidRPr="0092164C">
        <w:rPr>
          <w:rStyle w:val="a4"/>
          <w:b w:val="0"/>
          <w:color w:val="auto"/>
          <w:sz w:val="28"/>
          <w:szCs w:val="28"/>
        </w:rPr>
        <w:t>требуемых Услуг, с учетом их выполнения силами привлекаемых субподрядных организаций</w:t>
      </w:r>
      <w:r w:rsidR="0092164C">
        <w:rPr>
          <w:rStyle w:val="a4"/>
          <w:b w:val="0"/>
          <w:color w:val="auto"/>
          <w:sz w:val="28"/>
          <w:szCs w:val="28"/>
        </w:rPr>
        <w:t xml:space="preserve"> в рамках испо</w:t>
      </w:r>
      <w:r>
        <w:rPr>
          <w:rStyle w:val="a4"/>
          <w:b w:val="0"/>
          <w:color w:val="auto"/>
          <w:sz w:val="28"/>
          <w:szCs w:val="28"/>
        </w:rPr>
        <w:t>лнения обязательств по договору.</w:t>
      </w:r>
    </w:p>
    <w:p w:rsidR="00D21796" w:rsidRPr="00496F34" w:rsidRDefault="00E16EA3" w:rsidP="00DC2D8F">
      <w:pPr>
        <w:pStyle w:val="Default"/>
        <w:numPr>
          <w:ilvl w:val="0"/>
          <w:numId w:val="14"/>
        </w:numPr>
        <w:tabs>
          <w:tab w:val="left" w:pos="-3402"/>
        </w:tabs>
        <w:ind w:left="0" w:firstLine="284"/>
        <w:jc w:val="both"/>
        <w:rPr>
          <w:rStyle w:val="a4"/>
          <w:b w:val="0"/>
          <w:color w:val="auto"/>
          <w:sz w:val="28"/>
          <w:szCs w:val="28"/>
        </w:rPr>
      </w:pPr>
      <w:r>
        <w:rPr>
          <w:rStyle w:val="a4"/>
          <w:b w:val="0"/>
          <w:color w:val="auto"/>
          <w:sz w:val="28"/>
          <w:szCs w:val="28"/>
        </w:rPr>
        <w:t>У</w:t>
      </w:r>
      <w:r w:rsidR="00215488" w:rsidRPr="00215488">
        <w:rPr>
          <w:rStyle w:val="a4"/>
          <w:b w:val="0"/>
          <w:color w:val="auto"/>
          <w:sz w:val="28"/>
          <w:szCs w:val="28"/>
        </w:rPr>
        <w:t>частник должен быть платежеспособным, не находиться в процессе ликвидации или реорганизации, не быть признанным банкротом.</w:t>
      </w:r>
    </w:p>
    <w:p w:rsidR="00215488" w:rsidRPr="00DC2D8F" w:rsidRDefault="00E16EA3" w:rsidP="002C6E99">
      <w:pPr>
        <w:pStyle w:val="Default"/>
        <w:numPr>
          <w:ilvl w:val="0"/>
          <w:numId w:val="14"/>
        </w:numPr>
        <w:tabs>
          <w:tab w:val="left" w:pos="-3402"/>
        </w:tabs>
        <w:ind w:left="0" w:firstLine="284"/>
        <w:jc w:val="both"/>
        <w:rPr>
          <w:rStyle w:val="a4"/>
          <w:b w:val="0"/>
          <w:color w:val="auto"/>
          <w:sz w:val="28"/>
          <w:szCs w:val="28"/>
        </w:rPr>
      </w:pPr>
      <w:r w:rsidRPr="00DC2D8F">
        <w:rPr>
          <w:rStyle w:val="a4"/>
          <w:b w:val="0"/>
          <w:color w:val="auto"/>
          <w:sz w:val="28"/>
          <w:szCs w:val="28"/>
        </w:rPr>
        <w:t>У</w:t>
      </w:r>
      <w:r w:rsidR="00F54783" w:rsidRPr="00DC2D8F">
        <w:rPr>
          <w:rStyle w:val="a4"/>
          <w:b w:val="0"/>
          <w:color w:val="auto"/>
          <w:sz w:val="28"/>
          <w:szCs w:val="28"/>
        </w:rPr>
        <w:t>частник должен о</w:t>
      </w:r>
      <w:r w:rsidR="008F336F" w:rsidRPr="00DC2D8F">
        <w:rPr>
          <w:rStyle w:val="a4"/>
          <w:b w:val="0"/>
          <w:color w:val="auto"/>
          <w:sz w:val="28"/>
          <w:szCs w:val="28"/>
        </w:rPr>
        <w:t xml:space="preserve">беспечить сохранность имущества </w:t>
      </w:r>
      <w:r w:rsidR="00DC2D8F" w:rsidRPr="00DC2D8F">
        <w:rPr>
          <w:rStyle w:val="a4"/>
          <w:b w:val="0"/>
          <w:color w:val="auto"/>
          <w:sz w:val="28"/>
          <w:szCs w:val="28"/>
        </w:rPr>
        <w:t>З</w:t>
      </w:r>
      <w:r w:rsidR="008F336F" w:rsidRPr="00DC2D8F">
        <w:rPr>
          <w:rStyle w:val="a4"/>
          <w:b w:val="0"/>
          <w:color w:val="auto"/>
          <w:sz w:val="28"/>
          <w:szCs w:val="28"/>
        </w:rPr>
        <w:t xml:space="preserve">аказчика при выполнении работ на территории. </w:t>
      </w:r>
    </w:p>
    <w:p w:rsidR="006F6349" w:rsidRPr="00496F34" w:rsidRDefault="006F6349" w:rsidP="00D00A37">
      <w:pPr>
        <w:pStyle w:val="Default"/>
        <w:tabs>
          <w:tab w:val="left" w:pos="-1276"/>
          <w:tab w:val="left" w:pos="0"/>
          <w:tab w:val="left" w:pos="142"/>
        </w:tabs>
        <w:jc w:val="both"/>
        <w:rPr>
          <w:rStyle w:val="a4"/>
          <w:b w:val="0"/>
          <w:sz w:val="28"/>
          <w:szCs w:val="28"/>
        </w:rPr>
      </w:pPr>
    </w:p>
    <w:p w:rsidR="00555188" w:rsidRPr="00215488" w:rsidRDefault="00E15DE9" w:rsidP="00DC2D8F">
      <w:pPr>
        <w:pStyle w:val="Default"/>
        <w:numPr>
          <w:ilvl w:val="0"/>
          <w:numId w:val="2"/>
        </w:numPr>
        <w:tabs>
          <w:tab w:val="left" w:pos="-3402"/>
        </w:tabs>
        <w:ind w:left="0" w:firstLine="0"/>
        <w:jc w:val="both"/>
        <w:rPr>
          <w:rStyle w:val="a4"/>
          <w:b w:val="0"/>
          <w:sz w:val="28"/>
          <w:szCs w:val="28"/>
        </w:rPr>
      </w:pPr>
      <w:r>
        <w:rPr>
          <w:rStyle w:val="a4"/>
          <w:sz w:val="28"/>
          <w:szCs w:val="28"/>
        </w:rPr>
        <w:t xml:space="preserve">Порядок и технические требования при проведении </w:t>
      </w:r>
      <w:r w:rsidR="00354757">
        <w:rPr>
          <w:rStyle w:val="a4"/>
          <w:sz w:val="28"/>
          <w:szCs w:val="28"/>
        </w:rPr>
        <w:t>земляных</w:t>
      </w:r>
      <w:r>
        <w:rPr>
          <w:rStyle w:val="a4"/>
          <w:sz w:val="28"/>
          <w:szCs w:val="28"/>
        </w:rPr>
        <w:t xml:space="preserve"> работ</w:t>
      </w:r>
      <w:r w:rsidR="00215488" w:rsidRPr="00215488">
        <w:rPr>
          <w:rStyle w:val="a4"/>
          <w:sz w:val="28"/>
          <w:szCs w:val="28"/>
        </w:rPr>
        <w:t xml:space="preserve">: </w:t>
      </w:r>
    </w:p>
    <w:p w:rsidR="000570CB" w:rsidRPr="002C758B" w:rsidRDefault="00E16EA3" w:rsidP="002C758B">
      <w:pPr>
        <w:pStyle w:val="a3"/>
        <w:numPr>
          <w:ilvl w:val="0"/>
          <w:numId w:val="26"/>
        </w:numPr>
        <w:spacing w:after="0" w:line="240" w:lineRule="auto"/>
        <w:ind w:left="0" w:firstLine="284"/>
        <w:jc w:val="both"/>
        <w:rPr>
          <w:rFonts w:ascii="Times New Roman" w:hAnsi="Times New Roman"/>
          <w:bCs/>
          <w:sz w:val="28"/>
          <w:szCs w:val="28"/>
        </w:rPr>
      </w:pPr>
      <w:r w:rsidRPr="002C758B">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Разработать ППР. Провести необходимые согласования с местными органами исполнительной власти</w:t>
      </w:r>
      <w:r w:rsidR="000570CB" w:rsidRPr="002C758B">
        <w:rPr>
          <w:rFonts w:ascii="Times New Roman" w:hAnsi="Times New Roman"/>
          <w:bCs/>
          <w:sz w:val="28"/>
          <w:szCs w:val="28"/>
        </w:rPr>
        <w:t>.</w:t>
      </w:r>
    </w:p>
    <w:p w:rsidR="000570CB" w:rsidRPr="002C758B" w:rsidRDefault="000570CB" w:rsidP="002C758B">
      <w:pPr>
        <w:pStyle w:val="a3"/>
        <w:numPr>
          <w:ilvl w:val="0"/>
          <w:numId w:val="26"/>
        </w:numPr>
        <w:spacing w:after="0" w:line="240" w:lineRule="auto"/>
        <w:ind w:left="0" w:firstLine="284"/>
        <w:jc w:val="both"/>
        <w:rPr>
          <w:rFonts w:ascii="Times New Roman" w:hAnsi="Times New Roman"/>
          <w:bCs/>
          <w:sz w:val="28"/>
          <w:szCs w:val="28"/>
        </w:rPr>
      </w:pPr>
      <w:r w:rsidRPr="002C758B">
        <w:rPr>
          <w:rFonts w:ascii="Times New Roman" w:hAnsi="Times New Roman"/>
          <w:bCs/>
          <w:sz w:val="28"/>
          <w:szCs w:val="28"/>
        </w:rPr>
        <w:t>Организовать совместно с эксплуатирующей организацией входной контроль рабочей документации и материалов, операционный контроль отдельных рабочих процессов, а также приемочный контроль выполненных работ с оценкой соответствия.</w:t>
      </w:r>
    </w:p>
    <w:p w:rsidR="000570CB" w:rsidRPr="002C758B" w:rsidRDefault="000570CB" w:rsidP="002C758B">
      <w:pPr>
        <w:pStyle w:val="a3"/>
        <w:numPr>
          <w:ilvl w:val="0"/>
          <w:numId w:val="26"/>
        </w:numPr>
        <w:spacing w:after="0" w:line="240" w:lineRule="auto"/>
        <w:ind w:left="0" w:firstLine="284"/>
        <w:jc w:val="both"/>
        <w:rPr>
          <w:rFonts w:ascii="Times New Roman" w:hAnsi="Times New Roman"/>
          <w:bCs/>
          <w:sz w:val="28"/>
          <w:szCs w:val="28"/>
        </w:rPr>
      </w:pPr>
      <w:r w:rsidRPr="002C758B">
        <w:rPr>
          <w:rFonts w:ascii="Times New Roman" w:hAnsi="Times New Roman"/>
          <w:bCs/>
          <w:sz w:val="28"/>
          <w:szCs w:val="28"/>
        </w:rPr>
        <w:t>Весь персонал, занятый на производстве работ в охранной зоне, должен быть обучен методам и проинструктирован по последовательности безопасного ведения работ.</w:t>
      </w:r>
    </w:p>
    <w:p w:rsidR="000570CB" w:rsidRDefault="000570CB" w:rsidP="002C758B">
      <w:pPr>
        <w:pStyle w:val="a3"/>
        <w:numPr>
          <w:ilvl w:val="0"/>
          <w:numId w:val="26"/>
        </w:numPr>
        <w:spacing w:after="0" w:line="240" w:lineRule="auto"/>
        <w:ind w:left="0" w:firstLine="284"/>
        <w:jc w:val="both"/>
        <w:rPr>
          <w:rFonts w:ascii="Times New Roman" w:hAnsi="Times New Roman"/>
          <w:bCs/>
          <w:sz w:val="28"/>
          <w:szCs w:val="28"/>
        </w:rPr>
      </w:pPr>
      <w:r w:rsidRPr="000570C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w:t>
      </w:r>
    </w:p>
    <w:p w:rsidR="00F442AF" w:rsidRDefault="00F442AF" w:rsidP="002C758B">
      <w:pPr>
        <w:pStyle w:val="a3"/>
        <w:numPr>
          <w:ilvl w:val="0"/>
          <w:numId w:val="26"/>
        </w:numPr>
        <w:spacing w:after="0" w:line="240" w:lineRule="auto"/>
        <w:ind w:left="0" w:firstLine="284"/>
        <w:jc w:val="both"/>
        <w:rPr>
          <w:rFonts w:ascii="Times New Roman" w:hAnsi="Times New Roman"/>
          <w:bCs/>
          <w:sz w:val="28"/>
          <w:szCs w:val="28"/>
        </w:rPr>
      </w:pPr>
      <w:r w:rsidRPr="00F16172">
        <w:rPr>
          <w:rFonts w:ascii="Times New Roman" w:hAnsi="Times New Roman"/>
          <w:bCs/>
          <w:sz w:val="28"/>
          <w:szCs w:val="28"/>
        </w:rPr>
        <w:t>Используемые материалы должны соответствовать требованиям ГОСТов, технических условий, обеспечены сертификатами и др. документами, удостоверяющими их качество</w:t>
      </w:r>
      <w:r>
        <w:rPr>
          <w:rFonts w:ascii="Times New Roman" w:hAnsi="Times New Roman"/>
          <w:bCs/>
          <w:sz w:val="28"/>
          <w:szCs w:val="28"/>
        </w:rPr>
        <w:t>.</w:t>
      </w:r>
    </w:p>
    <w:p w:rsidR="00775ACC" w:rsidRDefault="00775ACC" w:rsidP="002C758B">
      <w:pPr>
        <w:pStyle w:val="a3"/>
        <w:numPr>
          <w:ilvl w:val="0"/>
          <w:numId w:val="26"/>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Провести подготовительные работы, включающие:</w:t>
      </w:r>
    </w:p>
    <w:p w:rsidR="00F442AF" w:rsidRPr="00F442AF" w:rsidRDefault="00775ACC" w:rsidP="008D3660">
      <w:pPr>
        <w:pStyle w:val="a3"/>
        <w:numPr>
          <w:ilvl w:val="0"/>
          <w:numId w:val="15"/>
        </w:numPr>
        <w:spacing w:after="0" w:line="240" w:lineRule="auto"/>
        <w:ind w:left="851"/>
        <w:jc w:val="both"/>
        <w:rPr>
          <w:rFonts w:ascii="Times New Roman" w:hAnsi="Times New Roman"/>
          <w:bCs/>
          <w:sz w:val="28"/>
          <w:szCs w:val="28"/>
        </w:rPr>
      </w:pPr>
      <w:r>
        <w:rPr>
          <w:rFonts w:ascii="Times New Roman" w:hAnsi="Times New Roman"/>
          <w:bCs/>
          <w:sz w:val="28"/>
          <w:szCs w:val="28"/>
        </w:rPr>
        <w:t xml:space="preserve">Определение оси трассы газопровода и глубину его заложения </w:t>
      </w:r>
      <w:r w:rsidR="00F442AF" w:rsidRPr="00F442AF">
        <w:rPr>
          <w:rFonts w:ascii="Times New Roman" w:hAnsi="Times New Roman"/>
          <w:bCs/>
          <w:sz w:val="28"/>
          <w:szCs w:val="28"/>
        </w:rPr>
        <w:t>трасс</w:t>
      </w:r>
      <w:r w:rsidR="007571D5">
        <w:rPr>
          <w:rFonts w:ascii="Times New Roman" w:hAnsi="Times New Roman"/>
          <w:bCs/>
          <w:sz w:val="28"/>
          <w:szCs w:val="28"/>
        </w:rPr>
        <w:t xml:space="preserve">а </w:t>
      </w:r>
      <w:r w:rsidR="00F442AF" w:rsidRPr="00F442AF">
        <w:rPr>
          <w:rFonts w:ascii="Times New Roman" w:hAnsi="Times New Roman"/>
          <w:bCs/>
          <w:sz w:val="28"/>
          <w:szCs w:val="28"/>
        </w:rPr>
        <w:t>-</w:t>
      </w:r>
      <w:r w:rsidR="007571D5">
        <w:rPr>
          <w:rFonts w:ascii="Times New Roman" w:hAnsi="Times New Roman"/>
          <w:bCs/>
          <w:sz w:val="28"/>
          <w:szCs w:val="28"/>
        </w:rPr>
        <w:t xml:space="preserve"> </w:t>
      </w:r>
      <w:r w:rsidR="00F442AF" w:rsidRPr="00F442AF">
        <w:rPr>
          <w:rFonts w:ascii="Times New Roman" w:hAnsi="Times New Roman"/>
          <w:bCs/>
          <w:sz w:val="28"/>
          <w:szCs w:val="28"/>
        </w:rPr>
        <w:t>искателями или шурфованием</w:t>
      </w:r>
    </w:p>
    <w:p w:rsidR="00775ACC" w:rsidRDefault="00775ACC" w:rsidP="008D3660">
      <w:pPr>
        <w:pStyle w:val="a3"/>
        <w:numPr>
          <w:ilvl w:val="0"/>
          <w:numId w:val="15"/>
        </w:numPr>
        <w:spacing w:after="0" w:line="240" w:lineRule="auto"/>
        <w:ind w:left="851"/>
        <w:jc w:val="both"/>
        <w:rPr>
          <w:rFonts w:ascii="Times New Roman" w:hAnsi="Times New Roman"/>
          <w:bCs/>
          <w:sz w:val="28"/>
          <w:szCs w:val="28"/>
        </w:rPr>
      </w:pPr>
      <w:r>
        <w:rPr>
          <w:rFonts w:ascii="Times New Roman" w:hAnsi="Times New Roman"/>
          <w:bCs/>
          <w:sz w:val="28"/>
          <w:szCs w:val="28"/>
        </w:rPr>
        <w:t>Планировку трассы</w:t>
      </w:r>
    </w:p>
    <w:p w:rsidR="006E1E2A" w:rsidRDefault="00775ACC" w:rsidP="008D3660">
      <w:pPr>
        <w:pStyle w:val="a3"/>
        <w:numPr>
          <w:ilvl w:val="0"/>
          <w:numId w:val="15"/>
        </w:numPr>
        <w:spacing w:after="0" w:line="240" w:lineRule="auto"/>
        <w:ind w:left="851"/>
        <w:jc w:val="both"/>
        <w:rPr>
          <w:rFonts w:ascii="Times New Roman" w:hAnsi="Times New Roman"/>
          <w:bCs/>
          <w:sz w:val="28"/>
          <w:szCs w:val="28"/>
        </w:rPr>
      </w:pPr>
      <w:r>
        <w:rPr>
          <w:rFonts w:ascii="Times New Roman" w:hAnsi="Times New Roman"/>
          <w:bCs/>
          <w:sz w:val="28"/>
          <w:szCs w:val="28"/>
        </w:rPr>
        <w:t xml:space="preserve">Устройство временных подъездных дорог  </w:t>
      </w:r>
    </w:p>
    <w:p w:rsidR="00F54783" w:rsidRDefault="00406024" w:rsidP="002C758B">
      <w:pPr>
        <w:pStyle w:val="a3"/>
        <w:numPr>
          <w:ilvl w:val="0"/>
          <w:numId w:val="27"/>
        </w:numPr>
        <w:spacing w:after="0" w:line="240" w:lineRule="auto"/>
        <w:ind w:left="0" w:firstLine="284"/>
        <w:jc w:val="both"/>
        <w:rPr>
          <w:rFonts w:ascii="Times New Roman" w:hAnsi="Times New Roman"/>
          <w:bCs/>
          <w:sz w:val="28"/>
          <w:szCs w:val="28"/>
        </w:rPr>
      </w:pPr>
      <w:r>
        <w:rPr>
          <w:rFonts w:ascii="Times New Roman" w:hAnsi="Times New Roman"/>
          <w:bCs/>
          <w:sz w:val="28"/>
          <w:szCs w:val="28"/>
        </w:rPr>
        <w:lastRenderedPageBreak/>
        <w:t>В</w:t>
      </w:r>
      <w:r w:rsidR="00F442AF" w:rsidRPr="00F442AF">
        <w:rPr>
          <w:rFonts w:ascii="Times New Roman" w:hAnsi="Times New Roman"/>
          <w:bCs/>
          <w:sz w:val="28"/>
          <w:szCs w:val="28"/>
        </w:rPr>
        <w:t>скрышны</w:t>
      </w:r>
      <w:r>
        <w:rPr>
          <w:rFonts w:ascii="Times New Roman" w:hAnsi="Times New Roman"/>
          <w:bCs/>
          <w:sz w:val="28"/>
          <w:szCs w:val="28"/>
        </w:rPr>
        <w:t>е</w:t>
      </w:r>
      <w:r w:rsidR="00F442AF" w:rsidRPr="00F442AF">
        <w:rPr>
          <w:rFonts w:ascii="Times New Roman" w:hAnsi="Times New Roman"/>
          <w:bCs/>
          <w:sz w:val="28"/>
          <w:szCs w:val="28"/>
        </w:rPr>
        <w:t xml:space="preserve"> работ</w:t>
      </w:r>
      <w:r>
        <w:rPr>
          <w:rFonts w:ascii="Times New Roman" w:hAnsi="Times New Roman"/>
          <w:bCs/>
          <w:sz w:val="28"/>
          <w:szCs w:val="28"/>
        </w:rPr>
        <w:t>ы проводить с применением защитных устройств и конструкций</w:t>
      </w:r>
      <w:r w:rsidR="00F442AF" w:rsidRPr="00F442AF">
        <w:rPr>
          <w:rFonts w:ascii="Times New Roman" w:hAnsi="Times New Roman"/>
          <w:bCs/>
          <w:sz w:val="28"/>
          <w:szCs w:val="28"/>
        </w:rPr>
        <w:t xml:space="preserve"> для предохранения тела трубы</w:t>
      </w:r>
      <w:r>
        <w:rPr>
          <w:rFonts w:ascii="Times New Roman" w:hAnsi="Times New Roman"/>
          <w:bCs/>
          <w:sz w:val="28"/>
          <w:szCs w:val="28"/>
        </w:rPr>
        <w:t>.</w:t>
      </w:r>
      <w:r w:rsidR="00F442AF" w:rsidRPr="00F442AF">
        <w:rPr>
          <w:rFonts w:ascii="Times New Roman" w:hAnsi="Times New Roman"/>
          <w:bCs/>
          <w:sz w:val="28"/>
          <w:szCs w:val="28"/>
        </w:rPr>
        <w:t xml:space="preserve"> </w:t>
      </w:r>
      <w:r w:rsidRPr="00F442AF">
        <w:rPr>
          <w:rFonts w:ascii="Times New Roman" w:hAnsi="Times New Roman"/>
          <w:bCs/>
          <w:sz w:val="28"/>
          <w:szCs w:val="28"/>
        </w:rPr>
        <w:t>В</w:t>
      </w:r>
      <w:r w:rsidR="00F442AF" w:rsidRPr="00F442AF">
        <w:rPr>
          <w:rFonts w:ascii="Times New Roman" w:hAnsi="Times New Roman"/>
          <w:bCs/>
          <w:sz w:val="28"/>
          <w:szCs w:val="28"/>
        </w:rPr>
        <w:t>скрытие</w:t>
      </w:r>
      <w:r>
        <w:rPr>
          <w:rFonts w:ascii="Times New Roman" w:hAnsi="Times New Roman"/>
          <w:bCs/>
          <w:sz w:val="28"/>
          <w:szCs w:val="28"/>
        </w:rPr>
        <w:t xml:space="preserve"> </w:t>
      </w:r>
      <w:r w:rsidRPr="00F442AF">
        <w:rPr>
          <w:rFonts w:ascii="Times New Roman" w:hAnsi="Times New Roman"/>
          <w:bCs/>
          <w:sz w:val="28"/>
          <w:szCs w:val="28"/>
        </w:rPr>
        <w:t>траншеи</w:t>
      </w:r>
      <w:r w:rsidR="00F442AF" w:rsidRPr="00F442AF">
        <w:rPr>
          <w:rFonts w:ascii="Times New Roman" w:hAnsi="Times New Roman"/>
          <w:bCs/>
          <w:sz w:val="28"/>
          <w:szCs w:val="28"/>
        </w:rPr>
        <w:t xml:space="preserve"> произв</w:t>
      </w:r>
      <w:r>
        <w:rPr>
          <w:rFonts w:ascii="Times New Roman" w:hAnsi="Times New Roman"/>
          <w:bCs/>
          <w:sz w:val="28"/>
          <w:szCs w:val="28"/>
        </w:rPr>
        <w:t>ести</w:t>
      </w:r>
      <w:r w:rsidR="00F442AF" w:rsidRPr="00F442AF">
        <w:rPr>
          <w:rFonts w:ascii="Times New Roman" w:hAnsi="Times New Roman"/>
          <w:bCs/>
          <w:sz w:val="28"/>
          <w:szCs w:val="28"/>
        </w:rPr>
        <w:t xml:space="preserve"> до нижней образующей с последующим подъемом газопровода</w:t>
      </w:r>
      <w:r>
        <w:rPr>
          <w:rFonts w:ascii="Times New Roman" w:hAnsi="Times New Roman"/>
          <w:bCs/>
          <w:sz w:val="28"/>
          <w:szCs w:val="28"/>
        </w:rPr>
        <w:t xml:space="preserve"> </w:t>
      </w:r>
      <w:r w:rsidR="00F442AF" w:rsidRPr="00F442AF">
        <w:rPr>
          <w:rFonts w:ascii="Times New Roman" w:hAnsi="Times New Roman"/>
          <w:bCs/>
          <w:sz w:val="28"/>
          <w:szCs w:val="28"/>
        </w:rPr>
        <w:t>на берму траншеи, и</w:t>
      </w:r>
      <w:r>
        <w:rPr>
          <w:rFonts w:ascii="Times New Roman" w:hAnsi="Times New Roman"/>
          <w:bCs/>
          <w:sz w:val="28"/>
          <w:szCs w:val="28"/>
        </w:rPr>
        <w:t xml:space="preserve"> </w:t>
      </w:r>
      <w:r w:rsidR="00F442AF" w:rsidRPr="00F442AF">
        <w:rPr>
          <w:rFonts w:ascii="Times New Roman" w:hAnsi="Times New Roman"/>
          <w:bCs/>
          <w:sz w:val="28"/>
          <w:szCs w:val="28"/>
        </w:rPr>
        <w:t>укладкой на инвентарные опоры.</w:t>
      </w:r>
    </w:p>
    <w:p w:rsidR="001B7875" w:rsidRDefault="00EA1DCE" w:rsidP="002C758B">
      <w:pPr>
        <w:pStyle w:val="a3"/>
        <w:numPr>
          <w:ilvl w:val="0"/>
          <w:numId w:val="2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В соответствие с технологической документацией с целью временного осушения поверхностного слоя грунта в траншеях, при необходимости следует предусмотреть устройство водоотлива.</w:t>
      </w:r>
    </w:p>
    <w:p w:rsidR="00643ABB" w:rsidRPr="002C758B" w:rsidRDefault="00643ABB" w:rsidP="002C758B">
      <w:pPr>
        <w:pStyle w:val="a3"/>
        <w:numPr>
          <w:ilvl w:val="0"/>
          <w:numId w:val="27"/>
        </w:numPr>
        <w:spacing w:after="0" w:line="240" w:lineRule="auto"/>
        <w:ind w:left="0" w:firstLine="284"/>
        <w:jc w:val="both"/>
        <w:rPr>
          <w:rFonts w:ascii="Times New Roman" w:hAnsi="Times New Roman"/>
          <w:bCs/>
          <w:sz w:val="28"/>
          <w:szCs w:val="28"/>
        </w:rPr>
      </w:pPr>
      <w:r w:rsidRPr="002C758B">
        <w:rPr>
          <w:rFonts w:ascii="Times New Roman" w:hAnsi="Times New Roman"/>
          <w:bCs/>
          <w:sz w:val="28"/>
          <w:szCs w:val="28"/>
        </w:rPr>
        <w:t>Работы по подъему и укладке ремонтируемого газопровода разрешается выполнять после полного освобождения его от газа, конденсата.</w:t>
      </w:r>
      <w:r w:rsidRPr="00643ABB">
        <w:t xml:space="preserve"> </w:t>
      </w:r>
      <w:r w:rsidRPr="002C758B">
        <w:rPr>
          <w:rFonts w:ascii="Times New Roman" w:hAnsi="Times New Roman"/>
          <w:bCs/>
          <w:sz w:val="28"/>
          <w:szCs w:val="28"/>
        </w:rPr>
        <w:t>Подъем и укладку газопровода следует осуществлять плавно, без рывков и резких колебаний</w:t>
      </w:r>
    </w:p>
    <w:p w:rsidR="00F16172" w:rsidRPr="002C758B" w:rsidRDefault="00643ABB" w:rsidP="002C758B">
      <w:pPr>
        <w:pStyle w:val="a3"/>
        <w:numPr>
          <w:ilvl w:val="0"/>
          <w:numId w:val="27"/>
        </w:numPr>
        <w:spacing w:after="0" w:line="240" w:lineRule="auto"/>
        <w:ind w:left="0" w:firstLine="284"/>
        <w:jc w:val="both"/>
        <w:rPr>
          <w:rFonts w:ascii="Times New Roman" w:hAnsi="Times New Roman"/>
          <w:bCs/>
          <w:sz w:val="28"/>
          <w:szCs w:val="28"/>
        </w:rPr>
      </w:pPr>
      <w:r w:rsidRPr="002C758B">
        <w:rPr>
          <w:rFonts w:ascii="Times New Roman" w:hAnsi="Times New Roman"/>
          <w:bCs/>
          <w:sz w:val="28"/>
          <w:szCs w:val="28"/>
        </w:rPr>
        <w:t>Заглубление газопровода до верха трубы, а также ширину траншеи понизу надлежит принимать с учетом требований СНиП 2.05.06-85</w:t>
      </w:r>
      <w:r w:rsidR="00F16172" w:rsidRPr="002C758B">
        <w:rPr>
          <w:rFonts w:ascii="Times New Roman" w:hAnsi="Times New Roman"/>
          <w:bCs/>
          <w:sz w:val="28"/>
          <w:szCs w:val="28"/>
        </w:rPr>
        <w:t>.</w:t>
      </w:r>
    </w:p>
    <w:p w:rsidR="00643ABB" w:rsidRPr="002C758B" w:rsidRDefault="00643ABB" w:rsidP="002C758B">
      <w:pPr>
        <w:pStyle w:val="a3"/>
        <w:numPr>
          <w:ilvl w:val="0"/>
          <w:numId w:val="27"/>
        </w:numPr>
        <w:spacing w:after="0" w:line="240" w:lineRule="auto"/>
        <w:ind w:left="0" w:firstLine="284"/>
        <w:jc w:val="both"/>
        <w:rPr>
          <w:rFonts w:ascii="Times New Roman" w:hAnsi="Times New Roman"/>
          <w:bCs/>
          <w:sz w:val="28"/>
          <w:szCs w:val="28"/>
        </w:rPr>
      </w:pPr>
      <w:r w:rsidRPr="002C758B">
        <w:rPr>
          <w:rFonts w:ascii="Times New Roman" w:hAnsi="Times New Roman"/>
          <w:bCs/>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rsidR="00694701" w:rsidRDefault="00643ABB" w:rsidP="002C758B">
      <w:pPr>
        <w:pStyle w:val="a3"/>
        <w:numPr>
          <w:ilvl w:val="0"/>
          <w:numId w:val="27"/>
        </w:numPr>
        <w:spacing w:after="0" w:line="240" w:lineRule="auto"/>
        <w:ind w:left="0" w:firstLine="284"/>
        <w:jc w:val="both"/>
        <w:rPr>
          <w:rFonts w:ascii="Times New Roman" w:hAnsi="Times New Roman"/>
          <w:bCs/>
          <w:sz w:val="28"/>
          <w:szCs w:val="28"/>
        </w:rPr>
      </w:pPr>
      <w:r w:rsidRPr="00643ABB">
        <w:rPr>
          <w:rFonts w:ascii="Times New Roman" w:hAnsi="Times New Roman"/>
          <w:bCs/>
          <w:sz w:val="28"/>
          <w:szCs w:val="28"/>
        </w:rPr>
        <w:t>Планировку выполнять рабочими вручную с исправлением отдельных дефектных мест. Уплотнение песчаного слоя произвести с помощью площадочных вибраторов.</w:t>
      </w:r>
      <w:r w:rsidR="00412ADC">
        <w:rPr>
          <w:rFonts w:ascii="Times New Roman" w:hAnsi="Times New Roman"/>
          <w:bCs/>
          <w:sz w:val="28"/>
          <w:szCs w:val="28"/>
        </w:rPr>
        <w:t xml:space="preserve"> </w:t>
      </w:r>
    </w:p>
    <w:p w:rsidR="00B77AF5" w:rsidRDefault="00406024" w:rsidP="002C758B">
      <w:pPr>
        <w:pStyle w:val="a3"/>
        <w:numPr>
          <w:ilvl w:val="0"/>
          <w:numId w:val="27"/>
        </w:numPr>
        <w:spacing w:after="0" w:line="240" w:lineRule="auto"/>
        <w:ind w:left="0" w:firstLine="284"/>
        <w:jc w:val="both"/>
        <w:rPr>
          <w:rFonts w:ascii="Times New Roman" w:hAnsi="Times New Roman"/>
          <w:bCs/>
          <w:sz w:val="28"/>
          <w:szCs w:val="28"/>
        </w:rPr>
      </w:pPr>
      <w:r w:rsidRPr="00406024">
        <w:rPr>
          <w:rFonts w:ascii="Times New Roman" w:hAnsi="Times New Roman"/>
          <w:bCs/>
          <w:sz w:val="28"/>
          <w:szCs w:val="28"/>
        </w:rPr>
        <w:t>Обратную засыпку производить после проведения испытаний. Грунт отсыпать слоями с дальнейшим уплотнением пазух до проектной плотности, механическими или пневматическими трамбовками.</w:t>
      </w:r>
      <w:r>
        <w:rPr>
          <w:rFonts w:ascii="Times New Roman" w:hAnsi="Times New Roman"/>
          <w:bCs/>
          <w:sz w:val="28"/>
          <w:szCs w:val="28"/>
        </w:rPr>
        <w:t xml:space="preserve"> </w:t>
      </w:r>
      <w:r w:rsidRPr="00406024">
        <w:rPr>
          <w:rFonts w:ascii="Times New Roman" w:hAnsi="Times New Roman"/>
          <w:bCs/>
          <w:sz w:val="28"/>
          <w:szCs w:val="28"/>
        </w:rPr>
        <w:t>При засыпке</w:t>
      </w:r>
      <w:r>
        <w:rPr>
          <w:rFonts w:ascii="Times New Roman" w:hAnsi="Times New Roman"/>
          <w:bCs/>
          <w:sz w:val="28"/>
          <w:szCs w:val="28"/>
        </w:rPr>
        <w:t xml:space="preserve"> </w:t>
      </w:r>
      <w:r w:rsidRPr="00406024">
        <w:rPr>
          <w:rFonts w:ascii="Times New Roman" w:hAnsi="Times New Roman"/>
          <w:bCs/>
          <w:sz w:val="28"/>
          <w:szCs w:val="28"/>
        </w:rPr>
        <w:t>газопровода необходимо обеспечить сохранность труб и изоляционного покрытия, а</w:t>
      </w:r>
      <w:r>
        <w:rPr>
          <w:rFonts w:ascii="Times New Roman" w:hAnsi="Times New Roman"/>
          <w:bCs/>
          <w:sz w:val="28"/>
          <w:szCs w:val="28"/>
        </w:rPr>
        <w:t xml:space="preserve"> </w:t>
      </w:r>
      <w:r w:rsidRPr="00406024">
        <w:rPr>
          <w:rFonts w:ascii="Times New Roman" w:hAnsi="Times New Roman"/>
          <w:bCs/>
          <w:sz w:val="28"/>
          <w:szCs w:val="28"/>
        </w:rPr>
        <w:t>также плотное прилегание газопровода ко дну траншеи</w:t>
      </w:r>
      <w:r w:rsidR="00B77AF5">
        <w:rPr>
          <w:rFonts w:ascii="Times New Roman" w:hAnsi="Times New Roman"/>
          <w:bCs/>
          <w:sz w:val="28"/>
          <w:szCs w:val="28"/>
        </w:rPr>
        <w:t>.</w:t>
      </w:r>
    </w:p>
    <w:p w:rsidR="00CE0514" w:rsidRPr="00CE0514" w:rsidRDefault="0030679C" w:rsidP="002C758B">
      <w:pPr>
        <w:pStyle w:val="a3"/>
        <w:numPr>
          <w:ilvl w:val="0"/>
          <w:numId w:val="2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Мусор</w:t>
      </w:r>
      <w:r w:rsidR="008D3660">
        <w:rPr>
          <w:rFonts w:ascii="Times New Roman" w:hAnsi="Times New Roman"/>
          <w:bCs/>
          <w:sz w:val="28"/>
          <w:szCs w:val="28"/>
        </w:rPr>
        <w:t>,</w:t>
      </w:r>
      <w:r>
        <w:rPr>
          <w:rFonts w:ascii="Times New Roman" w:hAnsi="Times New Roman"/>
          <w:bCs/>
          <w:sz w:val="28"/>
          <w:szCs w:val="28"/>
        </w:rPr>
        <w:t xml:space="preserve">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и СЭН</w:t>
      </w:r>
      <w:r w:rsidR="00531B74">
        <w:rPr>
          <w:rFonts w:ascii="Times New Roman" w:hAnsi="Times New Roman"/>
          <w:bCs/>
          <w:sz w:val="28"/>
          <w:szCs w:val="28"/>
        </w:rPr>
        <w:t>.</w:t>
      </w:r>
      <w:r w:rsidR="00293621">
        <w:rPr>
          <w:rFonts w:ascii="Times New Roman" w:hAnsi="Times New Roman"/>
          <w:bCs/>
          <w:sz w:val="28"/>
          <w:szCs w:val="28"/>
        </w:rPr>
        <w:t xml:space="preserve"> </w:t>
      </w:r>
    </w:p>
    <w:p w:rsidR="008F336F" w:rsidRDefault="008F336F" w:rsidP="00362074">
      <w:pPr>
        <w:pStyle w:val="a3"/>
        <w:tabs>
          <w:tab w:val="left" w:pos="993"/>
        </w:tabs>
        <w:spacing w:after="0" w:line="240" w:lineRule="auto"/>
        <w:ind w:left="0"/>
        <w:jc w:val="both"/>
        <w:rPr>
          <w:rFonts w:ascii="Times New Roman" w:hAnsi="Times New Roman"/>
          <w:b/>
          <w:bCs/>
          <w:sz w:val="28"/>
          <w:szCs w:val="28"/>
        </w:rPr>
      </w:pPr>
    </w:p>
    <w:p w:rsidR="006F4417" w:rsidRDefault="006F4417" w:rsidP="008D3660">
      <w:pPr>
        <w:pStyle w:val="a3"/>
        <w:numPr>
          <w:ilvl w:val="0"/>
          <w:numId w:val="2"/>
        </w:numPr>
        <w:spacing w:after="0" w:line="240" w:lineRule="auto"/>
        <w:ind w:left="0" w:firstLine="0"/>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F56D79" w:rsidRPr="008D3660" w:rsidRDefault="008D3660" w:rsidP="008D3660">
      <w:pPr>
        <w:pStyle w:val="a3"/>
        <w:numPr>
          <w:ilvl w:val="0"/>
          <w:numId w:val="21"/>
        </w:numPr>
        <w:spacing w:after="0" w:line="240" w:lineRule="auto"/>
        <w:ind w:left="0" w:firstLine="284"/>
        <w:jc w:val="both"/>
        <w:rPr>
          <w:rFonts w:ascii="Times New Roman" w:hAnsi="Times New Roman"/>
          <w:sz w:val="28"/>
          <w:szCs w:val="28"/>
        </w:rPr>
      </w:pPr>
      <w:r w:rsidRPr="008D3660">
        <w:rPr>
          <w:rFonts w:ascii="Times New Roman" w:hAnsi="Times New Roman"/>
          <w:bCs/>
          <w:sz w:val="28"/>
          <w:szCs w:val="28"/>
        </w:rPr>
        <w:t>Р</w:t>
      </w:r>
      <w:r w:rsidR="00DE45E9" w:rsidRPr="008D3660">
        <w:rPr>
          <w:rFonts w:ascii="Times New Roman" w:hAnsi="Times New Roman"/>
          <w:bCs/>
          <w:sz w:val="28"/>
          <w:szCs w:val="28"/>
        </w:rPr>
        <w:t>аботы выполняются иждивением подрядчика – его силами, средствами</w:t>
      </w:r>
      <w:r w:rsidRPr="008D3660">
        <w:rPr>
          <w:rFonts w:ascii="Times New Roman" w:hAnsi="Times New Roman"/>
          <w:bCs/>
          <w:sz w:val="28"/>
          <w:szCs w:val="28"/>
        </w:rPr>
        <w:t>,</w:t>
      </w:r>
      <w:r w:rsidR="00DE45E9" w:rsidRPr="008D3660">
        <w:rPr>
          <w:rFonts w:ascii="Times New Roman" w:hAnsi="Times New Roman"/>
          <w:bCs/>
          <w:sz w:val="28"/>
          <w:szCs w:val="28"/>
        </w:rPr>
        <w:t xml:space="preserve"> а также использованием его материалов.</w:t>
      </w:r>
    </w:p>
    <w:p w:rsidR="008D3660" w:rsidRPr="00084CEE" w:rsidRDefault="008D3660" w:rsidP="008D3660">
      <w:pPr>
        <w:pStyle w:val="a3"/>
        <w:numPr>
          <w:ilvl w:val="0"/>
          <w:numId w:val="20"/>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8D3660" w:rsidRPr="00084CEE" w:rsidRDefault="008D3660" w:rsidP="008D3660">
      <w:pPr>
        <w:pStyle w:val="a3"/>
        <w:numPr>
          <w:ilvl w:val="0"/>
          <w:numId w:val="20"/>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8D3660" w:rsidRPr="00084CEE" w:rsidRDefault="008D3660" w:rsidP="008D3660">
      <w:pPr>
        <w:pStyle w:val="a3"/>
        <w:numPr>
          <w:ilvl w:val="0"/>
          <w:numId w:val="20"/>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rsidR="008D3660" w:rsidRDefault="008D3660" w:rsidP="00F16172">
      <w:pPr>
        <w:pStyle w:val="a3"/>
        <w:widowControl w:val="0"/>
        <w:autoSpaceDE w:val="0"/>
        <w:autoSpaceDN w:val="0"/>
        <w:adjustRightInd w:val="0"/>
        <w:spacing w:after="0" w:line="240" w:lineRule="auto"/>
      </w:pPr>
    </w:p>
    <w:p w:rsidR="000D41B4" w:rsidRDefault="000D41B4" w:rsidP="00F16172">
      <w:pPr>
        <w:pStyle w:val="a3"/>
        <w:widowControl w:val="0"/>
        <w:autoSpaceDE w:val="0"/>
        <w:autoSpaceDN w:val="0"/>
        <w:adjustRightInd w:val="0"/>
        <w:spacing w:after="0" w:line="240" w:lineRule="auto"/>
      </w:pPr>
    </w:p>
    <w:p w:rsidR="000D41B4" w:rsidRDefault="000D41B4" w:rsidP="00F16172">
      <w:pPr>
        <w:pStyle w:val="a3"/>
        <w:widowControl w:val="0"/>
        <w:autoSpaceDE w:val="0"/>
        <w:autoSpaceDN w:val="0"/>
        <w:adjustRightInd w:val="0"/>
        <w:spacing w:after="0" w:line="240" w:lineRule="auto"/>
      </w:pPr>
    </w:p>
    <w:p w:rsidR="000D41B4" w:rsidRDefault="000D41B4" w:rsidP="00F16172">
      <w:pPr>
        <w:pStyle w:val="a3"/>
        <w:widowControl w:val="0"/>
        <w:autoSpaceDE w:val="0"/>
        <w:autoSpaceDN w:val="0"/>
        <w:adjustRightInd w:val="0"/>
        <w:spacing w:after="0" w:line="240" w:lineRule="auto"/>
      </w:pPr>
    </w:p>
    <w:p w:rsidR="000D41B4" w:rsidRDefault="000D41B4" w:rsidP="00F16172">
      <w:pPr>
        <w:pStyle w:val="a3"/>
        <w:widowControl w:val="0"/>
        <w:autoSpaceDE w:val="0"/>
        <w:autoSpaceDN w:val="0"/>
        <w:adjustRightInd w:val="0"/>
        <w:spacing w:after="0" w:line="240" w:lineRule="auto"/>
      </w:pPr>
    </w:p>
    <w:p w:rsidR="00F16172" w:rsidRDefault="00F16172" w:rsidP="00CC533A">
      <w:pPr>
        <w:pStyle w:val="a3"/>
        <w:numPr>
          <w:ilvl w:val="0"/>
          <w:numId w:val="2"/>
        </w:numPr>
        <w:spacing w:after="0" w:line="240" w:lineRule="auto"/>
        <w:ind w:left="0" w:firstLine="0"/>
        <w:jc w:val="both"/>
        <w:rPr>
          <w:rFonts w:ascii="Times New Roman" w:hAnsi="Times New Roman"/>
          <w:b/>
          <w:bCs/>
          <w:sz w:val="28"/>
          <w:szCs w:val="28"/>
        </w:rPr>
      </w:pPr>
      <w:r>
        <w:rPr>
          <w:rFonts w:ascii="Times New Roman" w:hAnsi="Times New Roman"/>
          <w:b/>
          <w:bCs/>
          <w:sz w:val="28"/>
          <w:szCs w:val="28"/>
        </w:rPr>
        <w:lastRenderedPageBreak/>
        <w:t>Требования к безопасности выполнения работ и безопасности результатов работ:</w:t>
      </w:r>
    </w:p>
    <w:p w:rsidR="00F16172" w:rsidRPr="0030679C" w:rsidRDefault="00F16172" w:rsidP="00CC533A">
      <w:pPr>
        <w:pStyle w:val="a3"/>
        <w:numPr>
          <w:ilvl w:val="0"/>
          <w:numId w:val="22"/>
        </w:numPr>
        <w:spacing w:after="0" w:line="240" w:lineRule="auto"/>
        <w:ind w:left="0" w:firstLine="284"/>
        <w:jc w:val="both"/>
        <w:rPr>
          <w:rFonts w:ascii="Times New Roman" w:hAnsi="Times New Roman"/>
          <w:bCs/>
          <w:sz w:val="28"/>
          <w:szCs w:val="28"/>
        </w:rPr>
      </w:pPr>
      <w:r w:rsidRPr="0030679C">
        <w:rPr>
          <w:rFonts w:ascii="Times New Roman" w:hAnsi="Times New Roman"/>
          <w:bCs/>
          <w:sz w:val="28"/>
          <w:szCs w:val="28"/>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CC533A" w:rsidRDefault="00F16172" w:rsidP="00CC533A">
      <w:pPr>
        <w:pStyle w:val="a3"/>
        <w:numPr>
          <w:ilvl w:val="0"/>
          <w:numId w:val="22"/>
        </w:numPr>
        <w:spacing w:after="0" w:line="240" w:lineRule="auto"/>
        <w:ind w:left="0" w:firstLine="284"/>
        <w:jc w:val="both"/>
        <w:rPr>
          <w:rFonts w:ascii="Times New Roman" w:hAnsi="Times New Roman"/>
          <w:bCs/>
          <w:sz w:val="28"/>
          <w:szCs w:val="28"/>
        </w:rPr>
      </w:pPr>
      <w:r w:rsidRPr="00CC533A">
        <w:rPr>
          <w:rFonts w:ascii="Times New Roman" w:hAnsi="Times New Roman"/>
          <w:bCs/>
          <w:sz w:val="28"/>
          <w:szCs w:val="28"/>
        </w:rPr>
        <w:t xml:space="preserve">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w:t>
      </w:r>
    </w:p>
    <w:p w:rsidR="00F16172" w:rsidRPr="00CC533A" w:rsidRDefault="00BD6450" w:rsidP="00CC533A">
      <w:pPr>
        <w:pStyle w:val="a3"/>
        <w:numPr>
          <w:ilvl w:val="0"/>
          <w:numId w:val="22"/>
        </w:numPr>
        <w:spacing w:after="0" w:line="240" w:lineRule="auto"/>
        <w:ind w:left="0" w:firstLine="284"/>
        <w:jc w:val="both"/>
        <w:rPr>
          <w:rFonts w:ascii="Times New Roman" w:hAnsi="Times New Roman"/>
          <w:bCs/>
          <w:sz w:val="28"/>
          <w:szCs w:val="28"/>
        </w:rPr>
      </w:pPr>
      <w:r w:rsidRPr="00CC533A">
        <w:rPr>
          <w:rFonts w:ascii="Times New Roman" w:hAnsi="Times New Roman"/>
          <w:bCs/>
          <w:sz w:val="28"/>
          <w:szCs w:val="28"/>
        </w:rPr>
        <w:t xml:space="preserve">Для </w:t>
      </w:r>
      <w:r w:rsidR="00F16172" w:rsidRPr="00CC533A">
        <w:rPr>
          <w:rFonts w:ascii="Times New Roman" w:hAnsi="Times New Roman"/>
          <w:bCs/>
          <w:sz w:val="28"/>
          <w:szCs w:val="28"/>
        </w:rPr>
        <w:t>предотвращени</w:t>
      </w:r>
      <w:r w:rsidRPr="00CC533A">
        <w:rPr>
          <w:rFonts w:ascii="Times New Roman" w:hAnsi="Times New Roman"/>
          <w:bCs/>
          <w:sz w:val="28"/>
          <w:szCs w:val="28"/>
        </w:rPr>
        <w:t>я</w:t>
      </w:r>
      <w:r w:rsidR="00F16172" w:rsidRPr="00CC533A">
        <w:rPr>
          <w:rFonts w:ascii="Times New Roman" w:hAnsi="Times New Roman"/>
          <w:bCs/>
          <w:sz w:val="28"/>
          <w:szCs w:val="28"/>
        </w:rPr>
        <w:t xml:space="preserve"> аварийных ситуаций</w:t>
      </w:r>
      <w:r w:rsidRPr="00CC533A">
        <w:rPr>
          <w:rFonts w:ascii="Times New Roman" w:hAnsi="Times New Roman"/>
          <w:bCs/>
          <w:sz w:val="28"/>
          <w:szCs w:val="28"/>
        </w:rPr>
        <w:t>,</w:t>
      </w:r>
      <w:r w:rsidR="00F16172" w:rsidRPr="00CC533A">
        <w:rPr>
          <w:rFonts w:ascii="Times New Roman" w:hAnsi="Times New Roman"/>
          <w:bCs/>
          <w:sz w:val="28"/>
          <w:szCs w:val="28"/>
        </w:rPr>
        <w:t xml:space="preserve">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BD6450" w:rsidRPr="0030679C" w:rsidRDefault="00BD6450" w:rsidP="00CC533A">
      <w:pPr>
        <w:pStyle w:val="a3"/>
        <w:numPr>
          <w:ilvl w:val="0"/>
          <w:numId w:val="22"/>
        </w:numPr>
        <w:spacing w:after="0" w:line="240" w:lineRule="auto"/>
        <w:ind w:left="0" w:firstLine="284"/>
        <w:jc w:val="both"/>
        <w:rPr>
          <w:rFonts w:ascii="Times New Roman" w:hAnsi="Times New Roman"/>
          <w:bCs/>
          <w:sz w:val="28"/>
          <w:szCs w:val="28"/>
        </w:rPr>
      </w:pPr>
      <w:r w:rsidRPr="0030679C">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строительной площадки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E97A19" w:rsidRPr="0030679C" w:rsidRDefault="00572B00" w:rsidP="00CC533A">
      <w:pPr>
        <w:pStyle w:val="a3"/>
        <w:numPr>
          <w:ilvl w:val="0"/>
          <w:numId w:val="22"/>
        </w:numPr>
        <w:spacing w:after="0" w:line="240" w:lineRule="auto"/>
        <w:ind w:left="0" w:firstLine="284"/>
        <w:jc w:val="both"/>
        <w:rPr>
          <w:rFonts w:ascii="Times New Roman" w:hAnsi="Times New Roman"/>
          <w:bCs/>
          <w:sz w:val="28"/>
          <w:szCs w:val="28"/>
        </w:rPr>
      </w:pPr>
      <w:r w:rsidRPr="0030679C">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w:t>
      </w:r>
      <w:r w:rsidR="00E97A19" w:rsidRPr="0030679C">
        <w:rPr>
          <w:rFonts w:ascii="Times New Roman" w:hAnsi="Times New Roman"/>
          <w:bCs/>
          <w:sz w:val="28"/>
          <w:szCs w:val="28"/>
        </w:rPr>
        <w:t xml:space="preserve">  </w:t>
      </w:r>
    </w:p>
    <w:p w:rsidR="00BD6450" w:rsidRDefault="00BD6450" w:rsidP="00BD6450">
      <w:pPr>
        <w:tabs>
          <w:tab w:val="left" w:pos="993"/>
        </w:tabs>
        <w:spacing w:after="0" w:line="240" w:lineRule="auto"/>
        <w:ind w:left="709"/>
        <w:jc w:val="both"/>
        <w:rPr>
          <w:rFonts w:ascii="Times New Roman" w:hAnsi="Times New Roman"/>
          <w:bCs/>
          <w:sz w:val="28"/>
          <w:szCs w:val="28"/>
        </w:rPr>
      </w:pPr>
    </w:p>
    <w:p w:rsidR="00BD6450" w:rsidRPr="00BD6450" w:rsidRDefault="00BD6450" w:rsidP="00CC533A">
      <w:pPr>
        <w:pStyle w:val="a3"/>
        <w:numPr>
          <w:ilvl w:val="0"/>
          <w:numId w:val="2"/>
        </w:numPr>
        <w:tabs>
          <w:tab w:val="left" w:pos="-3402"/>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30679C" w:rsidRPr="00CC533A" w:rsidRDefault="0030679C" w:rsidP="00CC533A">
      <w:pPr>
        <w:pStyle w:val="a3"/>
        <w:numPr>
          <w:ilvl w:val="0"/>
          <w:numId w:val="23"/>
        </w:numPr>
        <w:tabs>
          <w:tab w:val="left" w:pos="-3402"/>
        </w:tabs>
        <w:spacing w:after="0" w:line="240" w:lineRule="auto"/>
        <w:ind w:left="0" w:firstLine="284"/>
        <w:jc w:val="both"/>
        <w:rPr>
          <w:rFonts w:ascii="Times New Roman" w:hAnsi="Times New Roman"/>
          <w:bCs/>
          <w:sz w:val="28"/>
          <w:szCs w:val="28"/>
        </w:rPr>
      </w:pPr>
      <w:r w:rsidRPr="00CC533A">
        <w:rPr>
          <w:rFonts w:ascii="Times New Roman" w:hAnsi="Times New Roman"/>
          <w:bCs/>
          <w:sz w:val="28"/>
          <w:szCs w:val="28"/>
        </w:rPr>
        <w:t>Качество выполненных работ должно соответствовать действующим санитарным нормам и правилам (требованиям действующих СНиП и др.) и техническим условиям.</w:t>
      </w:r>
    </w:p>
    <w:p w:rsidR="0030679C" w:rsidRPr="00CC533A" w:rsidRDefault="0030679C" w:rsidP="00CC533A">
      <w:pPr>
        <w:pStyle w:val="a3"/>
        <w:numPr>
          <w:ilvl w:val="0"/>
          <w:numId w:val="23"/>
        </w:numPr>
        <w:tabs>
          <w:tab w:val="left" w:pos="-3402"/>
        </w:tabs>
        <w:spacing w:after="0" w:line="240" w:lineRule="auto"/>
        <w:ind w:left="0" w:firstLine="284"/>
        <w:jc w:val="both"/>
        <w:rPr>
          <w:rFonts w:ascii="Times New Roman" w:hAnsi="Times New Roman"/>
          <w:bCs/>
          <w:sz w:val="28"/>
          <w:szCs w:val="28"/>
        </w:rPr>
      </w:pPr>
      <w:r w:rsidRPr="00CC533A">
        <w:rPr>
          <w:rFonts w:ascii="Times New Roman" w:hAnsi="Times New Roman"/>
          <w:bCs/>
          <w:sz w:val="28"/>
          <w:szCs w:val="28"/>
        </w:rPr>
        <w:t>Выявленные недостатки Подрядчик устраняет своими силами и средствами.</w:t>
      </w:r>
    </w:p>
    <w:p w:rsidR="0030679C" w:rsidRPr="00CC533A" w:rsidRDefault="0030679C" w:rsidP="00CC533A">
      <w:pPr>
        <w:pStyle w:val="a3"/>
        <w:numPr>
          <w:ilvl w:val="0"/>
          <w:numId w:val="23"/>
        </w:numPr>
        <w:tabs>
          <w:tab w:val="left" w:pos="-3402"/>
        </w:tabs>
        <w:spacing w:after="0" w:line="240" w:lineRule="auto"/>
        <w:ind w:left="0" w:firstLine="284"/>
        <w:jc w:val="both"/>
        <w:rPr>
          <w:rFonts w:ascii="Times New Roman" w:hAnsi="Times New Roman"/>
          <w:bCs/>
          <w:sz w:val="28"/>
          <w:szCs w:val="28"/>
        </w:rPr>
      </w:pPr>
      <w:r w:rsidRPr="00CC533A">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CC533A" w:rsidRPr="00084CEE" w:rsidRDefault="00CC533A" w:rsidP="00CC533A">
      <w:pPr>
        <w:pStyle w:val="a3"/>
        <w:numPr>
          <w:ilvl w:val="0"/>
          <w:numId w:val="23"/>
        </w:numPr>
        <w:tabs>
          <w:tab w:val="left" w:pos="-3402"/>
        </w:tabs>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BD6450" w:rsidRPr="00BD6450" w:rsidRDefault="00BD6450" w:rsidP="0030679C">
      <w:pPr>
        <w:tabs>
          <w:tab w:val="left" w:pos="993"/>
        </w:tabs>
        <w:spacing w:after="0" w:line="240" w:lineRule="auto"/>
        <w:ind w:left="709"/>
        <w:jc w:val="both"/>
        <w:rPr>
          <w:rFonts w:ascii="Times New Roman" w:hAnsi="Times New Roman"/>
          <w:bCs/>
          <w:sz w:val="28"/>
          <w:szCs w:val="28"/>
        </w:rPr>
      </w:pPr>
    </w:p>
    <w:p w:rsidR="00BD6450" w:rsidRPr="00C55E9F" w:rsidRDefault="00BD6450" w:rsidP="00C55E9F">
      <w:pPr>
        <w:pStyle w:val="a3"/>
        <w:numPr>
          <w:ilvl w:val="1"/>
          <w:numId w:val="24"/>
        </w:numPr>
        <w:spacing w:after="0" w:line="240" w:lineRule="auto"/>
        <w:ind w:left="0" w:firstLine="0"/>
        <w:jc w:val="both"/>
        <w:rPr>
          <w:rFonts w:ascii="Times New Roman" w:hAnsi="Times New Roman"/>
          <w:b/>
          <w:bCs/>
          <w:sz w:val="28"/>
          <w:szCs w:val="28"/>
        </w:rPr>
      </w:pPr>
      <w:r w:rsidRPr="00C55E9F">
        <w:rPr>
          <w:rFonts w:ascii="Times New Roman" w:hAnsi="Times New Roman"/>
          <w:b/>
          <w:bCs/>
          <w:sz w:val="28"/>
          <w:szCs w:val="28"/>
        </w:rPr>
        <w:t xml:space="preserve">Требования по объему гарантий качества работ: </w:t>
      </w:r>
    </w:p>
    <w:p w:rsidR="00C55E9F" w:rsidRPr="00C55E9F" w:rsidRDefault="00C55E9F" w:rsidP="00C55E9F">
      <w:pPr>
        <w:pStyle w:val="a3"/>
        <w:numPr>
          <w:ilvl w:val="0"/>
          <w:numId w:val="25"/>
        </w:numPr>
        <w:spacing w:after="0" w:line="240" w:lineRule="auto"/>
        <w:ind w:left="0" w:firstLine="284"/>
        <w:jc w:val="both"/>
        <w:rPr>
          <w:rFonts w:ascii="Times New Roman" w:hAnsi="Times New Roman"/>
          <w:bCs/>
          <w:sz w:val="28"/>
          <w:szCs w:val="28"/>
        </w:rPr>
      </w:pPr>
      <w:r w:rsidRPr="00C55E9F">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C55E9F" w:rsidRPr="00084CEE" w:rsidRDefault="00C55E9F" w:rsidP="00C55E9F">
      <w:pPr>
        <w:pStyle w:val="a3"/>
        <w:numPr>
          <w:ilvl w:val="0"/>
          <w:numId w:val="25"/>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Гарантийный срок составляет не менее 1-го года со дня подписания Заказчиком акта сдачи-приемки выполненных работ.</w:t>
      </w:r>
    </w:p>
    <w:p w:rsidR="00C55E9F" w:rsidRPr="00C55E9F" w:rsidRDefault="00C55E9F" w:rsidP="00C55E9F">
      <w:pPr>
        <w:pStyle w:val="a3"/>
        <w:numPr>
          <w:ilvl w:val="0"/>
          <w:numId w:val="25"/>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На работы, проведенные по устранению дефектов, гарантийные</w:t>
      </w:r>
      <w:r w:rsidRPr="00C55E9F">
        <w:rPr>
          <w:rFonts w:ascii="Times New Roman" w:hAnsi="Times New Roman"/>
          <w:bCs/>
          <w:sz w:val="28"/>
          <w:szCs w:val="28"/>
        </w:rPr>
        <w:t xml:space="preserve"> обязательства продлеваются с момента выполнения этих работ.</w:t>
      </w:r>
    </w:p>
    <w:p w:rsidR="00C55E9F" w:rsidRPr="00084CEE" w:rsidRDefault="00C55E9F" w:rsidP="00C55E9F">
      <w:pPr>
        <w:pStyle w:val="a3"/>
        <w:numPr>
          <w:ilvl w:val="0"/>
          <w:numId w:val="25"/>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lastRenderedPageBreak/>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F16172" w:rsidRPr="00F16172" w:rsidRDefault="00F16172" w:rsidP="00F16172">
      <w:pPr>
        <w:pStyle w:val="a3"/>
        <w:widowControl w:val="0"/>
        <w:autoSpaceDE w:val="0"/>
        <w:autoSpaceDN w:val="0"/>
        <w:adjustRightInd w:val="0"/>
        <w:spacing w:after="0" w:line="240" w:lineRule="auto"/>
      </w:pPr>
    </w:p>
    <w:p w:rsidR="00EC52FD" w:rsidRPr="005B62A1" w:rsidRDefault="00EC52FD" w:rsidP="005B62A1">
      <w:pPr>
        <w:pStyle w:val="a3"/>
        <w:widowControl w:val="0"/>
        <w:numPr>
          <w:ilvl w:val="1"/>
          <w:numId w:val="24"/>
        </w:numPr>
        <w:autoSpaceDE w:val="0"/>
        <w:autoSpaceDN w:val="0"/>
        <w:adjustRightInd w:val="0"/>
        <w:spacing w:after="0" w:line="240" w:lineRule="auto"/>
        <w:ind w:left="0" w:firstLine="720"/>
        <w:jc w:val="both"/>
        <w:rPr>
          <w:rFonts w:ascii="Times New Roman" w:hAnsi="Times New Roman"/>
          <w:b/>
          <w:sz w:val="28"/>
          <w:szCs w:val="28"/>
        </w:rPr>
      </w:pPr>
      <w:r w:rsidRPr="005B62A1">
        <w:rPr>
          <w:rFonts w:ascii="Times New Roman" w:hAnsi="Times New Roman"/>
          <w:b/>
          <w:sz w:val="28"/>
          <w:szCs w:val="26"/>
        </w:rPr>
        <w:t xml:space="preserve">Требования к выполнению работ </w:t>
      </w:r>
      <w:r w:rsidR="00D50AA0" w:rsidRPr="005B62A1">
        <w:rPr>
          <w:rFonts w:ascii="Times New Roman" w:hAnsi="Times New Roman"/>
          <w:b/>
          <w:sz w:val="28"/>
          <w:szCs w:val="26"/>
        </w:rPr>
        <w:t xml:space="preserve">по </w:t>
      </w:r>
      <w:r w:rsidR="0030679C" w:rsidRPr="005B62A1">
        <w:rPr>
          <w:rFonts w:ascii="Times New Roman" w:hAnsi="Times New Roman"/>
          <w:b/>
          <w:sz w:val="28"/>
          <w:szCs w:val="26"/>
        </w:rPr>
        <w:t xml:space="preserve">восстановлению проектного положения газопровода </w:t>
      </w:r>
      <w:r w:rsidR="005A2000" w:rsidRPr="005B62A1">
        <w:rPr>
          <w:rFonts w:ascii="Times New Roman" w:hAnsi="Times New Roman"/>
          <w:b/>
          <w:sz w:val="28"/>
          <w:szCs w:val="26"/>
        </w:rPr>
        <w:t>установлены следующими нормативными правилами</w:t>
      </w:r>
      <w:r w:rsidRPr="005B62A1">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30679C" w:rsidRPr="0030679C" w:rsidRDefault="0030679C" w:rsidP="00C55E9F">
      <w:pPr>
        <w:pStyle w:val="a3"/>
        <w:spacing w:after="0" w:line="240" w:lineRule="auto"/>
        <w:ind w:left="0"/>
        <w:jc w:val="both"/>
        <w:rPr>
          <w:rFonts w:ascii="Times New Roman" w:hAnsi="Times New Roman"/>
          <w:sz w:val="28"/>
          <w:szCs w:val="28"/>
        </w:rPr>
      </w:pPr>
      <w:r w:rsidRPr="0030679C">
        <w:rPr>
          <w:rFonts w:ascii="Times New Roman" w:hAnsi="Times New Roman"/>
          <w:sz w:val="28"/>
          <w:szCs w:val="28"/>
        </w:rPr>
        <w:t>СНиП 12-03-2001 «Безопасность труда в строительстве. Часть 1. Общие требования»</w:t>
      </w:r>
    </w:p>
    <w:p w:rsidR="0030679C" w:rsidRPr="0030679C" w:rsidRDefault="0030679C" w:rsidP="00C55E9F">
      <w:pPr>
        <w:pStyle w:val="a3"/>
        <w:spacing w:after="0" w:line="240" w:lineRule="auto"/>
        <w:ind w:left="0"/>
        <w:jc w:val="both"/>
        <w:rPr>
          <w:rFonts w:ascii="Times New Roman" w:hAnsi="Times New Roman"/>
          <w:sz w:val="28"/>
          <w:szCs w:val="28"/>
        </w:rPr>
      </w:pPr>
      <w:r w:rsidRPr="0030679C">
        <w:rPr>
          <w:rFonts w:ascii="Times New Roman" w:hAnsi="Times New Roman"/>
          <w:sz w:val="28"/>
          <w:szCs w:val="28"/>
        </w:rPr>
        <w:t>СНиП 12-04-2002 «Безопасность труда в строительстве. Часть 2. Строительное производство».</w:t>
      </w:r>
    </w:p>
    <w:p w:rsidR="00405BC7" w:rsidRPr="0030679C" w:rsidRDefault="00405BC7" w:rsidP="00C55E9F">
      <w:pPr>
        <w:pStyle w:val="a3"/>
        <w:spacing w:after="0" w:line="240" w:lineRule="auto"/>
        <w:ind w:left="0"/>
        <w:jc w:val="both"/>
        <w:rPr>
          <w:rFonts w:ascii="Times New Roman" w:hAnsi="Times New Roman"/>
          <w:sz w:val="28"/>
          <w:szCs w:val="28"/>
        </w:rPr>
      </w:pPr>
      <w:r w:rsidRPr="0030679C">
        <w:rPr>
          <w:rFonts w:ascii="Times New Roman" w:hAnsi="Times New Roman"/>
          <w:sz w:val="28"/>
          <w:szCs w:val="28"/>
        </w:rPr>
        <w:t>СНиП III-4-80 «Правила производства и приёмка работ. Техника безопасности в строительстве»</w:t>
      </w:r>
    </w:p>
    <w:p w:rsidR="00405BC7" w:rsidRPr="0030679C" w:rsidRDefault="00405BC7" w:rsidP="00C55E9F">
      <w:pPr>
        <w:pStyle w:val="a3"/>
        <w:spacing w:after="0" w:line="240" w:lineRule="auto"/>
        <w:ind w:left="0"/>
        <w:jc w:val="both"/>
        <w:rPr>
          <w:rFonts w:ascii="Times New Roman" w:hAnsi="Times New Roman"/>
          <w:sz w:val="28"/>
          <w:szCs w:val="28"/>
        </w:rPr>
      </w:pPr>
      <w:r w:rsidRPr="0030679C">
        <w:rPr>
          <w:rFonts w:ascii="Times New Roman" w:hAnsi="Times New Roman"/>
          <w:sz w:val="28"/>
          <w:szCs w:val="28"/>
        </w:rPr>
        <w:t>СНиП III-42-80 «Охрана окружающей среды»</w:t>
      </w:r>
    </w:p>
    <w:p w:rsidR="00F17B8E" w:rsidRPr="0030679C" w:rsidRDefault="00F17B8E" w:rsidP="00C55E9F">
      <w:pPr>
        <w:pStyle w:val="a3"/>
        <w:spacing w:after="0" w:line="240" w:lineRule="auto"/>
        <w:ind w:left="0"/>
        <w:jc w:val="both"/>
        <w:rPr>
          <w:rFonts w:ascii="Times New Roman" w:hAnsi="Times New Roman"/>
          <w:sz w:val="28"/>
          <w:szCs w:val="28"/>
        </w:rPr>
      </w:pPr>
      <w:r w:rsidRPr="0030679C">
        <w:rPr>
          <w:rFonts w:ascii="Times New Roman" w:hAnsi="Times New Roman"/>
          <w:sz w:val="28"/>
          <w:szCs w:val="28"/>
        </w:rPr>
        <w:t>ГОСТ 25100-95 «Грунты. Классификация»</w:t>
      </w:r>
    </w:p>
    <w:p w:rsidR="00A87B72" w:rsidRPr="0030679C" w:rsidRDefault="00A87B72" w:rsidP="00C55E9F">
      <w:pPr>
        <w:pStyle w:val="a3"/>
        <w:spacing w:after="0" w:line="240" w:lineRule="auto"/>
        <w:ind w:left="0"/>
        <w:jc w:val="both"/>
        <w:rPr>
          <w:rFonts w:ascii="Times New Roman" w:hAnsi="Times New Roman"/>
          <w:sz w:val="28"/>
          <w:szCs w:val="28"/>
        </w:rPr>
      </w:pPr>
      <w:r w:rsidRPr="0030679C">
        <w:rPr>
          <w:rFonts w:ascii="Times New Roman" w:hAnsi="Times New Roman"/>
          <w:sz w:val="28"/>
          <w:szCs w:val="28"/>
        </w:rPr>
        <w:t>СТО Газпром 2-3.5-454-2010 «Правила эксплуатации магистральных газопроводов</w:t>
      </w:r>
    </w:p>
    <w:p w:rsidR="00062F6B" w:rsidRPr="0030679C" w:rsidRDefault="00A87B72" w:rsidP="00C55E9F">
      <w:pPr>
        <w:pStyle w:val="a3"/>
        <w:spacing w:after="0" w:line="240" w:lineRule="auto"/>
        <w:ind w:left="0"/>
        <w:jc w:val="both"/>
        <w:rPr>
          <w:rFonts w:ascii="Times New Roman" w:hAnsi="Times New Roman"/>
          <w:sz w:val="28"/>
          <w:szCs w:val="28"/>
        </w:rPr>
      </w:pPr>
      <w:r w:rsidRPr="0030679C">
        <w:rPr>
          <w:rFonts w:ascii="Times New Roman" w:hAnsi="Times New Roman"/>
          <w:sz w:val="28"/>
          <w:szCs w:val="28"/>
        </w:rPr>
        <w:t>ВСН 51-1-80 «И</w:t>
      </w:r>
      <w:r w:rsidR="00C55E9F">
        <w:rPr>
          <w:rFonts w:ascii="Times New Roman" w:hAnsi="Times New Roman"/>
          <w:sz w:val="28"/>
          <w:szCs w:val="28"/>
        </w:rPr>
        <w:t>н</w:t>
      </w:r>
      <w:r w:rsidRPr="0030679C">
        <w:rPr>
          <w:rFonts w:ascii="Times New Roman" w:hAnsi="Times New Roman"/>
          <w:sz w:val="28"/>
          <w:szCs w:val="28"/>
        </w:rPr>
        <w:t>струкция по производству работ в охранных зонах магистральных трубопроводов»</w:t>
      </w:r>
      <w:r w:rsidR="006B3A68" w:rsidRPr="0030679C">
        <w:rPr>
          <w:rFonts w:ascii="Times New Roman" w:hAnsi="Times New Roman"/>
          <w:sz w:val="28"/>
          <w:szCs w:val="28"/>
        </w:rPr>
        <w:t xml:space="preserve"> </w:t>
      </w:r>
    </w:p>
    <w:p w:rsidR="00B81345" w:rsidRPr="0030679C" w:rsidRDefault="00B81345" w:rsidP="00C55E9F">
      <w:pPr>
        <w:pStyle w:val="a3"/>
        <w:spacing w:after="0" w:line="240" w:lineRule="auto"/>
        <w:ind w:left="0"/>
        <w:jc w:val="both"/>
        <w:rPr>
          <w:rFonts w:ascii="Times New Roman" w:hAnsi="Times New Roman"/>
          <w:sz w:val="28"/>
          <w:szCs w:val="28"/>
        </w:rPr>
      </w:pPr>
      <w:r w:rsidRPr="0030679C">
        <w:rPr>
          <w:rFonts w:ascii="Times New Roman" w:hAnsi="Times New Roman"/>
          <w:sz w:val="28"/>
          <w:szCs w:val="28"/>
        </w:rPr>
        <w:t>СНиП 11-02-96 «Инженерные изыскания для строительства. Основные положения»</w:t>
      </w:r>
    </w:p>
    <w:p w:rsidR="008E20F5" w:rsidRPr="0030679C" w:rsidRDefault="0030679C" w:rsidP="00C55E9F">
      <w:pPr>
        <w:pStyle w:val="a3"/>
        <w:spacing w:after="0" w:line="240" w:lineRule="auto"/>
        <w:ind w:left="0"/>
        <w:jc w:val="both"/>
        <w:rPr>
          <w:rFonts w:ascii="Times New Roman" w:hAnsi="Times New Roman"/>
          <w:sz w:val="28"/>
          <w:szCs w:val="28"/>
        </w:rPr>
      </w:pPr>
      <w:r w:rsidRPr="0030679C">
        <w:rPr>
          <w:rFonts w:ascii="Times New Roman" w:hAnsi="Times New Roman"/>
          <w:sz w:val="28"/>
          <w:szCs w:val="28"/>
        </w:rPr>
        <w:t>ГОСТ 21924.3-84 Плиты железобетонные для покрытия городских дорог.</w:t>
      </w:r>
    </w:p>
    <w:p w:rsidR="0030679C" w:rsidRPr="0030679C" w:rsidRDefault="0030679C" w:rsidP="00C55E9F">
      <w:pPr>
        <w:pStyle w:val="a3"/>
        <w:spacing w:after="0" w:line="240" w:lineRule="auto"/>
        <w:ind w:left="0"/>
        <w:jc w:val="both"/>
        <w:rPr>
          <w:rFonts w:ascii="Times New Roman" w:hAnsi="Times New Roman"/>
          <w:sz w:val="28"/>
          <w:szCs w:val="28"/>
        </w:rPr>
      </w:pPr>
      <w:r w:rsidRPr="0030679C">
        <w:rPr>
          <w:rFonts w:ascii="Times New Roman" w:hAnsi="Times New Roman"/>
          <w:sz w:val="28"/>
          <w:szCs w:val="28"/>
        </w:rPr>
        <w:t>СТО Газпром 2-2.1-249-2008 «Магистральные газопроводы»;</w:t>
      </w:r>
    </w:p>
    <w:p w:rsidR="001E6398" w:rsidRPr="0030679C" w:rsidRDefault="0030679C" w:rsidP="00C55E9F">
      <w:pPr>
        <w:pStyle w:val="a3"/>
        <w:spacing w:after="0" w:line="240" w:lineRule="auto"/>
        <w:ind w:left="0"/>
        <w:jc w:val="both"/>
        <w:rPr>
          <w:rFonts w:ascii="Times New Roman" w:hAnsi="Times New Roman"/>
          <w:sz w:val="28"/>
          <w:szCs w:val="28"/>
        </w:rPr>
      </w:pPr>
      <w:r w:rsidRPr="0030679C">
        <w:rPr>
          <w:rFonts w:ascii="Times New Roman" w:hAnsi="Times New Roman"/>
          <w:sz w:val="28"/>
          <w:szCs w:val="28"/>
        </w:rPr>
        <w:t>ВСН 179-85 «Инструкция по рекультивации земель»</w:t>
      </w:r>
    </w:p>
    <w:p w:rsidR="000D41B4" w:rsidRDefault="0030679C" w:rsidP="00C55E9F">
      <w:pPr>
        <w:pStyle w:val="a3"/>
        <w:spacing w:after="0" w:line="240" w:lineRule="auto"/>
        <w:ind w:left="0"/>
        <w:jc w:val="both"/>
        <w:rPr>
          <w:rFonts w:ascii="Times New Roman" w:hAnsi="Times New Roman"/>
          <w:sz w:val="28"/>
          <w:szCs w:val="28"/>
        </w:rPr>
      </w:pPr>
      <w:r w:rsidRPr="0030679C">
        <w:rPr>
          <w:rFonts w:ascii="Times New Roman" w:hAnsi="Times New Roman"/>
          <w:sz w:val="28"/>
          <w:szCs w:val="28"/>
        </w:rPr>
        <w:t>ВСН 51-1-97 Правила производства работ при капитальном ремонте магистральных газопроводов</w:t>
      </w:r>
      <w:r w:rsidR="000D41B4">
        <w:rPr>
          <w:rFonts w:ascii="Times New Roman" w:hAnsi="Times New Roman"/>
          <w:sz w:val="28"/>
          <w:szCs w:val="28"/>
        </w:rPr>
        <w:t>.</w:t>
      </w:r>
    </w:p>
    <w:p w:rsidR="000D41B4" w:rsidRDefault="000D41B4">
      <w:pPr>
        <w:spacing w:after="0" w:line="240" w:lineRule="auto"/>
        <w:rPr>
          <w:rFonts w:ascii="Times New Roman" w:hAnsi="Times New Roman"/>
          <w:sz w:val="28"/>
          <w:szCs w:val="28"/>
        </w:rPr>
      </w:pPr>
      <w:r>
        <w:rPr>
          <w:rFonts w:ascii="Times New Roman" w:hAnsi="Times New Roman"/>
          <w:sz w:val="28"/>
          <w:szCs w:val="28"/>
        </w:rPr>
        <w:br w:type="page"/>
      </w:r>
    </w:p>
    <w:p w:rsidR="00D57806" w:rsidRPr="001B5C3E" w:rsidRDefault="00D57806" w:rsidP="00D57806">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D57806" w:rsidRDefault="00D57806" w:rsidP="00D57806">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DF68AD" w:rsidRPr="001B5C3E" w:rsidRDefault="00DF68AD" w:rsidP="00D57806">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38"/>
        <w:gridCol w:w="5518"/>
        <w:gridCol w:w="2180"/>
        <w:gridCol w:w="1417"/>
      </w:tblGrid>
      <w:tr w:rsidR="003C02E6" w:rsidRPr="003C02E6" w:rsidTr="00A114DF">
        <w:trPr>
          <w:trHeight w:val="225"/>
          <w:tblHead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w:t>
            </w:r>
          </w:p>
        </w:tc>
        <w:tc>
          <w:tcPr>
            <w:tcW w:w="2800" w:type="pct"/>
            <w:tcBorders>
              <w:top w:val="single" w:sz="4" w:space="0" w:color="auto"/>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Наименование</w:t>
            </w:r>
          </w:p>
        </w:tc>
        <w:tc>
          <w:tcPr>
            <w:tcW w:w="1106" w:type="pct"/>
            <w:tcBorders>
              <w:top w:val="single" w:sz="4" w:space="0" w:color="auto"/>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Ед. изм.</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Кол.</w:t>
            </w:r>
          </w:p>
        </w:tc>
      </w:tr>
      <w:tr w:rsidR="003C02E6" w:rsidRPr="003C02E6" w:rsidTr="00A114DF">
        <w:trPr>
          <w:trHeight w:val="225"/>
          <w:tblHead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w:t>
            </w:r>
          </w:p>
        </w:tc>
        <w:tc>
          <w:tcPr>
            <w:tcW w:w="2800" w:type="pct"/>
            <w:tcBorders>
              <w:top w:val="single" w:sz="4" w:space="0" w:color="auto"/>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2</w:t>
            </w:r>
          </w:p>
        </w:tc>
        <w:tc>
          <w:tcPr>
            <w:tcW w:w="1106" w:type="pct"/>
            <w:tcBorders>
              <w:top w:val="single" w:sz="4" w:space="0" w:color="auto"/>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3</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4</w:t>
            </w:r>
          </w:p>
        </w:tc>
      </w:tr>
      <w:tr w:rsidR="003C02E6" w:rsidRPr="003C02E6" w:rsidTr="00A114DF">
        <w:trPr>
          <w:trHeight w:val="600"/>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w:t>
            </w:r>
          </w:p>
        </w:tc>
        <w:tc>
          <w:tcPr>
            <w:tcW w:w="2800" w:type="pct"/>
            <w:tcBorders>
              <w:top w:val="single" w:sz="4" w:space="0" w:color="auto"/>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Разборка покрытий и оснований: щебеночных</w:t>
            </w:r>
          </w:p>
        </w:tc>
        <w:tc>
          <w:tcPr>
            <w:tcW w:w="1106" w:type="pct"/>
            <w:tcBorders>
              <w:top w:val="single" w:sz="4" w:space="0" w:color="auto"/>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100 м3 конструкций</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0,972</w:t>
            </w:r>
          </w:p>
        </w:tc>
      </w:tr>
      <w:tr w:rsidR="003C02E6" w:rsidRPr="003C02E6" w:rsidTr="00A114DF">
        <w:trPr>
          <w:trHeight w:val="82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2</w:t>
            </w:r>
          </w:p>
        </w:tc>
        <w:tc>
          <w:tcPr>
            <w:tcW w:w="2800"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Разработка грунта</w:t>
            </w:r>
          </w:p>
        </w:tc>
        <w:tc>
          <w:tcPr>
            <w:tcW w:w="1106"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100 м3 грунта</w:t>
            </w:r>
          </w:p>
        </w:tc>
        <w:tc>
          <w:tcPr>
            <w:tcW w:w="719"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4,9572</w:t>
            </w:r>
          </w:p>
        </w:tc>
      </w:tr>
      <w:tr w:rsidR="003C02E6" w:rsidRPr="003C02E6" w:rsidTr="00A114DF">
        <w:trPr>
          <w:trHeight w:val="75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3</w:t>
            </w:r>
          </w:p>
        </w:tc>
        <w:tc>
          <w:tcPr>
            <w:tcW w:w="2800"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Разборка закрытого дренажа вручную</w:t>
            </w:r>
          </w:p>
        </w:tc>
        <w:tc>
          <w:tcPr>
            <w:tcW w:w="1106"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1000 м дренажа</w:t>
            </w:r>
          </w:p>
        </w:tc>
        <w:tc>
          <w:tcPr>
            <w:tcW w:w="719"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0,25</w:t>
            </w:r>
          </w:p>
        </w:tc>
      </w:tr>
      <w:tr w:rsidR="003C02E6" w:rsidRPr="003C02E6" w:rsidTr="00A114DF">
        <w:trPr>
          <w:trHeight w:val="84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4</w:t>
            </w:r>
          </w:p>
        </w:tc>
        <w:tc>
          <w:tcPr>
            <w:tcW w:w="2800"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Погрузка с выгрузкой</w:t>
            </w:r>
          </w:p>
        </w:tc>
        <w:tc>
          <w:tcPr>
            <w:tcW w:w="1106"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100 м3</w:t>
            </w:r>
          </w:p>
        </w:tc>
        <w:tc>
          <w:tcPr>
            <w:tcW w:w="719"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5,9292</w:t>
            </w:r>
          </w:p>
        </w:tc>
      </w:tr>
      <w:tr w:rsidR="003C02E6" w:rsidRPr="003C02E6" w:rsidTr="00A114DF">
        <w:trPr>
          <w:trHeight w:val="60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5</w:t>
            </w:r>
          </w:p>
        </w:tc>
        <w:tc>
          <w:tcPr>
            <w:tcW w:w="2800"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Перевозка грузов</w:t>
            </w:r>
          </w:p>
        </w:tc>
        <w:tc>
          <w:tcPr>
            <w:tcW w:w="1106"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 т груза</w:t>
            </w:r>
          </w:p>
        </w:tc>
        <w:tc>
          <w:tcPr>
            <w:tcW w:w="719"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711,504</w:t>
            </w:r>
          </w:p>
        </w:tc>
      </w:tr>
      <w:tr w:rsidR="003C02E6" w:rsidRPr="003C02E6" w:rsidTr="00A114DF">
        <w:trPr>
          <w:trHeight w:val="63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C02E6" w:rsidRPr="003C02E6" w:rsidRDefault="00A114DF" w:rsidP="003C02E6">
            <w:pPr>
              <w:spacing w:after="0" w:line="240" w:lineRule="auto"/>
              <w:jc w:val="center"/>
              <w:rPr>
                <w:rFonts w:ascii="Times New Roman" w:hAnsi="Times New Roman"/>
                <w:sz w:val="28"/>
                <w:szCs w:val="28"/>
              </w:rPr>
            </w:pPr>
            <w:r>
              <w:rPr>
                <w:rFonts w:ascii="Times New Roman" w:hAnsi="Times New Roman"/>
                <w:sz w:val="28"/>
                <w:szCs w:val="28"/>
              </w:rPr>
              <w:t>6</w:t>
            </w:r>
          </w:p>
        </w:tc>
        <w:tc>
          <w:tcPr>
            <w:tcW w:w="2800"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Работа на отвале</w:t>
            </w:r>
          </w:p>
        </w:tc>
        <w:tc>
          <w:tcPr>
            <w:tcW w:w="1106"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1000 м3 грунта</w:t>
            </w:r>
          </w:p>
        </w:tc>
        <w:tc>
          <w:tcPr>
            <w:tcW w:w="719"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0,59292</w:t>
            </w:r>
          </w:p>
        </w:tc>
      </w:tr>
      <w:tr w:rsidR="003C02E6" w:rsidRPr="003C02E6" w:rsidTr="00A114DF">
        <w:trPr>
          <w:trHeight w:val="64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C02E6" w:rsidRPr="003C02E6" w:rsidRDefault="00A114DF" w:rsidP="003C02E6">
            <w:pPr>
              <w:spacing w:after="0" w:line="240" w:lineRule="auto"/>
              <w:jc w:val="center"/>
              <w:rPr>
                <w:rFonts w:ascii="Times New Roman" w:hAnsi="Times New Roman"/>
                <w:sz w:val="28"/>
                <w:szCs w:val="28"/>
              </w:rPr>
            </w:pPr>
            <w:r>
              <w:rPr>
                <w:rFonts w:ascii="Times New Roman" w:hAnsi="Times New Roman"/>
                <w:sz w:val="28"/>
                <w:szCs w:val="28"/>
              </w:rPr>
              <w:t>7</w:t>
            </w:r>
          </w:p>
        </w:tc>
        <w:tc>
          <w:tcPr>
            <w:tcW w:w="2800"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Водоотлив</w:t>
            </w:r>
          </w:p>
        </w:tc>
        <w:tc>
          <w:tcPr>
            <w:tcW w:w="1106"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100 м3 мокрого грунта</w:t>
            </w:r>
          </w:p>
        </w:tc>
        <w:tc>
          <w:tcPr>
            <w:tcW w:w="719"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4,4615</w:t>
            </w:r>
          </w:p>
        </w:tc>
      </w:tr>
      <w:tr w:rsidR="003C02E6" w:rsidRPr="003C02E6" w:rsidTr="00A114DF">
        <w:trPr>
          <w:trHeight w:val="63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C02E6" w:rsidRPr="003C02E6" w:rsidRDefault="00A114DF" w:rsidP="003C02E6">
            <w:pPr>
              <w:spacing w:after="0" w:line="240" w:lineRule="auto"/>
              <w:jc w:val="center"/>
              <w:rPr>
                <w:rFonts w:ascii="Times New Roman" w:hAnsi="Times New Roman"/>
                <w:sz w:val="28"/>
                <w:szCs w:val="28"/>
              </w:rPr>
            </w:pPr>
            <w:r>
              <w:rPr>
                <w:rFonts w:ascii="Times New Roman" w:hAnsi="Times New Roman"/>
                <w:sz w:val="28"/>
                <w:szCs w:val="28"/>
              </w:rPr>
              <w:t>8</w:t>
            </w:r>
          </w:p>
        </w:tc>
        <w:tc>
          <w:tcPr>
            <w:tcW w:w="2800"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Устройство основания под трубопроводы: песчаного</w:t>
            </w:r>
          </w:p>
        </w:tc>
        <w:tc>
          <w:tcPr>
            <w:tcW w:w="1106"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10 м3 основания</w:t>
            </w:r>
          </w:p>
        </w:tc>
        <w:tc>
          <w:tcPr>
            <w:tcW w:w="719"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4,9572</w:t>
            </w:r>
          </w:p>
        </w:tc>
      </w:tr>
      <w:tr w:rsidR="003C02E6" w:rsidRPr="003C02E6" w:rsidTr="00A114DF">
        <w:trPr>
          <w:trHeight w:val="58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C02E6" w:rsidRPr="003C02E6" w:rsidRDefault="00A114DF" w:rsidP="003C02E6">
            <w:pPr>
              <w:spacing w:after="0" w:line="240" w:lineRule="auto"/>
              <w:jc w:val="center"/>
              <w:rPr>
                <w:rFonts w:ascii="Times New Roman" w:hAnsi="Times New Roman"/>
                <w:sz w:val="28"/>
                <w:szCs w:val="28"/>
              </w:rPr>
            </w:pPr>
            <w:r>
              <w:rPr>
                <w:rFonts w:ascii="Times New Roman" w:hAnsi="Times New Roman"/>
                <w:sz w:val="28"/>
                <w:szCs w:val="28"/>
              </w:rPr>
              <w:t>9</w:t>
            </w:r>
          </w:p>
        </w:tc>
        <w:tc>
          <w:tcPr>
            <w:tcW w:w="2800"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Визуальный контроль соединений</w:t>
            </w:r>
          </w:p>
        </w:tc>
        <w:tc>
          <w:tcPr>
            <w:tcW w:w="1106"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 м шва</w:t>
            </w:r>
          </w:p>
        </w:tc>
        <w:tc>
          <w:tcPr>
            <w:tcW w:w="719"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15</w:t>
            </w:r>
          </w:p>
        </w:tc>
      </w:tr>
      <w:tr w:rsidR="003C02E6" w:rsidRPr="003C02E6" w:rsidTr="00A114DF">
        <w:trPr>
          <w:trHeight w:val="63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C02E6" w:rsidRPr="003C02E6" w:rsidRDefault="00A114DF" w:rsidP="003C02E6">
            <w:pPr>
              <w:spacing w:after="0" w:line="240" w:lineRule="auto"/>
              <w:jc w:val="center"/>
              <w:rPr>
                <w:rFonts w:ascii="Times New Roman" w:hAnsi="Times New Roman"/>
                <w:sz w:val="28"/>
                <w:szCs w:val="28"/>
              </w:rPr>
            </w:pPr>
            <w:r>
              <w:rPr>
                <w:rFonts w:ascii="Times New Roman" w:hAnsi="Times New Roman"/>
                <w:sz w:val="28"/>
                <w:szCs w:val="28"/>
              </w:rPr>
              <w:t>10</w:t>
            </w:r>
          </w:p>
        </w:tc>
        <w:tc>
          <w:tcPr>
            <w:tcW w:w="2800"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Устройство закрытого дренажа вручную</w:t>
            </w:r>
          </w:p>
        </w:tc>
        <w:tc>
          <w:tcPr>
            <w:tcW w:w="1106"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1000 м дренажа</w:t>
            </w:r>
          </w:p>
        </w:tc>
        <w:tc>
          <w:tcPr>
            <w:tcW w:w="719"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0,25</w:t>
            </w:r>
          </w:p>
        </w:tc>
      </w:tr>
      <w:tr w:rsidR="003C02E6" w:rsidRPr="003C02E6" w:rsidTr="00A114DF">
        <w:trPr>
          <w:trHeight w:val="60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C02E6" w:rsidRPr="003C02E6" w:rsidRDefault="00A114DF" w:rsidP="003C02E6">
            <w:pPr>
              <w:spacing w:after="0" w:line="240" w:lineRule="auto"/>
              <w:jc w:val="center"/>
              <w:rPr>
                <w:rFonts w:ascii="Times New Roman" w:hAnsi="Times New Roman"/>
                <w:sz w:val="28"/>
                <w:szCs w:val="28"/>
              </w:rPr>
            </w:pPr>
            <w:r>
              <w:rPr>
                <w:rFonts w:ascii="Times New Roman" w:hAnsi="Times New Roman"/>
                <w:sz w:val="28"/>
                <w:szCs w:val="28"/>
              </w:rPr>
              <w:t>11</w:t>
            </w:r>
          </w:p>
        </w:tc>
        <w:tc>
          <w:tcPr>
            <w:tcW w:w="2800"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Засыпка вручную траншей, пазух котлованов и ям</w:t>
            </w:r>
          </w:p>
        </w:tc>
        <w:tc>
          <w:tcPr>
            <w:tcW w:w="1106"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100 м3 грунта</w:t>
            </w:r>
          </w:p>
        </w:tc>
        <w:tc>
          <w:tcPr>
            <w:tcW w:w="719"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4,9572</w:t>
            </w:r>
          </w:p>
        </w:tc>
      </w:tr>
      <w:tr w:rsidR="003C02E6" w:rsidRPr="003C02E6" w:rsidTr="00A114DF">
        <w:trPr>
          <w:trHeight w:val="88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C02E6" w:rsidRPr="003C02E6" w:rsidRDefault="00A114DF" w:rsidP="003C02E6">
            <w:pPr>
              <w:spacing w:after="0" w:line="240" w:lineRule="auto"/>
              <w:jc w:val="center"/>
              <w:rPr>
                <w:rFonts w:ascii="Times New Roman" w:hAnsi="Times New Roman"/>
                <w:sz w:val="28"/>
                <w:szCs w:val="28"/>
              </w:rPr>
            </w:pPr>
            <w:r>
              <w:rPr>
                <w:rFonts w:ascii="Times New Roman" w:hAnsi="Times New Roman"/>
                <w:sz w:val="28"/>
                <w:szCs w:val="28"/>
              </w:rPr>
              <w:t>12</w:t>
            </w:r>
          </w:p>
        </w:tc>
        <w:tc>
          <w:tcPr>
            <w:tcW w:w="2800"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Планировка вручную</w:t>
            </w:r>
          </w:p>
        </w:tc>
        <w:tc>
          <w:tcPr>
            <w:tcW w:w="1106"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1000 м2 спланированной поверхности</w:t>
            </w:r>
          </w:p>
        </w:tc>
        <w:tc>
          <w:tcPr>
            <w:tcW w:w="719"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0,324</w:t>
            </w:r>
          </w:p>
        </w:tc>
      </w:tr>
      <w:tr w:rsidR="003C02E6" w:rsidRPr="003C02E6" w:rsidTr="00A114DF">
        <w:trPr>
          <w:trHeight w:val="99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C02E6" w:rsidRPr="003C02E6" w:rsidRDefault="00A114DF" w:rsidP="003C02E6">
            <w:pPr>
              <w:spacing w:after="0" w:line="240" w:lineRule="auto"/>
              <w:jc w:val="center"/>
              <w:rPr>
                <w:rFonts w:ascii="Times New Roman" w:hAnsi="Times New Roman"/>
                <w:sz w:val="28"/>
                <w:szCs w:val="28"/>
              </w:rPr>
            </w:pPr>
            <w:r>
              <w:rPr>
                <w:rFonts w:ascii="Times New Roman" w:hAnsi="Times New Roman"/>
                <w:sz w:val="28"/>
                <w:szCs w:val="28"/>
              </w:rPr>
              <w:t>13</w:t>
            </w:r>
          </w:p>
        </w:tc>
        <w:tc>
          <w:tcPr>
            <w:tcW w:w="2800"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Уплотнение грунта пневматическими трамбовками</w:t>
            </w:r>
          </w:p>
        </w:tc>
        <w:tc>
          <w:tcPr>
            <w:tcW w:w="1106"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100 м3 уплотненного грунта</w:t>
            </w:r>
          </w:p>
        </w:tc>
        <w:tc>
          <w:tcPr>
            <w:tcW w:w="719"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4,9572</w:t>
            </w:r>
          </w:p>
        </w:tc>
      </w:tr>
      <w:tr w:rsidR="003C02E6" w:rsidRPr="003C02E6" w:rsidTr="00A114DF">
        <w:trPr>
          <w:trHeight w:val="87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C02E6" w:rsidRPr="003C02E6" w:rsidRDefault="00A114DF" w:rsidP="003C02E6">
            <w:pPr>
              <w:spacing w:after="0" w:line="240" w:lineRule="auto"/>
              <w:jc w:val="center"/>
              <w:rPr>
                <w:rFonts w:ascii="Times New Roman" w:hAnsi="Times New Roman"/>
                <w:sz w:val="28"/>
                <w:szCs w:val="28"/>
              </w:rPr>
            </w:pPr>
            <w:r>
              <w:rPr>
                <w:rFonts w:ascii="Times New Roman" w:hAnsi="Times New Roman"/>
                <w:sz w:val="28"/>
                <w:szCs w:val="28"/>
              </w:rPr>
              <w:t>14</w:t>
            </w:r>
          </w:p>
        </w:tc>
        <w:tc>
          <w:tcPr>
            <w:tcW w:w="2800"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Устройство прослойки из нетканого синтетического материала</w:t>
            </w:r>
          </w:p>
        </w:tc>
        <w:tc>
          <w:tcPr>
            <w:tcW w:w="1106"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1000 м2 поверхности</w:t>
            </w:r>
          </w:p>
        </w:tc>
        <w:tc>
          <w:tcPr>
            <w:tcW w:w="719"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0,324</w:t>
            </w:r>
          </w:p>
        </w:tc>
      </w:tr>
      <w:tr w:rsidR="003C02E6" w:rsidRPr="003C02E6" w:rsidTr="00A114DF">
        <w:trPr>
          <w:trHeight w:val="57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C02E6" w:rsidRPr="003C02E6" w:rsidRDefault="00A114DF" w:rsidP="003C02E6">
            <w:pPr>
              <w:spacing w:after="0" w:line="240" w:lineRule="auto"/>
              <w:jc w:val="center"/>
              <w:rPr>
                <w:rFonts w:ascii="Times New Roman" w:hAnsi="Times New Roman"/>
                <w:sz w:val="28"/>
                <w:szCs w:val="28"/>
              </w:rPr>
            </w:pPr>
            <w:r>
              <w:rPr>
                <w:rFonts w:ascii="Times New Roman" w:hAnsi="Times New Roman"/>
                <w:sz w:val="28"/>
                <w:szCs w:val="28"/>
              </w:rPr>
              <w:t>15</w:t>
            </w:r>
          </w:p>
        </w:tc>
        <w:tc>
          <w:tcPr>
            <w:tcW w:w="2800"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Устройство насыпей с перемещением грунта до 20 м</w:t>
            </w:r>
          </w:p>
        </w:tc>
        <w:tc>
          <w:tcPr>
            <w:tcW w:w="1106"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1000 м3 грунта</w:t>
            </w:r>
          </w:p>
        </w:tc>
        <w:tc>
          <w:tcPr>
            <w:tcW w:w="719"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0,1983</w:t>
            </w:r>
          </w:p>
        </w:tc>
      </w:tr>
      <w:tr w:rsidR="003C02E6" w:rsidRPr="003C02E6" w:rsidTr="00A114DF">
        <w:trPr>
          <w:trHeight w:val="70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C02E6" w:rsidRPr="003C02E6" w:rsidRDefault="00A114DF" w:rsidP="003C02E6">
            <w:pPr>
              <w:spacing w:after="0" w:line="240" w:lineRule="auto"/>
              <w:jc w:val="center"/>
              <w:rPr>
                <w:rFonts w:ascii="Times New Roman" w:hAnsi="Times New Roman"/>
                <w:sz w:val="28"/>
                <w:szCs w:val="28"/>
              </w:rPr>
            </w:pPr>
            <w:r>
              <w:rPr>
                <w:rFonts w:ascii="Times New Roman" w:hAnsi="Times New Roman"/>
                <w:sz w:val="28"/>
                <w:szCs w:val="28"/>
              </w:rPr>
              <w:t>16</w:t>
            </w:r>
          </w:p>
        </w:tc>
        <w:tc>
          <w:tcPr>
            <w:tcW w:w="2800"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Планировка откосов выемок и насыпей</w:t>
            </w:r>
          </w:p>
        </w:tc>
        <w:tc>
          <w:tcPr>
            <w:tcW w:w="1106"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1000 м2 спланированной поверхности</w:t>
            </w:r>
          </w:p>
        </w:tc>
        <w:tc>
          <w:tcPr>
            <w:tcW w:w="719"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0,324</w:t>
            </w:r>
          </w:p>
        </w:tc>
      </w:tr>
      <w:tr w:rsidR="003C02E6" w:rsidRPr="003C02E6" w:rsidTr="00A114DF">
        <w:trPr>
          <w:trHeight w:val="49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C02E6" w:rsidRPr="003C02E6" w:rsidRDefault="00A114DF" w:rsidP="003C02E6">
            <w:pPr>
              <w:spacing w:after="0" w:line="240" w:lineRule="auto"/>
              <w:jc w:val="center"/>
              <w:rPr>
                <w:rFonts w:ascii="Times New Roman" w:hAnsi="Times New Roman"/>
                <w:sz w:val="28"/>
                <w:szCs w:val="28"/>
              </w:rPr>
            </w:pPr>
            <w:r>
              <w:rPr>
                <w:rFonts w:ascii="Times New Roman" w:hAnsi="Times New Roman"/>
                <w:sz w:val="28"/>
                <w:szCs w:val="28"/>
              </w:rPr>
              <w:t>17</w:t>
            </w:r>
          </w:p>
        </w:tc>
        <w:tc>
          <w:tcPr>
            <w:tcW w:w="2800"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Устройство оснований из щебня: однослойных</w:t>
            </w:r>
          </w:p>
        </w:tc>
        <w:tc>
          <w:tcPr>
            <w:tcW w:w="1106"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1000 м2 основания</w:t>
            </w:r>
          </w:p>
        </w:tc>
        <w:tc>
          <w:tcPr>
            <w:tcW w:w="719"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0,324</w:t>
            </w:r>
          </w:p>
        </w:tc>
      </w:tr>
      <w:tr w:rsidR="003C02E6" w:rsidRPr="003C02E6" w:rsidTr="00A114DF">
        <w:trPr>
          <w:trHeight w:val="54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C02E6" w:rsidRPr="003C02E6" w:rsidRDefault="00A114DF" w:rsidP="003C02E6">
            <w:pPr>
              <w:spacing w:after="0" w:line="240" w:lineRule="auto"/>
              <w:jc w:val="center"/>
              <w:rPr>
                <w:rFonts w:ascii="Times New Roman" w:hAnsi="Times New Roman"/>
                <w:sz w:val="28"/>
                <w:szCs w:val="28"/>
              </w:rPr>
            </w:pPr>
            <w:r>
              <w:rPr>
                <w:rFonts w:ascii="Times New Roman" w:hAnsi="Times New Roman"/>
                <w:sz w:val="28"/>
                <w:szCs w:val="28"/>
              </w:rPr>
              <w:lastRenderedPageBreak/>
              <w:t>18</w:t>
            </w:r>
          </w:p>
        </w:tc>
        <w:tc>
          <w:tcPr>
            <w:tcW w:w="2800"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rPr>
                <w:rFonts w:ascii="Times New Roman" w:hAnsi="Times New Roman"/>
                <w:sz w:val="28"/>
                <w:szCs w:val="28"/>
              </w:rPr>
            </w:pPr>
            <w:r w:rsidRPr="003C02E6">
              <w:rPr>
                <w:rFonts w:ascii="Times New Roman" w:hAnsi="Times New Roman"/>
                <w:sz w:val="28"/>
                <w:szCs w:val="28"/>
              </w:rPr>
              <w:t>Устройство покрытий из щебня: однослойных</w:t>
            </w:r>
          </w:p>
        </w:tc>
        <w:tc>
          <w:tcPr>
            <w:tcW w:w="1106"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1000 м2 покрытия</w:t>
            </w:r>
          </w:p>
        </w:tc>
        <w:tc>
          <w:tcPr>
            <w:tcW w:w="719" w:type="pct"/>
            <w:tcBorders>
              <w:top w:val="nil"/>
              <w:left w:val="nil"/>
              <w:bottom w:val="single" w:sz="4" w:space="0" w:color="auto"/>
              <w:right w:val="single" w:sz="4" w:space="0" w:color="auto"/>
            </w:tcBorders>
            <w:shd w:val="clear" w:color="auto" w:fill="auto"/>
            <w:vAlign w:val="center"/>
            <w:hideMark/>
          </w:tcPr>
          <w:p w:rsidR="003C02E6" w:rsidRPr="003C02E6" w:rsidRDefault="003C02E6" w:rsidP="003C02E6">
            <w:pPr>
              <w:spacing w:after="0" w:line="240" w:lineRule="auto"/>
              <w:jc w:val="center"/>
              <w:rPr>
                <w:rFonts w:ascii="Times New Roman" w:hAnsi="Times New Roman"/>
                <w:sz w:val="28"/>
                <w:szCs w:val="28"/>
              </w:rPr>
            </w:pPr>
            <w:r w:rsidRPr="003C02E6">
              <w:rPr>
                <w:rFonts w:ascii="Times New Roman" w:hAnsi="Times New Roman"/>
                <w:sz w:val="28"/>
                <w:szCs w:val="28"/>
              </w:rPr>
              <w:t>0,324</w:t>
            </w:r>
          </w:p>
        </w:tc>
      </w:tr>
    </w:tbl>
    <w:p w:rsidR="0030679C" w:rsidRPr="0030679C" w:rsidRDefault="0030679C" w:rsidP="00C55E9F">
      <w:pPr>
        <w:pStyle w:val="a3"/>
        <w:spacing w:after="0" w:line="240" w:lineRule="auto"/>
        <w:ind w:left="0"/>
        <w:jc w:val="both"/>
        <w:rPr>
          <w:rFonts w:ascii="Times New Roman" w:hAnsi="Times New Roman"/>
          <w:sz w:val="28"/>
          <w:szCs w:val="28"/>
        </w:rPr>
      </w:pPr>
    </w:p>
    <w:sectPr w:rsidR="0030679C" w:rsidRPr="0030679C"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06" w:rsidRDefault="00D63A06" w:rsidP="00FF37E6">
      <w:pPr>
        <w:spacing w:after="0" w:line="240" w:lineRule="auto"/>
      </w:pPr>
      <w:r>
        <w:separator/>
      </w:r>
    </w:p>
  </w:endnote>
  <w:endnote w:type="continuationSeparator" w:id="0">
    <w:p w:rsidR="00D63A06" w:rsidRDefault="00D63A06"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06" w:rsidRDefault="00D63A06" w:rsidP="00FF37E6">
      <w:pPr>
        <w:spacing w:after="0" w:line="240" w:lineRule="auto"/>
      </w:pPr>
      <w:r>
        <w:separator/>
      </w:r>
    </w:p>
  </w:footnote>
  <w:footnote w:type="continuationSeparator" w:id="0">
    <w:p w:rsidR="00D63A06" w:rsidRDefault="00D63A06"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557157E"/>
    <w:multiLevelType w:val="hybridMultilevel"/>
    <w:tmpl w:val="860A99A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15:restartNumberingAfterBreak="0">
    <w:nsid w:val="06CD1B3A"/>
    <w:multiLevelType w:val="hybridMultilevel"/>
    <w:tmpl w:val="929606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F446B5"/>
    <w:multiLevelType w:val="multilevel"/>
    <w:tmpl w:val="BDE81DDE"/>
    <w:lvl w:ilvl="0">
      <w:start w:val="1"/>
      <w:numFmt w:val="decimal"/>
      <w:lvlText w:val="%1."/>
      <w:lvlJc w:val="left"/>
      <w:pPr>
        <w:ind w:left="1069"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5633C13"/>
    <w:multiLevelType w:val="hybridMultilevel"/>
    <w:tmpl w:val="EED4CD40"/>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784485"/>
    <w:multiLevelType w:val="hybridMultilevel"/>
    <w:tmpl w:val="D4B6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B418F9"/>
    <w:multiLevelType w:val="hybridMultilevel"/>
    <w:tmpl w:val="90E889F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8" w15:restartNumberingAfterBreak="0">
    <w:nsid w:val="29E74AAF"/>
    <w:multiLevelType w:val="hybridMultilevel"/>
    <w:tmpl w:val="B8C042C8"/>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CC10163"/>
    <w:multiLevelType w:val="hybridMultilevel"/>
    <w:tmpl w:val="E5FCBA3A"/>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F22E8C"/>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FE3BB2"/>
    <w:multiLevelType w:val="hybridMultilevel"/>
    <w:tmpl w:val="A412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2C186B"/>
    <w:multiLevelType w:val="hybridMultilevel"/>
    <w:tmpl w:val="F1CEFBC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06385D"/>
    <w:multiLevelType w:val="hybridMultilevel"/>
    <w:tmpl w:val="2CEEF09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3D3BDC"/>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916722"/>
    <w:multiLevelType w:val="multilevel"/>
    <w:tmpl w:val="3A5652B2"/>
    <w:lvl w:ilvl="0">
      <w:start w:val="9"/>
      <w:numFmt w:val="decimal"/>
      <w:lvlText w:val="%1."/>
      <w:lvlJc w:val="left"/>
      <w:pPr>
        <w:ind w:left="1069" w:hanging="360"/>
      </w:pPr>
      <w:rPr>
        <w:rFonts w:ascii="Times New Roman" w:eastAsia="Times New Roman" w:hAnsi="Times New Roman" w:cs="Times New Roman" w:hint="default"/>
        <w:b/>
        <w:color w:val="000000"/>
      </w:rPr>
    </w:lvl>
    <w:lvl w:ilvl="1">
      <w:start w:val="10"/>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67BA1D31"/>
    <w:multiLevelType w:val="hybridMultilevel"/>
    <w:tmpl w:val="3C9450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E03527"/>
    <w:multiLevelType w:val="hybridMultilevel"/>
    <w:tmpl w:val="C7DCCF7A"/>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76915EDB"/>
    <w:multiLevelType w:val="hybridMultilevel"/>
    <w:tmpl w:val="60E24EE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6F691E"/>
    <w:multiLevelType w:val="hybridMultilevel"/>
    <w:tmpl w:val="CACA49AE"/>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16"/>
  </w:num>
  <w:num w:numId="2">
    <w:abstractNumId w:val="3"/>
  </w:num>
  <w:num w:numId="3">
    <w:abstractNumId w:val="0"/>
  </w:num>
  <w:num w:numId="4">
    <w:abstractNumId w:val="12"/>
  </w:num>
  <w:num w:numId="5">
    <w:abstractNumId w:val="2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6"/>
  </w:num>
  <w:num w:numId="9">
    <w:abstractNumId w:val="11"/>
  </w:num>
  <w:num w:numId="10">
    <w:abstractNumId w:val="13"/>
  </w:num>
  <w:num w:numId="11">
    <w:abstractNumId w:val="9"/>
  </w:num>
  <w:num w:numId="12">
    <w:abstractNumId w:val="5"/>
  </w:num>
  <w:num w:numId="13">
    <w:abstractNumId w:val="4"/>
  </w:num>
  <w:num w:numId="14">
    <w:abstractNumId w:val="14"/>
  </w:num>
  <w:num w:numId="15">
    <w:abstractNumId w:val="20"/>
  </w:num>
  <w:num w:numId="16">
    <w:abstractNumId w:val="2"/>
  </w:num>
  <w:num w:numId="17">
    <w:abstractNumId w:val="24"/>
  </w:num>
  <w:num w:numId="18">
    <w:abstractNumId w:val="17"/>
  </w:num>
  <w:num w:numId="19">
    <w:abstractNumId w:val="1"/>
  </w:num>
  <w:num w:numId="20">
    <w:abstractNumId w:val="18"/>
  </w:num>
  <w:num w:numId="21">
    <w:abstractNumId w:val="25"/>
  </w:num>
  <w:num w:numId="22">
    <w:abstractNumId w:val="8"/>
  </w:num>
  <w:num w:numId="23">
    <w:abstractNumId w:val="23"/>
  </w:num>
  <w:num w:numId="24">
    <w:abstractNumId w:val="19"/>
  </w:num>
  <w:num w:numId="25">
    <w:abstractNumId w:val="22"/>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51E3"/>
    <w:rsid w:val="00007BAF"/>
    <w:rsid w:val="000172C6"/>
    <w:rsid w:val="000204EC"/>
    <w:rsid w:val="000258E1"/>
    <w:rsid w:val="00025BFF"/>
    <w:rsid w:val="00044BF5"/>
    <w:rsid w:val="0004607C"/>
    <w:rsid w:val="000570CB"/>
    <w:rsid w:val="00062F6B"/>
    <w:rsid w:val="000664D6"/>
    <w:rsid w:val="00076801"/>
    <w:rsid w:val="00084CEE"/>
    <w:rsid w:val="00085E8F"/>
    <w:rsid w:val="00093ABF"/>
    <w:rsid w:val="000A4E82"/>
    <w:rsid w:val="000B0FF9"/>
    <w:rsid w:val="000B4191"/>
    <w:rsid w:val="000B667D"/>
    <w:rsid w:val="000C0DE6"/>
    <w:rsid w:val="000C2242"/>
    <w:rsid w:val="000C2838"/>
    <w:rsid w:val="000C3D72"/>
    <w:rsid w:val="000C5AAB"/>
    <w:rsid w:val="000C72DA"/>
    <w:rsid w:val="000C7BF3"/>
    <w:rsid w:val="000D2A6D"/>
    <w:rsid w:val="000D41B4"/>
    <w:rsid w:val="000E0133"/>
    <w:rsid w:val="000F6EE0"/>
    <w:rsid w:val="001024A0"/>
    <w:rsid w:val="00115661"/>
    <w:rsid w:val="00117050"/>
    <w:rsid w:val="00140DE2"/>
    <w:rsid w:val="00146D44"/>
    <w:rsid w:val="00154713"/>
    <w:rsid w:val="00156311"/>
    <w:rsid w:val="0017056D"/>
    <w:rsid w:val="001772E1"/>
    <w:rsid w:val="001A1EB2"/>
    <w:rsid w:val="001A4B03"/>
    <w:rsid w:val="001A5DEC"/>
    <w:rsid w:val="001B1CF8"/>
    <w:rsid w:val="001B7875"/>
    <w:rsid w:val="001D3A0E"/>
    <w:rsid w:val="001E49D3"/>
    <w:rsid w:val="001E6398"/>
    <w:rsid w:val="00202AF5"/>
    <w:rsid w:val="002102CF"/>
    <w:rsid w:val="00215488"/>
    <w:rsid w:val="002251B6"/>
    <w:rsid w:val="00226328"/>
    <w:rsid w:val="002453DB"/>
    <w:rsid w:val="0024723D"/>
    <w:rsid w:val="00256A00"/>
    <w:rsid w:val="00262478"/>
    <w:rsid w:val="00266D26"/>
    <w:rsid w:val="00281F5E"/>
    <w:rsid w:val="00282447"/>
    <w:rsid w:val="00292CC6"/>
    <w:rsid w:val="00293621"/>
    <w:rsid w:val="002952FF"/>
    <w:rsid w:val="002A084C"/>
    <w:rsid w:val="002B2ACD"/>
    <w:rsid w:val="002B7BF8"/>
    <w:rsid w:val="002C08A4"/>
    <w:rsid w:val="002C6E99"/>
    <w:rsid w:val="002C758B"/>
    <w:rsid w:val="002D28D5"/>
    <w:rsid w:val="002D2A4D"/>
    <w:rsid w:val="002D30DD"/>
    <w:rsid w:val="002D70F3"/>
    <w:rsid w:val="002E0F29"/>
    <w:rsid w:val="002E7769"/>
    <w:rsid w:val="002F3E8A"/>
    <w:rsid w:val="002F3F28"/>
    <w:rsid w:val="003059E1"/>
    <w:rsid w:val="00305BC2"/>
    <w:rsid w:val="0030679C"/>
    <w:rsid w:val="003075BB"/>
    <w:rsid w:val="00320377"/>
    <w:rsid w:val="0032060B"/>
    <w:rsid w:val="00321388"/>
    <w:rsid w:val="00326488"/>
    <w:rsid w:val="00327292"/>
    <w:rsid w:val="00327570"/>
    <w:rsid w:val="003403C6"/>
    <w:rsid w:val="00342ED6"/>
    <w:rsid w:val="0035063A"/>
    <w:rsid w:val="00354757"/>
    <w:rsid w:val="0035677A"/>
    <w:rsid w:val="003568FD"/>
    <w:rsid w:val="00362074"/>
    <w:rsid w:val="00370643"/>
    <w:rsid w:val="0038618D"/>
    <w:rsid w:val="00386D66"/>
    <w:rsid w:val="00387024"/>
    <w:rsid w:val="003876FC"/>
    <w:rsid w:val="003902B1"/>
    <w:rsid w:val="003931F7"/>
    <w:rsid w:val="003B18C4"/>
    <w:rsid w:val="003B29BD"/>
    <w:rsid w:val="003B3B11"/>
    <w:rsid w:val="003C02E6"/>
    <w:rsid w:val="003D579C"/>
    <w:rsid w:val="003D77E4"/>
    <w:rsid w:val="003E6667"/>
    <w:rsid w:val="003F03F4"/>
    <w:rsid w:val="003F0B22"/>
    <w:rsid w:val="00405BC7"/>
    <w:rsid w:val="00406024"/>
    <w:rsid w:val="00412ADC"/>
    <w:rsid w:val="0041356C"/>
    <w:rsid w:val="00417267"/>
    <w:rsid w:val="00421BA1"/>
    <w:rsid w:val="004224E9"/>
    <w:rsid w:val="00425209"/>
    <w:rsid w:val="00430053"/>
    <w:rsid w:val="0043068C"/>
    <w:rsid w:val="00456879"/>
    <w:rsid w:val="0046275D"/>
    <w:rsid w:val="004643E6"/>
    <w:rsid w:val="004733F4"/>
    <w:rsid w:val="00473B06"/>
    <w:rsid w:val="00480353"/>
    <w:rsid w:val="00486A82"/>
    <w:rsid w:val="004946E1"/>
    <w:rsid w:val="00496F34"/>
    <w:rsid w:val="004D77A5"/>
    <w:rsid w:val="004E0FEB"/>
    <w:rsid w:val="004E264F"/>
    <w:rsid w:val="00507D5B"/>
    <w:rsid w:val="00514A56"/>
    <w:rsid w:val="00515E20"/>
    <w:rsid w:val="005218E0"/>
    <w:rsid w:val="005244CA"/>
    <w:rsid w:val="00524627"/>
    <w:rsid w:val="00531B74"/>
    <w:rsid w:val="00535A5C"/>
    <w:rsid w:val="00537F6D"/>
    <w:rsid w:val="00547491"/>
    <w:rsid w:val="00552FB9"/>
    <w:rsid w:val="00555188"/>
    <w:rsid w:val="0055699F"/>
    <w:rsid w:val="00557360"/>
    <w:rsid w:val="00557BA5"/>
    <w:rsid w:val="00560B26"/>
    <w:rsid w:val="00566328"/>
    <w:rsid w:val="00572B00"/>
    <w:rsid w:val="0057322B"/>
    <w:rsid w:val="0057659B"/>
    <w:rsid w:val="00584310"/>
    <w:rsid w:val="00593CD8"/>
    <w:rsid w:val="00594F91"/>
    <w:rsid w:val="005A2000"/>
    <w:rsid w:val="005A2180"/>
    <w:rsid w:val="005A28CF"/>
    <w:rsid w:val="005B62A1"/>
    <w:rsid w:val="005B78F9"/>
    <w:rsid w:val="005B7B35"/>
    <w:rsid w:val="005B7BBC"/>
    <w:rsid w:val="005E0F2A"/>
    <w:rsid w:val="005E43E0"/>
    <w:rsid w:val="005F5EDB"/>
    <w:rsid w:val="0060483D"/>
    <w:rsid w:val="00614F1A"/>
    <w:rsid w:val="00626014"/>
    <w:rsid w:val="00643ABB"/>
    <w:rsid w:val="0064423D"/>
    <w:rsid w:val="006453EA"/>
    <w:rsid w:val="0065116F"/>
    <w:rsid w:val="00651B12"/>
    <w:rsid w:val="00662AEA"/>
    <w:rsid w:val="00682050"/>
    <w:rsid w:val="00694701"/>
    <w:rsid w:val="006A0528"/>
    <w:rsid w:val="006A7419"/>
    <w:rsid w:val="006B3A68"/>
    <w:rsid w:val="006B4C46"/>
    <w:rsid w:val="006B6680"/>
    <w:rsid w:val="006B7610"/>
    <w:rsid w:val="006D4176"/>
    <w:rsid w:val="006E184C"/>
    <w:rsid w:val="006E1E2A"/>
    <w:rsid w:val="006E26EB"/>
    <w:rsid w:val="006E3121"/>
    <w:rsid w:val="006F29FE"/>
    <w:rsid w:val="006F4417"/>
    <w:rsid w:val="006F6349"/>
    <w:rsid w:val="007113C6"/>
    <w:rsid w:val="00715F8D"/>
    <w:rsid w:val="0072704E"/>
    <w:rsid w:val="00737F4E"/>
    <w:rsid w:val="00740006"/>
    <w:rsid w:val="007404B2"/>
    <w:rsid w:val="00741290"/>
    <w:rsid w:val="00756145"/>
    <w:rsid w:val="007571D5"/>
    <w:rsid w:val="00764DBB"/>
    <w:rsid w:val="00767D08"/>
    <w:rsid w:val="00771856"/>
    <w:rsid w:val="00775ACC"/>
    <w:rsid w:val="00782350"/>
    <w:rsid w:val="007862E4"/>
    <w:rsid w:val="00791340"/>
    <w:rsid w:val="00791D3A"/>
    <w:rsid w:val="007921B1"/>
    <w:rsid w:val="007A10C0"/>
    <w:rsid w:val="007B00E0"/>
    <w:rsid w:val="007B0606"/>
    <w:rsid w:val="007C1C82"/>
    <w:rsid w:val="007C3C09"/>
    <w:rsid w:val="007C4D98"/>
    <w:rsid w:val="007D1308"/>
    <w:rsid w:val="007D4910"/>
    <w:rsid w:val="007D7620"/>
    <w:rsid w:val="007D7CBA"/>
    <w:rsid w:val="007E1A0B"/>
    <w:rsid w:val="007E5281"/>
    <w:rsid w:val="007E59D3"/>
    <w:rsid w:val="007F2E31"/>
    <w:rsid w:val="007F3E95"/>
    <w:rsid w:val="00810438"/>
    <w:rsid w:val="00813947"/>
    <w:rsid w:val="00816AA7"/>
    <w:rsid w:val="0082083E"/>
    <w:rsid w:val="00825541"/>
    <w:rsid w:val="00833913"/>
    <w:rsid w:val="00841BC5"/>
    <w:rsid w:val="008469ED"/>
    <w:rsid w:val="00847644"/>
    <w:rsid w:val="008509D5"/>
    <w:rsid w:val="00852635"/>
    <w:rsid w:val="0087587B"/>
    <w:rsid w:val="008760C5"/>
    <w:rsid w:val="008839D4"/>
    <w:rsid w:val="00897E26"/>
    <w:rsid w:val="00897E33"/>
    <w:rsid w:val="008A6B6F"/>
    <w:rsid w:val="008B5128"/>
    <w:rsid w:val="008B7BFC"/>
    <w:rsid w:val="008C44D9"/>
    <w:rsid w:val="008D3660"/>
    <w:rsid w:val="008D6508"/>
    <w:rsid w:val="008E08D2"/>
    <w:rsid w:val="008E20F5"/>
    <w:rsid w:val="008F336F"/>
    <w:rsid w:val="009002B3"/>
    <w:rsid w:val="009018AD"/>
    <w:rsid w:val="0090544C"/>
    <w:rsid w:val="009128B9"/>
    <w:rsid w:val="0092164C"/>
    <w:rsid w:val="00927B70"/>
    <w:rsid w:val="00930467"/>
    <w:rsid w:val="00933192"/>
    <w:rsid w:val="00950DD8"/>
    <w:rsid w:val="00951019"/>
    <w:rsid w:val="00954761"/>
    <w:rsid w:val="00957905"/>
    <w:rsid w:val="00975CA4"/>
    <w:rsid w:val="00977A67"/>
    <w:rsid w:val="009A410D"/>
    <w:rsid w:val="009B3647"/>
    <w:rsid w:val="009B6FB3"/>
    <w:rsid w:val="009C1492"/>
    <w:rsid w:val="009D3185"/>
    <w:rsid w:val="009D3766"/>
    <w:rsid w:val="009E2E20"/>
    <w:rsid w:val="009E40C0"/>
    <w:rsid w:val="009F28EE"/>
    <w:rsid w:val="009F2BA3"/>
    <w:rsid w:val="009F3B22"/>
    <w:rsid w:val="009F47C4"/>
    <w:rsid w:val="00A071BF"/>
    <w:rsid w:val="00A114DF"/>
    <w:rsid w:val="00A21647"/>
    <w:rsid w:val="00A334EE"/>
    <w:rsid w:val="00A34EC2"/>
    <w:rsid w:val="00A3501F"/>
    <w:rsid w:val="00A535EF"/>
    <w:rsid w:val="00A662BC"/>
    <w:rsid w:val="00A703C0"/>
    <w:rsid w:val="00A748AF"/>
    <w:rsid w:val="00A77C5E"/>
    <w:rsid w:val="00A80E77"/>
    <w:rsid w:val="00A842C5"/>
    <w:rsid w:val="00A86FE2"/>
    <w:rsid w:val="00A87B72"/>
    <w:rsid w:val="00A915C5"/>
    <w:rsid w:val="00AA07AB"/>
    <w:rsid w:val="00AA2EF4"/>
    <w:rsid w:val="00AA6C3F"/>
    <w:rsid w:val="00AA77AB"/>
    <w:rsid w:val="00AB378B"/>
    <w:rsid w:val="00AB5468"/>
    <w:rsid w:val="00AB6D74"/>
    <w:rsid w:val="00AC4AFA"/>
    <w:rsid w:val="00AC507E"/>
    <w:rsid w:val="00AC7E93"/>
    <w:rsid w:val="00AD33DD"/>
    <w:rsid w:val="00AD4289"/>
    <w:rsid w:val="00AE2A40"/>
    <w:rsid w:val="00AF1EF6"/>
    <w:rsid w:val="00B032F3"/>
    <w:rsid w:val="00B14189"/>
    <w:rsid w:val="00B235B1"/>
    <w:rsid w:val="00B26254"/>
    <w:rsid w:val="00B2727A"/>
    <w:rsid w:val="00B27CD2"/>
    <w:rsid w:val="00B3203D"/>
    <w:rsid w:val="00B32B68"/>
    <w:rsid w:val="00B33E83"/>
    <w:rsid w:val="00B341F1"/>
    <w:rsid w:val="00B4151C"/>
    <w:rsid w:val="00B44D06"/>
    <w:rsid w:val="00B51C49"/>
    <w:rsid w:val="00B52ADE"/>
    <w:rsid w:val="00B540E7"/>
    <w:rsid w:val="00B77AF5"/>
    <w:rsid w:val="00B81345"/>
    <w:rsid w:val="00B85102"/>
    <w:rsid w:val="00B92D09"/>
    <w:rsid w:val="00B9309B"/>
    <w:rsid w:val="00B97ED7"/>
    <w:rsid w:val="00BA64BD"/>
    <w:rsid w:val="00BA7D98"/>
    <w:rsid w:val="00BB7297"/>
    <w:rsid w:val="00BC40CD"/>
    <w:rsid w:val="00BD05ED"/>
    <w:rsid w:val="00BD6450"/>
    <w:rsid w:val="00BD7A52"/>
    <w:rsid w:val="00BD7FF0"/>
    <w:rsid w:val="00BE06E8"/>
    <w:rsid w:val="00BE0CD0"/>
    <w:rsid w:val="00BE4714"/>
    <w:rsid w:val="00BE5AFE"/>
    <w:rsid w:val="00BE7272"/>
    <w:rsid w:val="00BE7F0C"/>
    <w:rsid w:val="00BF420C"/>
    <w:rsid w:val="00C02101"/>
    <w:rsid w:val="00C02C67"/>
    <w:rsid w:val="00C31E87"/>
    <w:rsid w:val="00C337FE"/>
    <w:rsid w:val="00C33873"/>
    <w:rsid w:val="00C41217"/>
    <w:rsid w:val="00C433A4"/>
    <w:rsid w:val="00C45897"/>
    <w:rsid w:val="00C50DB5"/>
    <w:rsid w:val="00C53903"/>
    <w:rsid w:val="00C55E9F"/>
    <w:rsid w:val="00C56B39"/>
    <w:rsid w:val="00C62ECB"/>
    <w:rsid w:val="00C65F7C"/>
    <w:rsid w:val="00C67DA2"/>
    <w:rsid w:val="00C67F4C"/>
    <w:rsid w:val="00C7470B"/>
    <w:rsid w:val="00C8627B"/>
    <w:rsid w:val="00C87F12"/>
    <w:rsid w:val="00C90516"/>
    <w:rsid w:val="00C95E71"/>
    <w:rsid w:val="00C96929"/>
    <w:rsid w:val="00C9796F"/>
    <w:rsid w:val="00CB242F"/>
    <w:rsid w:val="00CB696A"/>
    <w:rsid w:val="00CC533A"/>
    <w:rsid w:val="00CD2C55"/>
    <w:rsid w:val="00CD5853"/>
    <w:rsid w:val="00CE0514"/>
    <w:rsid w:val="00CE4434"/>
    <w:rsid w:val="00CE6DC7"/>
    <w:rsid w:val="00CF0B72"/>
    <w:rsid w:val="00CF5E98"/>
    <w:rsid w:val="00D00A37"/>
    <w:rsid w:val="00D06FEE"/>
    <w:rsid w:val="00D21796"/>
    <w:rsid w:val="00D30FEA"/>
    <w:rsid w:val="00D4002E"/>
    <w:rsid w:val="00D50AA0"/>
    <w:rsid w:val="00D531AF"/>
    <w:rsid w:val="00D537CB"/>
    <w:rsid w:val="00D56BA4"/>
    <w:rsid w:val="00D57806"/>
    <w:rsid w:val="00D600C3"/>
    <w:rsid w:val="00D61DEF"/>
    <w:rsid w:val="00D63A06"/>
    <w:rsid w:val="00D742B0"/>
    <w:rsid w:val="00D75C00"/>
    <w:rsid w:val="00D86537"/>
    <w:rsid w:val="00D86E74"/>
    <w:rsid w:val="00DA3071"/>
    <w:rsid w:val="00DB17DC"/>
    <w:rsid w:val="00DB391B"/>
    <w:rsid w:val="00DB61F0"/>
    <w:rsid w:val="00DC2D8F"/>
    <w:rsid w:val="00DE1A24"/>
    <w:rsid w:val="00DE38EB"/>
    <w:rsid w:val="00DE45E9"/>
    <w:rsid w:val="00DF51D5"/>
    <w:rsid w:val="00DF68AD"/>
    <w:rsid w:val="00E01A08"/>
    <w:rsid w:val="00E035F3"/>
    <w:rsid w:val="00E12F55"/>
    <w:rsid w:val="00E15DE9"/>
    <w:rsid w:val="00E16EA3"/>
    <w:rsid w:val="00E223C2"/>
    <w:rsid w:val="00E2661B"/>
    <w:rsid w:val="00E41CB2"/>
    <w:rsid w:val="00E45891"/>
    <w:rsid w:val="00E57328"/>
    <w:rsid w:val="00E741CF"/>
    <w:rsid w:val="00E82E14"/>
    <w:rsid w:val="00E92385"/>
    <w:rsid w:val="00E97A19"/>
    <w:rsid w:val="00EA1DCE"/>
    <w:rsid w:val="00EA52BC"/>
    <w:rsid w:val="00EB0A95"/>
    <w:rsid w:val="00EB2D18"/>
    <w:rsid w:val="00EB6D44"/>
    <w:rsid w:val="00EC14D6"/>
    <w:rsid w:val="00EC1CBE"/>
    <w:rsid w:val="00EC478D"/>
    <w:rsid w:val="00EC52FD"/>
    <w:rsid w:val="00EE7F82"/>
    <w:rsid w:val="00EF60A8"/>
    <w:rsid w:val="00EF6B0F"/>
    <w:rsid w:val="00F07C87"/>
    <w:rsid w:val="00F14CE2"/>
    <w:rsid w:val="00F15E9A"/>
    <w:rsid w:val="00F16172"/>
    <w:rsid w:val="00F17B8E"/>
    <w:rsid w:val="00F442AF"/>
    <w:rsid w:val="00F54783"/>
    <w:rsid w:val="00F55F5B"/>
    <w:rsid w:val="00F562F6"/>
    <w:rsid w:val="00F56C39"/>
    <w:rsid w:val="00F56D79"/>
    <w:rsid w:val="00F719A1"/>
    <w:rsid w:val="00F74D4F"/>
    <w:rsid w:val="00F7778E"/>
    <w:rsid w:val="00F82DEF"/>
    <w:rsid w:val="00FA1E3E"/>
    <w:rsid w:val="00FA79ED"/>
    <w:rsid w:val="00FB1019"/>
    <w:rsid w:val="00FB38E1"/>
    <w:rsid w:val="00FB49F7"/>
    <w:rsid w:val="00FC0779"/>
    <w:rsid w:val="00FC0B53"/>
    <w:rsid w:val="00FC14F4"/>
    <w:rsid w:val="00FC77DC"/>
    <w:rsid w:val="00FD5C37"/>
    <w:rsid w:val="00FE757D"/>
    <w:rsid w:val="00FF32A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841EA-D7B1-499E-B6E3-A37F2AE1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paragraph" w:customStyle="1" w:styleId="ad">
    <w:name w:val="Содержимое таблицы"/>
    <w:basedOn w:val="a"/>
    <w:rsid w:val="00A34EC2"/>
    <w:pPr>
      <w:suppressLineNumbers/>
      <w:spacing w:after="0" w:line="240" w:lineRule="auto"/>
    </w:pPr>
    <w:rPr>
      <w:rFonts w:ascii="Times New Roman" w:hAnsi="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140929526">
      <w:bodyDiv w:val="1"/>
      <w:marLeft w:val="0"/>
      <w:marRight w:val="0"/>
      <w:marTop w:val="0"/>
      <w:marBottom w:val="0"/>
      <w:divBdr>
        <w:top w:val="none" w:sz="0" w:space="0" w:color="auto"/>
        <w:left w:val="none" w:sz="0" w:space="0" w:color="auto"/>
        <w:bottom w:val="none" w:sz="0" w:space="0" w:color="auto"/>
        <w:right w:val="none" w:sz="0" w:space="0" w:color="auto"/>
      </w:divBdr>
    </w:div>
    <w:div w:id="28916863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55705663">
      <w:bodyDiv w:val="1"/>
      <w:marLeft w:val="0"/>
      <w:marRight w:val="0"/>
      <w:marTop w:val="0"/>
      <w:marBottom w:val="0"/>
      <w:divBdr>
        <w:top w:val="none" w:sz="0" w:space="0" w:color="auto"/>
        <w:left w:val="none" w:sz="0" w:space="0" w:color="auto"/>
        <w:bottom w:val="none" w:sz="0" w:space="0" w:color="auto"/>
        <w:right w:val="none" w:sz="0" w:space="0" w:color="auto"/>
      </w:divBdr>
    </w:div>
    <w:div w:id="626931530">
      <w:bodyDiv w:val="1"/>
      <w:marLeft w:val="0"/>
      <w:marRight w:val="0"/>
      <w:marTop w:val="0"/>
      <w:marBottom w:val="0"/>
      <w:divBdr>
        <w:top w:val="none" w:sz="0" w:space="0" w:color="auto"/>
        <w:left w:val="none" w:sz="0" w:space="0" w:color="auto"/>
        <w:bottom w:val="none" w:sz="0" w:space="0" w:color="auto"/>
        <w:right w:val="none" w:sz="0" w:space="0" w:color="auto"/>
      </w:divBdr>
    </w:div>
    <w:div w:id="627322996">
      <w:bodyDiv w:val="1"/>
      <w:marLeft w:val="0"/>
      <w:marRight w:val="0"/>
      <w:marTop w:val="0"/>
      <w:marBottom w:val="0"/>
      <w:divBdr>
        <w:top w:val="none" w:sz="0" w:space="0" w:color="auto"/>
        <w:left w:val="none" w:sz="0" w:space="0" w:color="auto"/>
        <w:bottom w:val="none" w:sz="0" w:space="0" w:color="auto"/>
        <w:right w:val="none" w:sz="0" w:space="0" w:color="auto"/>
      </w:divBdr>
    </w:div>
    <w:div w:id="710501215">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551763732">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3AE5872-196D-4715-9D85-F8BB93B0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1824</Words>
  <Characters>10400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14</cp:revision>
  <cp:lastPrinted>2015-12-28T08:58:00Z</cp:lastPrinted>
  <dcterms:created xsi:type="dcterms:W3CDTF">2015-12-28T14:42:00Z</dcterms:created>
  <dcterms:modified xsi:type="dcterms:W3CDTF">2016-01-27T13:13:00Z</dcterms:modified>
</cp:coreProperties>
</file>