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98" w:rsidRPr="005B2B8E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5B2B8E">
        <w:rPr>
          <w:rFonts w:ascii="Times New Roman" w:hAnsi="Times New Roman"/>
        </w:rPr>
        <w:t>Приложение к</w:t>
      </w:r>
      <w:r w:rsidR="00D86537" w:rsidRPr="005B2B8E">
        <w:rPr>
          <w:rFonts w:ascii="Times New Roman" w:hAnsi="Times New Roman"/>
        </w:rPr>
        <w:t xml:space="preserve"> </w:t>
      </w:r>
      <w:r w:rsidR="00F629B7" w:rsidRPr="005B2B8E">
        <w:rPr>
          <w:rFonts w:ascii="Times New Roman" w:hAnsi="Times New Roman"/>
        </w:rPr>
        <w:t>закупочн</w:t>
      </w:r>
      <w:r w:rsidR="00D86537" w:rsidRPr="005B2B8E">
        <w:rPr>
          <w:rFonts w:ascii="Times New Roman" w:hAnsi="Times New Roman"/>
        </w:rPr>
        <w:t>ой</w:t>
      </w:r>
      <w:r w:rsidRPr="005B2B8E">
        <w:rPr>
          <w:rFonts w:ascii="Times New Roman" w:hAnsi="Times New Roman"/>
        </w:rPr>
        <w:t xml:space="preserve"> документации</w:t>
      </w:r>
      <w:r w:rsidR="00146D44" w:rsidRPr="005B2B8E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RPr="005B2B8E" w:rsidTr="00957905">
        <w:tc>
          <w:tcPr>
            <w:tcW w:w="5068" w:type="dxa"/>
          </w:tcPr>
          <w:p w:rsidR="00957905" w:rsidRPr="005B2B8E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Pr="005B2B8E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 w:rsidRPr="005B2B8E"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Pr="005B2B8E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2B8E">
              <w:rPr>
                <w:rFonts w:ascii="Times New Roman CYR" w:hAnsi="Times New Roman CYR" w:cs="Times New Roman CYR"/>
              </w:rPr>
              <w:t xml:space="preserve">Генеральный директор </w:t>
            </w:r>
          </w:p>
          <w:p w:rsidR="00957905" w:rsidRPr="005B2B8E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2B8E">
              <w:rPr>
                <w:rFonts w:ascii="Times New Roman CYR" w:hAnsi="Times New Roman CYR" w:cs="Times New Roman CYR"/>
              </w:rPr>
              <w:t>ООО «</w:t>
            </w:r>
            <w:proofErr w:type="spellStart"/>
            <w:r w:rsidR="006E493D" w:rsidRPr="005B2B8E">
              <w:rPr>
                <w:rFonts w:ascii="Times New Roman CYR" w:hAnsi="Times New Roman CYR" w:cs="Times New Roman CYR"/>
              </w:rPr>
              <w:t>Ситэк</w:t>
            </w:r>
            <w:proofErr w:type="spellEnd"/>
            <w:r w:rsidR="006E493D" w:rsidRPr="005B2B8E">
              <w:rPr>
                <w:rFonts w:ascii="Times New Roman CYR" w:hAnsi="Times New Roman CYR" w:cs="Times New Roman CYR"/>
              </w:rPr>
              <w:t>»</w:t>
            </w:r>
          </w:p>
          <w:p w:rsidR="00957905" w:rsidRPr="005B2B8E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Pr="005B2B8E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</w:rPr>
            </w:pPr>
          </w:p>
          <w:p w:rsidR="00957905" w:rsidRPr="005B2B8E" w:rsidRDefault="00957905" w:rsidP="006E49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2B8E">
              <w:rPr>
                <w:rFonts w:ascii="Times New Roman CYR" w:hAnsi="Times New Roman CYR" w:cs="Times New Roman CYR"/>
              </w:rPr>
              <w:t xml:space="preserve">_______________ </w:t>
            </w:r>
            <w:r w:rsidR="00B07E58" w:rsidRPr="005B2B8E">
              <w:rPr>
                <w:rFonts w:ascii="Times New Roman CYR" w:hAnsi="Times New Roman CYR" w:cs="Times New Roman CYR"/>
              </w:rPr>
              <w:t>Ахметов</w:t>
            </w:r>
            <w:r w:rsidRPr="005B2B8E">
              <w:rPr>
                <w:rFonts w:ascii="Times New Roman CYR" w:hAnsi="Times New Roman CYR" w:cs="Times New Roman CYR"/>
              </w:rPr>
              <w:t xml:space="preserve"> А.</w:t>
            </w:r>
            <w:r w:rsidR="00B07E58" w:rsidRPr="005B2B8E">
              <w:rPr>
                <w:rFonts w:ascii="Times New Roman CYR" w:hAnsi="Times New Roman CYR" w:cs="Times New Roman CYR"/>
              </w:rPr>
              <w:t>А</w:t>
            </w:r>
            <w:r w:rsidRPr="005B2B8E">
              <w:rPr>
                <w:rFonts w:ascii="Times New Roman CYR" w:hAnsi="Times New Roman CYR" w:cs="Times New Roman CYR"/>
              </w:rPr>
              <w:t>.</w:t>
            </w:r>
          </w:p>
          <w:p w:rsidR="00957905" w:rsidRPr="005B2B8E" w:rsidRDefault="000F7158" w:rsidP="006F73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01 апреля </w:t>
            </w:r>
            <w:r w:rsidR="00957905" w:rsidRPr="005B2B8E">
              <w:rPr>
                <w:rFonts w:ascii="Times New Roman CYR" w:hAnsi="Times New Roman CYR" w:cs="Times New Roman CYR"/>
              </w:rPr>
              <w:t>201</w:t>
            </w:r>
            <w:r w:rsidR="00E32BEF" w:rsidRPr="005B2B8E">
              <w:rPr>
                <w:rFonts w:ascii="Times New Roman CYR" w:hAnsi="Times New Roman CYR" w:cs="Times New Roman CYR"/>
              </w:rPr>
              <w:t>6</w:t>
            </w:r>
            <w:r w:rsidR="006E493D" w:rsidRPr="005B2B8E">
              <w:rPr>
                <w:rFonts w:ascii="Times New Roman CYR" w:hAnsi="Times New Roman CYR" w:cs="Times New Roman CYR"/>
              </w:rPr>
              <w:t xml:space="preserve"> </w:t>
            </w:r>
            <w:r w:rsidR="00957905" w:rsidRPr="005B2B8E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69" w:type="dxa"/>
          </w:tcPr>
          <w:p w:rsidR="00957905" w:rsidRPr="005B2B8E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Pr="005B2B8E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6F73BE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6D44" w:rsidRPr="005B2B8E" w:rsidRDefault="00146D4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2D8" w:rsidRPr="005B2B8E" w:rsidRDefault="00F152D8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5B2B8E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B8E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4553CA" w:rsidRPr="005B2B8E" w:rsidRDefault="00565EE1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>О</w:t>
      </w:r>
      <w:r w:rsidR="00BE4714" w:rsidRPr="005B2B8E">
        <w:rPr>
          <w:rFonts w:ascii="Times New Roman" w:hAnsi="Times New Roman"/>
          <w:sz w:val="28"/>
          <w:szCs w:val="28"/>
        </w:rPr>
        <w:t>ткрыт</w:t>
      </w:r>
      <w:r w:rsidR="004553CA" w:rsidRPr="005B2B8E">
        <w:rPr>
          <w:rFonts w:ascii="Times New Roman" w:hAnsi="Times New Roman"/>
          <w:sz w:val="28"/>
          <w:szCs w:val="28"/>
        </w:rPr>
        <w:t>ого</w:t>
      </w:r>
      <w:r w:rsidR="00BE4714" w:rsidRPr="005B2B8E">
        <w:rPr>
          <w:rFonts w:ascii="Times New Roman" w:hAnsi="Times New Roman"/>
          <w:sz w:val="28"/>
          <w:szCs w:val="28"/>
        </w:rPr>
        <w:t xml:space="preserve"> запрос</w:t>
      </w:r>
      <w:r w:rsidR="004553CA" w:rsidRPr="005B2B8E">
        <w:rPr>
          <w:rFonts w:ascii="Times New Roman" w:hAnsi="Times New Roman"/>
          <w:sz w:val="28"/>
          <w:szCs w:val="28"/>
        </w:rPr>
        <w:t>а</w:t>
      </w:r>
      <w:r w:rsidR="00BE4714" w:rsidRPr="005B2B8E">
        <w:rPr>
          <w:rFonts w:ascii="Times New Roman" w:hAnsi="Times New Roman"/>
          <w:sz w:val="28"/>
          <w:szCs w:val="28"/>
        </w:rPr>
        <w:t xml:space="preserve"> предложений по отбору организации </w:t>
      </w:r>
    </w:p>
    <w:p w:rsidR="00565EE1" w:rsidRPr="005B2B8E" w:rsidRDefault="006E493D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>н</w:t>
      </w:r>
      <w:r w:rsidR="00532849" w:rsidRPr="005B2B8E">
        <w:rPr>
          <w:rFonts w:ascii="Times New Roman" w:hAnsi="Times New Roman"/>
          <w:sz w:val="28"/>
          <w:szCs w:val="28"/>
        </w:rPr>
        <w:t xml:space="preserve">а право заключения </w:t>
      </w:r>
      <w:r w:rsidRPr="005B2B8E">
        <w:rPr>
          <w:rFonts w:ascii="Times New Roman" w:hAnsi="Times New Roman"/>
          <w:sz w:val="28"/>
          <w:szCs w:val="28"/>
        </w:rPr>
        <w:t>договора</w:t>
      </w:r>
      <w:r w:rsidR="00532849" w:rsidRPr="005B2B8E">
        <w:rPr>
          <w:rFonts w:ascii="Times New Roman" w:hAnsi="Times New Roman"/>
          <w:sz w:val="28"/>
          <w:szCs w:val="28"/>
        </w:rPr>
        <w:t xml:space="preserve"> </w:t>
      </w:r>
    </w:p>
    <w:p w:rsidR="00565EE1" w:rsidRPr="005B2B8E" w:rsidRDefault="00565EE1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9F3" w:rsidRPr="005B2B8E" w:rsidRDefault="004B39F3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9F3" w:rsidRPr="005B2B8E" w:rsidRDefault="004B39F3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39F3" w:rsidRPr="005B2B8E" w:rsidRDefault="004B39F3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714" w:rsidRPr="005B2B8E" w:rsidRDefault="00565EE1" w:rsidP="00565E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B2B8E">
        <w:rPr>
          <w:rFonts w:ascii="Times New Roman" w:hAnsi="Times New Roman"/>
          <w:b/>
          <w:sz w:val="28"/>
          <w:szCs w:val="28"/>
        </w:rPr>
        <w:t>В</w:t>
      </w:r>
      <w:r w:rsidR="00532849" w:rsidRPr="005B2B8E">
        <w:rPr>
          <w:rFonts w:ascii="Times New Roman" w:hAnsi="Times New Roman"/>
          <w:b/>
          <w:sz w:val="28"/>
          <w:szCs w:val="28"/>
        </w:rPr>
        <w:t>ыполнени</w:t>
      </w:r>
      <w:r w:rsidRPr="005B2B8E">
        <w:rPr>
          <w:rFonts w:ascii="Times New Roman" w:hAnsi="Times New Roman"/>
          <w:b/>
          <w:sz w:val="28"/>
          <w:szCs w:val="28"/>
        </w:rPr>
        <w:t>е</w:t>
      </w:r>
      <w:r w:rsidR="00532849" w:rsidRPr="005B2B8E">
        <w:rPr>
          <w:rFonts w:ascii="Times New Roman" w:hAnsi="Times New Roman"/>
          <w:b/>
          <w:sz w:val="28"/>
          <w:szCs w:val="28"/>
        </w:rPr>
        <w:t xml:space="preserve"> работ по</w:t>
      </w:r>
      <w:r w:rsidR="00E748B1" w:rsidRPr="005B2B8E">
        <w:rPr>
          <w:rFonts w:ascii="Times New Roman" w:hAnsi="Times New Roman"/>
          <w:b/>
          <w:sz w:val="28"/>
          <w:szCs w:val="28"/>
        </w:rPr>
        <w:t xml:space="preserve"> объекту</w:t>
      </w:r>
      <w:r w:rsidRPr="005B2B8E">
        <w:rPr>
          <w:rFonts w:ascii="Times New Roman" w:hAnsi="Times New Roman"/>
          <w:b/>
          <w:sz w:val="28"/>
          <w:szCs w:val="28"/>
        </w:rPr>
        <w:t>:</w:t>
      </w:r>
      <w:r w:rsidRPr="005B2B8E">
        <w:rPr>
          <w:rFonts w:ascii="Times New Roman" w:hAnsi="Times New Roman"/>
          <w:sz w:val="28"/>
          <w:szCs w:val="28"/>
        </w:rPr>
        <w:t xml:space="preserve"> </w:t>
      </w:r>
      <w:r w:rsidRPr="005B2B8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F6AFB" w:rsidRPr="005B2B8E">
        <w:rPr>
          <w:rFonts w:ascii="Times New Roman" w:hAnsi="Times New Roman"/>
          <w:color w:val="000000" w:themeColor="text1"/>
          <w:sz w:val="28"/>
          <w:szCs w:val="28"/>
        </w:rPr>
        <w:t xml:space="preserve">Обустройство переездов </w:t>
      </w:r>
      <w:r w:rsidR="00E0501C" w:rsidRPr="005B2B8E">
        <w:rPr>
          <w:rFonts w:ascii="Times New Roman" w:hAnsi="Times New Roman"/>
          <w:color w:val="000000" w:themeColor="text1"/>
          <w:sz w:val="28"/>
          <w:szCs w:val="28"/>
        </w:rPr>
        <w:t>межпоселковых дорог,</w:t>
      </w:r>
      <w:r w:rsidR="009F6AFB" w:rsidRPr="005B2B8E">
        <w:rPr>
          <w:rFonts w:ascii="Times New Roman" w:hAnsi="Times New Roman"/>
          <w:color w:val="000000" w:themeColor="text1"/>
          <w:sz w:val="28"/>
          <w:szCs w:val="28"/>
        </w:rPr>
        <w:t xml:space="preserve"> и установка запрещающих знаков в местах переездов межпоселковых дорог на 92,8 км, 96,3 км, 114,1 км через магистральный газопровод-отво</w:t>
      </w:r>
      <w:r w:rsidR="00141A5E">
        <w:rPr>
          <w:rFonts w:ascii="Times New Roman" w:hAnsi="Times New Roman"/>
          <w:color w:val="000000" w:themeColor="text1"/>
          <w:sz w:val="28"/>
          <w:szCs w:val="28"/>
        </w:rPr>
        <w:t>д «Острогожск - Лебединский ГОК</w:t>
      </w:r>
      <w:r w:rsidR="00A25B0B" w:rsidRPr="005B2B8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B39F3" w:rsidRPr="005B2B8E" w:rsidRDefault="004B39F3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5328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2B8E">
        <w:rPr>
          <w:b/>
        </w:rPr>
        <w:t xml:space="preserve">Заказчик и организатор процедуры закупки: </w:t>
      </w:r>
      <w:r w:rsidRPr="005B2B8E">
        <w:t>ООО «СИТЭК»</w:t>
      </w:r>
    </w:p>
    <w:p w:rsidR="00532849" w:rsidRPr="005B2B8E" w:rsidRDefault="00532849" w:rsidP="0053284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5328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849" w:rsidRPr="005B2B8E" w:rsidRDefault="00532849" w:rsidP="005328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2B8E"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E32BEF" w:rsidRPr="005B2B8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B2B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41F1" w:rsidRPr="005B2B8E" w:rsidRDefault="00AD33DD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FF0000"/>
          <w:sz w:val="28"/>
          <w:szCs w:val="28"/>
        </w:rPr>
      </w:pPr>
      <w:r w:rsidRPr="005B2B8E">
        <w:rPr>
          <w:rStyle w:val="a4"/>
          <w:color w:val="auto"/>
          <w:sz w:val="28"/>
          <w:szCs w:val="28"/>
        </w:rPr>
        <w:lastRenderedPageBreak/>
        <w:t>П</w:t>
      </w:r>
      <w:r w:rsidR="0082083E" w:rsidRPr="005B2B8E">
        <w:rPr>
          <w:rStyle w:val="a4"/>
          <w:color w:val="auto"/>
          <w:sz w:val="28"/>
          <w:szCs w:val="28"/>
        </w:rPr>
        <w:t xml:space="preserve">ериод </w:t>
      </w:r>
      <w:r w:rsidR="002554AC" w:rsidRPr="005B2B8E">
        <w:rPr>
          <w:rStyle w:val="a4"/>
          <w:color w:val="auto"/>
          <w:sz w:val="28"/>
          <w:szCs w:val="28"/>
        </w:rPr>
        <w:t>выполнения работ</w:t>
      </w:r>
      <w:r w:rsidR="00950DD8" w:rsidRPr="005B2B8E">
        <w:rPr>
          <w:rStyle w:val="a4"/>
          <w:color w:val="auto"/>
          <w:sz w:val="28"/>
          <w:szCs w:val="28"/>
        </w:rPr>
        <w:t>:</w:t>
      </w:r>
      <w:r w:rsidR="00C8627B" w:rsidRPr="005B2B8E">
        <w:rPr>
          <w:rStyle w:val="a4"/>
          <w:b w:val="0"/>
          <w:color w:val="auto"/>
          <w:sz w:val="28"/>
          <w:szCs w:val="28"/>
        </w:rPr>
        <w:t xml:space="preserve"> </w:t>
      </w:r>
      <w:r w:rsidR="00A776C3">
        <w:rPr>
          <w:rStyle w:val="a4"/>
          <w:b w:val="0"/>
          <w:color w:val="auto"/>
          <w:sz w:val="28"/>
          <w:szCs w:val="28"/>
        </w:rPr>
        <w:t>Не менее 20 (двадцати), но не более 30 (тридцати) календарных дней.</w:t>
      </w:r>
    </w:p>
    <w:p w:rsidR="00CD2C22" w:rsidRPr="005B2B8E" w:rsidRDefault="00CD2C22" w:rsidP="00CD2C22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B07E58" w:rsidRPr="005B2B8E" w:rsidRDefault="002C6E99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5B2B8E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5B2B8E">
        <w:rPr>
          <w:b/>
          <w:bCs/>
          <w:color w:val="auto"/>
          <w:sz w:val="28"/>
          <w:szCs w:val="28"/>
        </w:rPr>
        <w:t xml:space="preserve">ена </w:t>
      </w:r>
    </w:p>
    <w:p w:rsidR="00E32BEF" w:rsidRPr="005B2B8E" w:rsidRDefault="00E32BEF" w:rsidP="00E32BE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B2B8E">
        <w:rPr>
          <w:bCs/>
          <w:color w:val="auto"/>
          <w:sz w:val="28"/>
          <w:szCs w:val="28"/>
        </w:rPr>
        <w:t xml:space="preserve">- Для участников, не освобожденных от уплаты НДС (с НДС) – </w:t>
      </w:r>
      <w:r w:rsidR="00CB20F5" w:rsidRPr="005B2B8E">
        <w:rPr>
          <w:bCs/>
          <w:color w:val="auto"/>
          <w:sz w:val="28"/>
          <w:szCs w:val="28"/>
        </w:rPr>
        <w:t>18 661 556,44</w:t>
      </w:r>
      <w:r w:rsidR="00CB20F5" w:rsidRPr="005B2B8E">
        <w:rPr>
          <w:b/>
          <w:bCs/>
          <w:color w:val="auto"/>
          <w:sz w:val="28"/>
          <w:szCs w:val="28"/>
        </w:rPr>
        <w:t xml:space="preserve"> </w:t>
      </w:r>
      <w:r w:rsidRPr="005B2B8E">
        <w:rPr>
          <w:bCs/>
          <w:color w:val="auto"/>
          <w:sz w:val="28"/>
          <w:szCs w:val="28"/>
        </w:rPr>
        <w:t>(</w:t>
      </w:r>
      <w:r w:rsidR="00E10BDB">
        <w:rPr>
          <w:bCs/>
          <w:color w:val="auto"/>
          <w:sz w:val="28"/>
          <w:szCs w:val="28"/>
        </w:rPr>
        <w:t>Восемнадцать миллионов шесть</w:t>
      </w:r>
      <w:r w:rsidR="00CB20F5" w:rsidRPr="005B2B8E">
        <w:rPr>
          <w:bCs/>
          <w:color w:val="auto"/>
          <w:sz w:val="28"/>
          <w:szCs w:val="28"/>
        </w:rPr>
        <w:t>сот шестьдесят одна тысяча пятьсот пятьдесят шесть рублей 44 копейки</w:t>
      </w:r>
      <w:r w:rsidRPr="005B2B8E">
        <w:rPr>
          <w:bCs/>
          <w:color w:val="auto"/>
          <w:sz w:val="28"/>
          <w:szCs w:val="28"/>
        </w:rPr>
        <w:t xml:space="preserve">), </w:t>
      </w:r>
      <w:r w:rsidR="00CB20F5" w:rsidRPr="005B2B8E">
        <w:rPr>
          <w:bCs/>
          <w:color w:val="auto"/>
          <w:sz w:val="28"/>
          <w:szCs w:val="28"/>
        </w:rPr>
        <w:t>в том числе</w:t>
      </w:r>
      <w:r w:rsidRPr="005B2B8E">
        <w:rPr>
          <w:bCs/>
          <w:color w:val="auto"/>
          <w:sz w:val="28"/>
          <w:szCs w:val="28"/>
        </w:rPr>
        <w:t xml:space="preserve"> НДС (18%) –</w:t>
      </w:r>
      <w:r w:rsidR="00F629B7" w:rsidRPr="005B2B8E">
        <w:rPr>
          <w:bCs/>
          <w:color w:val="auto"/>
          <w:sz w:val="28"/>
          <w:szCs w:val="28"/>
        </w:rPr>
        <w:t xml:space="preserve"> </w:t>
      </w:r>
      <w:r w:rsidR="00CB20F5" w:rsidRPr="005B2B8E">
        <w:rPr>
          <w:bCs/>
          <w:color w:val="auto"/>
          <w:sz w:val="28"/>
          <w:szCs w:val="28"/>
        </w:rPr>
        <w:t>2 846 678,10</w:t>
      </w:r>
      <w:r w:rsidR="00F629B7" w:rsidRPr="005B2B8E">
        <w:rPr>
          <w:bCs/>
          <w:color w:val="auto"/>
          <w:sz w:val="28"/>
          <w:szCs w:val="28"/>
        </w:rPr>
        <w:t xml:space="preserve"> </w:t>
      </w:r>
      <w:r w:rsidRPr="005B2B8E">
        <w:rPr>
          <w:bCs/>
          <w:color w:val="auto"/>
          <w:sz w:val="28"/>
          <w:szCs w:val="28"/>
        </w:rPr>
        <w:t>рублей;</w:t>
      </w:r>
    </w:p>
    <w:p w:rsidR="00E32BEF" w:rsidRPr="005B2B8E" w:rsidRDefault="00E32BEF" w:rsidP="00E32BE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B2B8E">
        <w:rPr>
          <w:bCs/>
          <w:color w:val="auto"/>
          <w:sz w:val="28"/>
          <w:szCs w:val="28"/>
        </w:rPr>
        <w:t xml:space="preserve">- Для участников, освобожденных от уплаты НДС (без НДС) – </w:t>
      </w:r>
      <w:r w:rsidR="00CB20F5" w:rsidRPr="005B2B8E">
        <w:rPr>
          <w:bCs/>
          <w:color w:val="auto"/>
          <w:sz w:val="28"/>
          <w:szCs w:val="28"/>
        </w:rPr>
        <w:t>15 814 878,34</w:t>
      </w:r>
      <w:r w:rsidRPr="005B2B8E">
        <w:rPr>
          <w:bCs/>
          <w:color w:val="auto"/>
          <w:sz w:val="28"/>
          <w:szCs w:val="28"/>
        </w:rPr>
        <w:t xml:space="preserve"> (</w:t>
      </w:r>
      <w:r w:rsidR="00CB20F5" w:rsidRPr="005B2B8E">
        <w:rPr>
          <w:bCs/>
          <w:color w:val="auto"/>
          <w:sz w:val="28"/>
          <w:szCs w:val="28"/>
        </w:rPr>
        <w:t>Пятнадцать миллионов восемьсот четырнадцать тысяч восемьсот семьдесят восемь</w:t>
      </w:r>
      <w:r w:rsidRPr="005B2B8E">
        <w:rPr>
          <w:bCs/>
          <w:color w:val="auto"/>
          <w:sz w:val="28"/>
          <w:szCs w:val="28"/>
        </w:rPr>
        <w:t xml:space="preserve"> рублей </w:t>
      </w:r>
      <w:r w:rsidR="00CB20F5" w:rsidRPr="005B2B8E">
        <w:rPr>
          <w:bCs/>
          <w:color w:val="auto"/>
          <w:sz w:val="28"/>
          <w:szCs w:val="28"/>
        </w:rPr>
        <w:t>34</w:t>
      </w:r>
      <w:r w:rsidRPr="005B2B8E">
        <w:rPr>
          <w:bCs/>
          <w:color w:val="auto"/>
          <w:sz w:val="28"/>
          <w:szCs w:val="28"/>
        </w:rPr>
        <w:t xml:space="preserve"> копейки</w:t>
      </w:r>
      <w:r w:rsidR="00CB20F5" w:rsidRPr="005B2B8E">
        <w:rPr>
          <w:bCs/>
          <w:color w:val="auto"/>
          <w:sz w:val="28"/>
          <w:szCs w:val="28"/>
        </w:rPr>
        <w:t>)</w:t>
      </w:r>
      <w:r w:rsidRPr="005B2B8E">
        <w:rPr>
          <w:bCs/>
          <w:color w:val="auto"/>
          <w:sz w:val="28"/>
          <w:szCs w:val="28"/>
        </w:rPr>
        <w:t>.</w:t>
      </w:r>
    </w:p>
    <w:p w:rsidR="00772C86" w:rsidRPr="00772C86" w:rsidRDefault="00772C86" w:rsidP="00772C86">
      <w:pPr>
        <w:numPr>
          <w:ilvl w:val="0"/>
          <w:numId w:val="28"/>
        </w:numPr>
        <w:tabs>
          <w:tab w:val="left" w:pos="-3261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72C86">
        <w:rPr>
          <w:rFonts w:ascii="Times New Roman" w:hAnsi="Times New Roman"/>
          <w:bCs/>
          <w:sz w:val="28"/>
          <w:szCs w:val="28"/>
        </w:rPr>
        <w:t>Начальная (максимальная) цена включает в себя все затраты Подрядчика при выполнении Работ на Объекте, в том числе: затраты на производство строительно-монтажных работ с учетом стоимости материалов, изделий и конструкций, затраты по транспортировке, разгрузке временному хранению, все налоги, пошлины, сборы и обязательные платежи в соответствии с действующим законодательством Российской Федерации.</w:t>
      </w:r>
    </w:p>
    <w:p w:rsidR="0045739F" w:rsidRPr="005B2B8E" w:rsidRDefault="0045739F" w:rsidP="00E32BE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45739F" w:rsidRPr="005B2B8E" w:rsidRDefault="0045739F" w:rsidP="0045739F">
      <w:pPr>
        <w:pStyle w:val="Default"/>
        <w:numPr>
          <w:ilvl w:val="0"/>
          <w:numId w:val="2"/>
        </w:numPr>
        <w:tabs>
          <w:tab w:val="left" w:pos="-1276"/>
        </w:tabs>
        <w:ind w:left="0" w:firstLine="0"/>
        <w:jc w:val="both"/>
        <w:rPr>
          <w:rStyle w:val="a4"/>
          <w:color w:val="auto"/>
          <w:sz w:val="28"/>
          <w:szCs w:val="28"/>
        </w:rPr>
      </w:pPr>
      <w:r w:rsidRPr="005B2B8E">
        <w:rPr>
          <w:rStyle w:val="a4"/>
          <w:sz w:val="28"/>
          <w:szCs w:val="28"/>
        </w:rPr>
        <w:t>Место оказания услуг</w:t>
      </w:r>
      <w:r w:rsidRPr="005B2B8E">
        <w:rPr>
          <w:rStyle w:val="a4"/>
          <w:b w:val="0"/>
          <w:sz w:val="28"/>
          <w:szCs w:val="28"/>
        </w:rPr>
        <w:t xml:space="preserve"> (выполнения работ), общие сведения: </w:t>
      </w:r>
    </w:p>
    <w:p w:rsidR="0045739F" w:rsidRPr="005B2B8E" w:rsidRDefault="0045739F" w:rsidP="0045739F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B2B8E">
        <w:rPr>
          <w:rStyle w:val="a4"/>
          <w:b w:val="0"/>
          <w:sz w:val="28"/>
          <w:szCs w:val="28"/>
        </w:rPr>
        <w:t>Российская Федерация, Белгородская область, город Губкин.</w:t>
      </w:r>
    </w:p>
    <w:p w:rsidR="0045739F" w:rsidRPr="005B2B8E" w:rsidRDefault="0045739F" w:rsidP="0045739F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7518ED" w:rsidRPr="005B2B8E" w:rsidRDefault="007518ED" w:rsidP="007518ED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5B2B8E">
        <w:rPr>
          <w:b/>
          <w:bCs/>
          <w:color w:val="auto"/>
          <w:sz w:val="28"/>
          <w:szCs w:val="28"/>
        </w:rPr>
        <w:t>Вид работ и услуг:</w:t>
      </w:r>
    </w:p>
    <w:p w:rsidR="007518ED" w:rsidRPr="005B2B8E" w:rsidRDefault="007518ED" w:rsidP="007518ED">
      <w:pPr>
        <w:pStyle w:val="Default"/>
        <w:numPr>
          <w:ilvl w:val="0"/>
          <w:numId w:val="26"/>
        </w:numPr>
        <w:ind w:left="0" w:firstLine="284"/>
        <w:jc w:val="both"/>
        <w:rPr>
          <w:rStyle w:val="a4"/>
          <w:b w:val="0"/>
          <w:sz w:val="28"/>
          <w:szCs w:val="28"/>
        </w:rPr>
      </w:pPr>
      <w:r w:rsidRPr="005B2B8E">
        <w:rPr>
          <w:rStyle w:val="a4"/>
          <w:b w:val="0"/>
          <w:sz w:val="28"/>
          <w:szCs w:val="28"/>
        </w:rPr>
        <w:t xml:space="preserve">Выполнить строительно-монтажные, а также земляные работы с целью обустройства переездов через действующий газопровод шириной 6 метров, для проезда тяжелой техники, используя в качестве покрытия железобетонные плиты. </w:t>
      </w:r>
    </w:p>
    <w:p w:rsidR="007518ED" w:rsidRPr="005B2B8E" w:rsidRDefault="007518ED" w:rsidP="007518ED">
      <w:pPr>
        <w:pStyle w:val="Default"/>
        <w:numPr>
          <w:ilvl w:val="0"/>
          <w:numId w:val="26"/>
        </w:numPr>
        <w:ind w:left="0" w:firstLine="284"/>
        <w:jc w:val="both"/>
        <w:rPr>
          <w:rStyle w:val="a4"/>
          <w:b w:val="0"/>
          <w:sz w:val="28"/>
          <w:szCs w:val="28"/>
        </w:rPr>
      </w:pPr>
      <w:r w:rsidRPr="005B2B8E">
        <w:rPr>
          <w:rStyle w:val="a4"/>
          <w:b w:val="0"/>
          <w:sz w:val="28"/>
          <w:szCs w:val="28"/>
        </w:rPr>
        <w:t>После основных процессов производства работ, переезды необходимо оборудовать знаками безопасности, отвечающим требованиям ГОСТ.</w:t>
      </w:r>
    </w:p>
    <w:p w:rsidR="007518ED" w:rsidRPr="005B2B8E" w:rsidRDefault="007518ED" w:rsidP="007518ED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 xml:space="preserve">Перед началом работ оформить разрешение и необходимые допуски на производство работ у эксплуатирующей организации на объект повышенной опасности. Провести необходимые согласования с местными органами исполнительной власти. </w:t>
      </w:r>
    </w:p>
    <w:p w:rsidR="007518ED" w:rsidRPr="005B2B8E" w:rsidRDefault="007518ED" w:rsidP="007518ED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Подготовить и установить в зоне работы бригады инвентарь, приспособления и средства для безопасного производства работ, обеспечить рабочих инструментами и средствами индивидуальной защиты.</w:t>
      </w:r>
    </w:p>
    <w:p w:rsidR="007518ED" w:rsidRPr="005B2B8E" w:rsidRDefault="007518ED" w:rsidP="007518ED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 xml:space="preserve">Поставка материалов производиться Подрядчиком с осуществлением контроля </w:t>
      </w:r>
      <w:r w:rsidR="00772C86">
        <w:rPr>
          <w:rFonts w:ascii="Times New Roman" w:hAnsi="Times New Roman"/>
          <w:bCs/>
          <w:sz w:val="28"/>
          <w:szCs w:val="28"/>
        </w:rPr>
        <w:t>их</w:t>
      </w:r>
      <w:r w:rsidRPr="005B2B8E">
        <w:rPr>
          <w:rFonts w:ascii="Times New Roman" w:hAnsi="Times New Roman"/>
          <w:bCs/>
          <w:sz w:val="28"/>
          <w:szCs w:val="28"/>
        </w:rPr>
        <w:t xml:space="preserve"> качества и наличия соответствующих сопроводительных документов. Выбор места складирования определяется на месте, с уведомлением эксплуатирующей организации.</w:t>
      </w:r>
    </w:p>
    <w:p w:rsidR="007518ED" w:rsidRPr="005B2B8E" w:rsidRDefault="007518ED" w:rsidP="007518ED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Мусор и все отходы использованных материалов, образованный в результате выполнения работ, необходимо вывезти в специально отведенные места для утилизации отходов, согласованные с соответствующими органами по охране природы.</w:t>
      </w:r>
    </w:p>
    <w:p w:rsidR="007518ED" w:rsidRPr="00AD0F21" w:rsidRDefault="007518ED" w:rsidP="007518ED">
      <w:pPr>
        <w:pStyle w:val="a3"/>
        <w:numPr>
          <w:ilvl w:val="0"/>
          <w:numId w:val="25"/>
        </w:numPr>
        <w:tabs>
          <w:tab w:val="left" w:pos="-4395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Ведомость вида и объема работ определен</w:t>
      </w:r>
      <w:r w:rsidR="00E10BDB">
        <w:rPr>
          <w:rFonts w:ascii="Times New Roman" w:hAnsi="Times New Roman"/>
          <w:bCs/>
          <w:sz w:val="28"/>
          <w:szCs w:val="28"/>
        </w:rPr>
        <w:t>а</w:t>
      </w:r>
      <w:r w:rsidRPr="005B2B8E">
        <w:rPr>
          <w:rFonts w:ascii="Times New Roman" w:hAnsi="Times New Roman"/>
          <w:bCs/>
          <w:sz w:val="28"/>
          <w:szCs w:val="28"/>
        </w:rPr>
        <w:t xml:space="preserve"> настоящим Техническим заданием в Приложени</w:t>
      </w:r>
      <w:r w:rsidR="00772C86">
        <w:rPr>
          <w:rFonts w:ascii="Times New Roman" w:hAnsi="Times New Roman"/>
          <w:bCs/>
          <w:sz w:val="28"/>
          <w:szCs w:val="28"/>
        </w:rPr>
        <w:t>и</w:t>
      </w:r>
      <w:r w:rsidRPr="005B2B8E">
        <w:rPr>
          <w:rFonts w:ascii="Times New Roman" w:hAnsi="Times New Roman"/>
          <w:bCs/>
          <w:sz w:val="28"/>
          <w:szCs w:val="28"/>
        </w:rPr>
        <w:t xml:space="preserve"> №1 и является неотъемлемой его частью. </w:t>
      </w:r>
    </w:p>
    <w:p w:rsidR="00DC5AE5" w:rsidRPr="00DC5AE5" w:rsidRDefault="00AD0F21" w:rsidP="00554E46">
      <w:pPr>
        <w:pStyle w:val="a3"/>
        <w:numPr>
          <w:ilvl w:val="0"/>
          <w:numId w:val="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C9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Технические требования к выполняемым работам и материалам: </w:t>
      </w:r>
      <w:r w:rsidR="00DC5AE5" w:rsidRPr="00DC5AE5">
        <w:rPr>
          <w:rFonts w:ascii="Times New Roman" w:hAnsi="Times New Roman"/>
          <w:color w:val="000000"/>
          <w:sz w:val="28"/>
          <w:szCs w:val="28"/>
        </w:rPr>
        <w:tab/>
        <w:t>Организовать совместно с эксплуатирующей организацией входной контроль рабочей документации и материалов, операционный контроль отдельных рабочих процессов, а также приемочный контроль выполненных работ с оценкой соответствия.</w:t>
      </w:r>
    </w:p>
    <w:p w:rsidR="00DC5AE5" w:rsidRPr="00DC5AE5" w:rsidRDefault="00DC5AE5" w:rsidP="00DC5AE5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AE5">
        <w:rPr>
          <w:rFonts w:ascii="Times New Roman" w:hAnsi="Times New Roman"/>
          <w:color w:val="000000"/>
          <w:sz w:val="28"/>
          <w:szCs w:val="28"/>
        </w:rPr>
        <w:tab/>
        <w:t>Доставку материалов необходимо производить с осуществлением контроля его качества и с соответствующими сопроводительными документами. Транспортировка материалов не должна быть сопряжена с пересечением зоны действующего газопровода. Выбор места складирования определяется на месте, с уведомлением эксплуатирующей организации.</w:t>
      </w:r>
    </w:p>
    <w:p w:rsidR="00DC5AE5" w:rsidRPr="00DC5AE5" w:rsidRDefault="00DC5AE5" w:rsidP="00DC5AE5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AE5">
        <w:rPr>
          <w:rFonts w:ascii="Times New Roman" w:hAnsi="Times New Roman"/>
          <w:color w:val="000000"/>
          <w:sz w:val="28"/>
          <w:szCs w:val="28"/>
        </w:rPr>
        <w:tab/>
        <w:t>Весь персонал, занятый на производстве строительно-монтажных и других работ в охранной зоне, должен быть обучен 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местности.</w:t>
      </w:r>
    </w:p>
    <w:p w:rsidR="00DC5AE5" w:rsidRPr="00DC5AE5" w:rsidRDefault="00DC5AE5" w:rsidP="00DC5AE5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AE5">
        <w:rPr>
          <w:rFonts w:ascii="Times New Roman" w:hAnsi="Times New Roman"/>
          <w:color w:val="000000"/>
          <w:sz w:val="28"/>
          <w:szCs w:val="28"/>
        </w:rPr>
        <w:tab/>
        <w:t>Все пусковые электрические устройства должны быть оборудованы кожухами, места их установки – ограждены. Металлические части машин и механизмов с электрическими проводами должны быть заземлены.</w:t>
      </w:r>
    </w:p>
    <w:p w:rsidR="00DC5AE5" w:rsidRPr="00DC5AE5" w:rsidRDefault="00DC5AE5" w:rsidP="00DC5AE5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AE5">
        <w:rPr>
          <w:rFonts w:ascii="Times New Roman" w:hAnsi="Times New Roman"/>
          <w:color w:val="000000"/>
          <w:sz w:val="28"/>
          <w:szCs w:val="28"/>
        </w:rPr>
        <w:tab/>
        <w:t xml:space="preserve">Перед укладкой плит выполнить работы по выравниванию и планировке верха земляного полотна. При необходимости (наличии больших просадок) произвести досыпку. </w:t>
      </w:r>
    </w:p>
    <w:p w:rsidR="00DC5AE5" w:rsidRPr="00DC5AE5" w:rsidRDefault="00DC5AE5" w:rsidP="00DC5AE5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AE5">
        <w:rPr>
          <w:rFonts w:ascii="Times New Roman" w:hAnsi="Times New Roman"/>
          <w:color w:val="000000"/>
          <w:sz w:val="28"/>
          <w:szCs w:val="28"/>
        </w:rPr>
        <w:tab/>
        <w:t xml:space="preserve">Железобетонные плиты должны соответствовать ГОСТ 21924.0-84 марки 1П30.18-30, размером 3000х1750х170 мм, массой m = 2,2 т, объем V =  0,88 м^3, включая маркировку каждой плиты. Запрещается подъем и монтаж железобетонных конструкций, не имеющих монтажных петель, маркировки и меток, обеспечивающих </w:t>
      </w:r>
      <w:proofErr w:type="gramStart"/>
      <w:r w:rsidRPr="00DC5AE5">
        <w:rPr>
          <w:rFonts w:ascii="Times New Roman" w:hAnsi="Times New Roman"/>
          <w:color w:val="000000"/>
          <w:sz w:val="28"/>
          <w:szCs w:val="28"/>
        </w:rPr>
        <w:t>правильную</w:t>
      </w:r>
      <w:proofErr w:type="gramEnd"/>
      <w:r w:rsidRPr="00DC5A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5AE5">
        <w:rPr>
          <w:rFonts w:ascii="Times New Roman" w:hAnsi="Times New Roman"/>
          <w:color w:val="000000"/>
          <w:sz w:val="28"/>
          <w:szCs w:val="28"/>
        </w:rPr>
        <w:t>строповку</w:t>
      </w:r>
      <w:proofErr w:type="spellEnd"/>
      <w:r w:rsidRPr="00DC5AE5">
        <w:rPr>
          <w:rFonts w:ascii="Times New Roman" w:hAnsi="Times New Roman"/>
          <w:color w:val="000000"/>
          <w:sz w:val="28"/>
          <w:szCs w:val="28"/>
        </w:rPr>
        <w:t xml:space="preserve"> и монтаж.</w:t>
      </w:r>
    </w:p>
    <w:p w:rsidR="00DC5AE5" w:rsidRPr="00DC5AE5" w:rsidRDefault="00DC5AE5" w:rsidP="00DC5AE5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AE5">
        <w:rPr>
          <w:rFonts w:ascii="Times New Roman" w:hAnsi="Times New Roman"/>
          <w:color w:val="000000"/>
          <w:sz w:val="28"/>
          <w:szCs w:val="28"/>
        </w:rPr>
        <w:tab/>
        <w:t>В качестве защитной прослойки необходимо использовать НСМ (Нетканый синтетический материал) толщиной более 3,5 мм</w:t>
      </w:r>
      <w:r w:rsidR="00E10BDB">
        <w:rPr>
          <w:rFonts w:ascii="Times New Roman" w:hAnsi="Times New Roman"/>
          <w:color w:val="000000"/>
          <w:sz w:val="28"/>
          <w:szCs w:val="28"/>
        </w:rPr>
        <w:t>,</w:t>
      </w:r>
      <w:r w:rsidRPr="00DC5AE5">
        <w:rPr>
          <w:rFonts w:ascii="Times New Roman" w:hAnsi="Times New Roman"/>
          <w:color w:val="000000"/>
          <w:sz w:val="28"/>
          <w:szCs w:val="28"/>
        </w:rPr>
        <w:t xml:space="preserve"> укладываемый в земляное полотно путем раскатки рулонов вручную, с дальнейшим креплением к грунту анкерами через каждые 5м.</w:t>
      </w:r>
    </w:p>
    <w:p w:rsidR="00DC5AE5" w:rsidRPr="00DC5AE5" w:rsidRDefault="00DC5AE5" w:rsidP="00DC5AE5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AE5">
        <w:rPr>
          <w:rFonts w:ascii="Times New Roman" w:hAnsi="Times New Roman"/>
          <w:color w:val="000000"/>
          <w:sz w:val="28"/>
          <w:szCs w:val="28"/>
        </w:rPr>
        <w:tab/>
        <w:t xml:space="preserve">После обкатки и выравнивания покрытия, плиты следует скрепить сваркой стыковых скоб. После сварки выполнить работы по </w:t>
      </w:r>
      <w:proofErr w:type="spellStart"/>
      <w:r w:rsidRPr="00DC5AE5">
        <w:rPr>
          <w:rFonts w:ascii="Times New Roman" w:hAnsi="Times New Roman"/>
          <w:color w:val="000000"/>
          <w:sz w:val="28"/>
          <w:szCs w:val="28"/>
        </w:rPr>
        <w:t>омоноличиванию</w:t>
      </w:r>
      <w:proofErr w:type="spellEnd"/>
      <w:r w:rsidRPr="00DC5AE5">
        <w:rPr>
          <w:rFonts w:ascii="Times New Roman" w:hAnsi="Times New Roman"/>
          <w:color w:val="000000"/>
          <w:sz w:val="28"/>
          <w:szCs w:val="28"/>
        </w:rPr>
        <w:t xml:space="preserve"> швов. Продольные и поперечные швы следует на 2/3 заполнить </w:t>
      </w:r>
      <w:proofErr w:type="spellStart"/>
      <w:r w:rsidRPr="00DC5AE5">
        <w:rPr>
          <w:rFonts w:ascii="Times New Roman" w:hAnsi="Times New Roman"/>
          <w:color w:val="000000"/>
          <w:sz w:val="28"/>
          <w:szCs w:val="28"/>
        </w:rPr>
        <w:t>пескоцементным</w:t>
      </w:r>
      <w:proofErr w:type="spellEnd"/>
      <w:r w:rsidRPr="00DC5AE5">
        <w:rPr>
          <w:rFonts w:ascii="Times New Roman" w:hAnsi="Times New Roman"/>
          <w:color w:val="000000"/>
          <w:sz w:val="28"/>
          <w:szCs w:val="28"/>
        </w:rPr>
        <w:t xml:space="preserve"> раствором, на 1/3 битумно-полимерной мастикой.</w:t>
      </w:r>
    </w:p>
    <w:p w:rsidR="00DC5AE5" w:rsidRPr="00DC5AE5" w:rsidRDefault="007B7AF7" w:rsidP="00DC5AE5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</w:t>
      </w:r>
      <w:r w:rsidR="00DC5AE5" w:rsidRPr="00DC5AE5">
        <w:rPr>
          <w:rFonts w:ascii="Times New Roman" w:hAnsi="Times New Roman"/>
          <w:color w:val="000000"/>
          <w:sz w:val="28"/>
          <w:szCs w:val="28"/>
        </w:rPr>
        <w:t>стройство закрытого дренажа следует выполнить, руководствуясь требованиям СНиП 3.02.01-87 «Земляные сооружения, основания и фундаменты», где основные процессы включают устройство траншеи на заданную глубину с проектным уклоном, укладка дренажных труб, устройство фильтрующего защитного слоя, обратная засыпка траншеи, рекультивация нарушенного слоя и ее планировка вручную.</w:t>
      </w:r>
    </w:p>
    <w:p w:rsidR="00DC5AE5" w:rsidRPr="00DC5AE5" w:rsidRDefault="00DC5AE5" w:rsidP="00DC5AE5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AE5">
        <w:rPr>
          <w:rFonts w:ascii="Times New Roman" w:hAnsi="Times New Roman"/>
          <w:color w:val="000000"/>
          <w:sz w:val="28"/>
          <w:szCs w:val="28"/>
        </w:rPr>
        <w:tab/>
        <w:t xml:space="preserve">Знаки безопасности на переездах должны быть изготовлены в строгом соответствии с требованиями ГОСТ </w:t>
      </w:r>
      <w:proofErr w:type="gramStart"/>
      <w:r w:rsidRPr="00DC5AE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C5AE5">
        <w:rPr>
          <w:rFonts w:ascii="Times New Roman" w:hAnsi="Times New Roman"/>
          <w:color w:val="000000"/>
          <w:sz w:val="28"/>
          <w:szCs w:val="28"/>
        </w:rPr>
        <w:t xml:space="preserve"> 12.4.026-2001.</w:t>
      </w:r>
    </w:p>
    <w:p w:rsidR="00AD0F21" w:rsidRPr="00DC5AE5" w:rsidRDefault="00DC5AE5" w:rsidP="00DC5AE5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AE5">
        <w:rPr>
          <w:rFonts w:ascii="Times New Roman" w:hAnsi="Times New Roman"/>
          <w:color w:val="000000"/>
          <w:sz w:val="28"/>
          <w:szCs w:val="28"/>
        </w:rPr>
        <w:tab/>
        <w:t>При устройстве подстилающего слоя следует использовать песок по ГОСТ 8736 с коэффициентом фильтрации не менее 7 м/</w:t>
      </w:r>
      <w:proofErr w:type="spellStart"/>
      <w:r w:rsidRPr="00DC5AE5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DC5AE5">
        <w:rPr>
          <w:rFonts w:ascii="Times New Roman" w:hAnsi="Times New Roman"/>
          <w:color w:val="000000"/>
          <w:sz w:val="28"/>
          <w:szCs w:val="28"/>
        </w:rPr>
        <w:t>.</w:t>
      </w:r>
    </w:p>
    <w:p w:rsidR="00AD0F21" w:rsidRDefault="00AD0F21" w:rsidP="00AD0F21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18ED" w:rsidRPr="005B2B8E" w:rsidRDefault="00AD0F21" w:rsidP="007518ED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lastRenderedPageBreak/>
        <w:t>Общие т</w:t>
      </w:r>
      <w:r w:rsidR="007518ED" w:rsidRPr="005B2B8E">
        <w:rPr>
          <w:rStyle w:val="a4"/>
          <w:color w:val="auto"/>
          <w:sz w:val="28"/>
          <w:szCs w:val="28"/>
        </w:rPr>
        <w:t>ребования к выполн</w:t>
      </w:r>
      <w:r>
        <w:rPr>
          <w:rStyle w:val="a4"/>
          <w:color w:val="auto"/>
          <w:sz w:val="28"/>
          <w:szCs w:val="28"/>
        </w:rPr>
        <w:t>яемым</w:t>
      </w:r>
      <w:r w:rsidR="007518ED" w:rsidRPr="005B2B8E">
        <w:rPr>
          <w:rStyle w:val="a4"/>
          <w:color w:val="auto"/>
          <w:sz w:val="28"/>
          <w:szCs w:val="28"/>
        </w:rPr>
        <w:t xml:space="preserve"> работ</w:t>
      </w:r>
      <w:r>
        <w:rPr>
          <w:rStyle w:val="a4"/>
          <w:color w:val="auto"/>
          <w:sz w:val="28"/>
          <w:szCs w:val="28"/>
        </w:rPr>
        <w:t>ам</w:t>
      </w:r>
      <w:r w:rsidR="007518ED" w:rsidRPr="005B2B8E">
        <w:rPr>
          <w:rStyle w:val="a4"/>
          <w:color w:val="auto"/>
          <w:sz w:val="28"/>
          <w:szCs w:val="28"/>
        </w:rPr>
        <w:t xml:space="preserve">: </w:t>
      </w:r>
    </w:p>
    <w:p w:rsidR="00F50E2A" w:rsidRPr="00F50E2A" w:rsidRDefault="00F50E2A" w:rsidP="00F50E2A">
      <w:pPr>
        <w:numPr>
          <w:ilvl w:val="0"/>
          <w:numId w:val="2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50E2A">
        <w:rPr>
          <w:rFonts w:ascii="Times New Roman" w:hAnsi="Times New Roman"/>
          <w:bCs/>
          <w:sz w:val="28"/>
          <w:szCs w:val="28"/>
        </w:rPr>
        <w:t>Выполнять работы качественно, своевременно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требованиями, ГОСТов, СНиП, техническими регламентами и другими нормативными документами, установленными законодательством РФ и органами государственного надзора.</w:t>
      </w:r>
    </w:p>
    <w:p w:rsidR="00F50E2A" w:rsidRPr="00F50E2A" w:rsidRDefault="00F50E2A" w:rsidP="00F50E2A">
      <w:pPr>
        <w:numPr>
          <w:ilvl w:val="0"/>
          <w:numId w:val="2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50E2A">
        <w:rPr>
          <w:rFonts w:ascii="Times New Roman" w:hAnsi="Times New Roman"/>
          <w:bCs/>
          <w:sz w:val="28"/>
          <w:szCs w:val="28"/>
        </w:rPr>
        <w:t>Подрядчик должен обладать штатом обученного и аттестованного персонала со знанием требований промышленной безопасности согласно ФЗ 116 от 20.06.1997 «О промышленной безопасности опасных производственных объектов».</w:t>
      </w:r>
    </w:p>
    <w:p w:rsidR="00F50E2A" w:rsidRPr="00F50E2A" w:rsidRDefault="00F50E2A" w:rsidP="00F50E2A">
      <w:pPr>
        <w:numPr>
          <w:ilvl w:val="0"/>
          <w:numId w:val="2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50E2A">
        <w:rPr>
          <w:rFonts w:ascii="Times New Roman" w:hAnsi="Times New Roman"/>
          <w:bCs/>
          <w:sz w:val="28"/>
          <w:szCs w:val="28"/>
        </w:rPr>
        <w:t>Подрядчик должен иметь в собственности либо долгосрочной аренде спецтехнику, оборудование и прочие материально-технические ресурсы, находящиеся в идеальном рабочем состоянии, позволяющем эффективно и с надлежащим качеством выполнить работы.</w:t>
      </w:r>
    </w:p>
    <w:p w:rsidR="00F50E2A" w:rsidRPr="00F50E2A" w:rsidRDefault="00F50E2A" w:rsidP="00F50E2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50E2A">
        <w:rPr>
          <w:rFonts w:ascii="Times New Roman" w:hAnsi="Times New Roman"/>
          <w:spacing w:val="3"/>
          <w:sz w:val="28"/>
          <w:szCs w:val="28"/>
        </w:rPr>
        <w:t xml:space="preserve">На стадии подачи заявки Участник должен будет представить </w:t>
      </w:r>
      <w:r w:rsidRPr="00F50E2A">
        <w:rPr>
          <w:rFonts w:ascii="Times New Roman" w:hAnsi="Times New Roman"/>
          <w:color w:val="000000"/>
          <w:spacing w:val="3"/>
          <w:sz w:val="28"/>
          <w:szCs w:val="28"/>
        </w:rPr>
        <w:t xml:space="preserve">конкретный список </w:t>
      </w:r>
      <w:r w:rsidRPr="00F50E2A">
        <w:rPr>
          <w:rFonts w:ascii="Times New Roman" w:hAnsi="Times New Roman"/>
          <w:color w:val="000000"/>
          <w:spacing w:val="1"/>
          <w:sz w:val="28"/>
          <w:szCs w:val="28"/>
        </w:rPr>
        <w:t>механизмов и</w:t>
      </w:r>
      <w:r w:rsidRPr="00F50E2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50E2A">
        <w:rPr>
          <w:rFonts w:ascii="Times New Roman" w:hAnsi="Times New Roman"/>
          <w:color w:val="000000"/>
          <w:spacing w:val="3"/>
          <w:sz w:val="28"/>
          <w:szCs w:val="28"/>
        </w:rPr>
        <w:t xml:space="preserve">оборудования, </w:t>
      </w:r>
      <w:r w:rsidRPr="00F50E2A">
        <w:rPr>
          <w:rFonts w:ascii="Times New Roman" w:hAnsi="Times New Roman"/>
          <w:color w:val="000000"/>
          <w:spacing w:val="-1"/>
          <w:sz w:val="28"/>
          <w:szCs w:val="28"/>
        </w:rPr>
        <w:t>которые он предлагает для использования при выполнении договора</w:t>
      </w:r>
      <w:r w:rsidRPr="00F50E2A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F50E2A">
        <w:rPr>
          <w:rFonts w:ascii="Times New Roman" w:hAnsi="Times New Roman"/>
          <w:color w:val="000000"/>
          <w:spacing w:val="1"/>
          <w:sz w:val="28"/>
          <w:szCs w:val="28"/>
        </w:rPr>
        <w:t xml:space="preserve"> Перечень основных</w:t>
      </w:r>
      <w:r w:rsidRPr="00F50E2A">
        <w:rPr>
          <w:rFonts w:ascii="Times New Roman" w:hAnsi="Times New Roman"/>
          <w:color w:val="000000"/>
          <w:sz w:val="28"/>
          <w:szCs w:val="28"/>
        </w:rPr>
        <w:t xml:space="preserve"> машин и прочего материально-технического оборудования указан в Приложении №</w:t>
      </w:r>
      <w:r w:rsidR="00E10B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0E2A">
        <w:rPr>
          <w:rFonts w:ascii="Times New Roman" w:hAnsi="Times New Roman"/>
          <w:color w:val="000000"/>
          <w:sz w:val="28"/>
          <w:szCs w:val="28"/>
        </w:rPr>
        <w:t xml:space="preserve">2. </w:t>
      </w:r>
    </w:p>
    <w:p w:rsidR="00F50E2A" w:rsidRPr="00F50E2A" w:rsidRDefault="00F50E2A" w:rsidP="00F50E2A">
      <w:pPr>
        <w:numPr>
          <w:ilvl w:val="0"/>
          <w:numId w:val="2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50E2A">
        <w:rPr>
          <w:rFonts w:ascii="Times New Roman" w:hAnsi="Times New Roman"/>
          <w:bCs/>
          <w:sz w:val="28"/>
          <w:szCs w:val="28"/>
        </w:rPr>
        <w:t>Согласно ВСН 51-1-80 перед началом строительных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зоне магистрального трубопровода. Перед началом работ приказом по организации, производящей строительные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:rsidR="00F50E2A" w:rsidRPr="00F50E2A" w:rsidRDefault="00F50E2A" w:rsidP="00F50E2A">
      <w:pPr>
        <w:numPr>
          <w:ilvl w:val="0"/>
          <w:numId w:val="2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50E2A">
        <w:rPr>
          <w:rFonts w:ascii="Times New Roman" w:hAnsi="Times New Roman"/>
          <w:bCs/>
          <w:sz w:val="28"/>
          <w:szCs w:val="28"/>
        </w:rPr>
        <w:t>Согласно ВСН 51-1-80 п. 12, весь персонал, занятый на производстве строительно-монтажных и других работ в охранных зонах, должен быть обучен 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местности. Обучение и инструктаж оформляются в установленном порядке организацией, производящей работы.</w:t>
      </w:r>
    </w:p>
    <w:p w:rsidR="00F50E2A" w:rsidRPr="00F50E2A" w:rsidRDefault="00F50E2A" w:rsidP="00F50E2A">
      <w:pPr>
        <w:numPr>
          <w:ilvl w:val="0"/>
          <w:numId w:val="2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50E2A">
        <w:rPr>
          <w:rFonts w:ascii="Times New Roman" w:hAnsi="Times New Roman"/>
          <w:bCs/>
          <w:sz w:val="28"/>
          <w:szCs w:val="28"/>
        </w:rPr>
        <w:t xml:space="preserve">Согласно ст.213 ТК для выполнения поручаемой работы допускаются работники при условии прохождения обязательного предварительного медицинского осмотра, в порядке и на условиях, определенных трудовым законодательством. </w:t>
      </w:r>
      <w:proofErr w:type="gramStart"/>
      <w:r w:rsidRPr="00F50E2A">
        <w:rPr>
          <w:rFonts w:ascii="Times New Roman" w:hAnsi="Times New Roman"/>
          <w:bCs/>
          <w:sz w:val="28"/>
          <w:szCs w:val="28"/>
        </w:rPr>
        <w:t>(</w:t>
      </w:r>
      <w:r w:rsidRPr="00F50E2A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Pr="00F50E2A">
        <w:rPr>
          <w:rFonts w:ascii="Times New Roman" w:hAnsi="Times New Roman"/>
          <w:color w:val="000000"/>
          <w:sz w:val="28"/>
          <w:szCs w:val="28"/>
        </w:rPr>
        <w:t>Минздравсоцразвития</w:t>
      </w:r>
      <w:proofErr w:type="spellEnd"/>
      <w:r w:rsidRPr="00F50E2A">
        <w:rPr>
          <w:rFonts w:ascii="Times New Roman" w:hAnsi="Times New Roman"/>
          <w:color w:val="000000"/>
          <w:sz w:val="28"/>
          <w:szCs w:val="28"/>
        </w:rPr>
        <w:t xml:space="preserve"> России № 302н от 12.04.2011г., «Об утверждении перечней вредных и (или) опасных производственных факторов и работ при выполнении которых, проводятся предварительные и периодические медицинские осмотры (обследования), и порядка проведения этих осмотров (обследований)».</w:t>
      </w:r>
      <w:proofErr w:type="gramEnd"/>
    </w:p>
    <w:p w:rsidR="00F50E2A" w:rsidRPr="00F50E2A" w:rsidRDefault="00F50E2A" w:rsidP="00F50E2A">
      <w:pPr>
        <w:numPr>
          <w:ilvl w:val="0"/>
          <w:numId w:val="2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50E2A">
        <w:rPr>
          <w:rFonts w:ascii="Times New Roman" w:hAnsi="Times New Roman"/>
          <w:bCs/>
          <w:sz w:val="28"/>
          <w:szCs w:val="28"/>
        </w:rPr>
        <w:t>Подрядчик должен быть платежеспособным, не находиться в процессе ликвидации или реорганизации, не быть признанным банкротом.</w:t>
      </w:r>
    </w:p>
    <w:p w:rsidR="00F50E2A" w:rsidRPr="00F50E2A" w:rsidRDefault="00F50E2A" w:rsidP="00F50E2A">
      <w:pPr>
        <w:numPr>
          <w:ilvl w:val="0"/>
          <w:numId w:val="2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50E2A">
        <w:rPr>
          <w:rFonts w:ascii="Times New Roman" w:hAnsi="Times New Roman"/>
          <w:bCs/>
          <w:sz w:val="28"/>
          <w:szCs w:val="28"/>
        </w:rPr>
        <w:t xml:space="preserve">Подрядчик должен иметь действующее свидетельство о допуске к работам, оказывающим влияние на безопасность объекта, выдаваемое саморегулирующей организацией с обязательным наличием в свидетельстве </w:t>
      </w:r>
      <w:r w:rsidRPr="00F50E2A">
        <w:rPr>
          <w:rFonts w:ascii="Times New Roman" w:hAnsi="Times New Roman"/>
          <w:bCs/>
          <w:sz w:val="28"/>
          <w:szCs w:val="28"/>
        </w:rPr>
        <w:lastRenderedPageBreak/>
        <w:t xml:space="preserve">видов работ и представить Заказчику разрешительные документы на право выполнения данных работ. </w:t>
      </w:r>
    </w:p>
    <w:p w:rsidR="00F50E2A" w:rsidRPr="00F50E2A" w:rsidRDefault="00F50E2A" w:rsidP="00F50E2A">
      <w:pPr>
        <w:numPr>
          <w:ilvl w:val="0"/>
          <w:numId w:val="2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50E2A">
        <w:rPr>
          <w:rFonts w:ascii="Times New Roman" w:hAnsi="Times New Roman"/>
          <w:bCs/>
          <w:sz w:val="28"/>
          <w:szCs w:val="28"/>
        </w:rPr>
        <w:t xml:space="preserve">Заказчик имеет право в любое время проверять качество оказания Подрядчиком выполнения работ по договору, технологию оказания услуг, соблюдение условий договора, а также требований охраны окружающей среды, промышленной и пожарной безопасности. </w:t>
      </w:r>
    </w:p>
    <w:p w:rsidR="00F50E2A" w:rsidRPr="00F50E2A" w:rsidRDefault="00F50E2A" w:rsidP="00F50E2A">
      <w:pPr>
        <w:numPr>
          <w:ilvl w:val="0"/>
          <w:numId w:val="27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50E2A">
        <w:rPr>
          <w:rFonts w:ascii="Times New Roman" w:hAnsi="Times New Roman"/>
          <w:bCs/>
          <w:sz w:val="28"/>
          <w:szCs w:val="28"/>
        </w:rPr>
        <w:t>Подрядчик должен обеспечить сохранность имущества Заказчика при выполнении работ на территории. В случае нанесения ущерба имуществу Заказчика, подрядчик обязан произвести восстановительные работы до окончания срока действия договора.</w:t>
      </w:r>
    </w:p>
    <w:p w:rsidR="008A55A0" w:rsidRPr="005B2B8E" w:rsidRDefault="008A55A0" w:rsidP="008A55A0">
      <w:pPr>
        <w:pStyle w:val="Default"/>
        <w:tabs>
          <w:tab w:val="left" w:pos="-1276"/>
          <w:tab w:val="left" w:pos="0"/>
          <w:tab w:val="left" w:pos="142"/>
        </w:tabs>
        <w:ind w:left="284"/>
        <w:jc w:val="both"/>
        <w:rPr>
          <w:rStyle w:val="a4"/>
          <w:b w:val="0"/>
          <w:sz w:val="28"/>
          <w:szCs w:val="28"/>
        </w:rPr>
      </w:pPr>
    </w:p>
    <w:p w:rsidR="006F4417" w:rsidRPr="005B2B8E" w:rsidRDefault="006F4417" w:rsidP="00520CE8">
      <w:pPr>
        <w:pStyle w:val="a3"/>
        <w:numPr>
          <w:ilvl w:val="0"/>
          <w:numId w:val="2"/>
        </w:numPr>
        <w:tabs>
          <w:tab w:val="left" w:pos="-467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B2B8E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2D24F1" w:rsidRPr="005B2B8E" w:rsidRDefault="002D24F1" w:rsidP="00520CE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Работы выполняются иждивением подрядчика – его силами, средствами</w:t>
      </w:r>
      <w:r w:rsidR="00520CE8" w:rsidRPr="005B2B8E">
        <w:rPr>
          <w:rFonts w:ascii="Times New Roman" w:hAnsi="Times New Roman"/>
          <w:bCs/>
          <w:sz w:val="28"/>
          <w:szCs w:val="28"/>
        </w:rPr>
        <w:t>,</w:t>
      </w:r>
      <w:r w:rsidRPr="005B2B8E">
        <w:rPr>
          <w:rFonts w:ascii="Times New Roman" w:hAnsi="Times New Roman"/>
          <w:bCs/>
          <w:sz w:val="28"/>
          <w:szCs w:val="28"/>
        </w:rPr>
        <w:t xml:space="preserve"> а также </w:t>
      </w:r>
      <w:r w:rsidR="00316F09">
        <w:rPr>
          <w:rFonts w:ascii="Times New Roman" w:hAnsi="Times New Roman"/>
          <w:bCs/>
          <w:sz w:val="28"/>
          <w:szCs w:val="28"/>
        </w:rPr>
        <w:t xml:space="preserve">с </w:t>
      </w:r>
      <w:r w:rsidRPr="005B2B8E">
        <w:rPr>
          <w:rFonts w:ascii="Times New Roman" w:hAnsi="Times New Roman"/>
          <w:bCs/>
          <w:sz w:val="28"/>
          <w:szCs w:val="28"/>
        </w:rPr>
        <w:t>использованием его материалов.</w:t>
      </w:r>
    </w:p>
    <w:p w:rsidR="00520CE8" w:rsidRPr="005B2B8E" w:rsidRDefault="00520CE8" w:rsidP="00520CE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ED7765" w:rsidRPr="005B2B8E" w:rsidRDefault="00ED7765" w:rsidP="00520CE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 xml:space="preserve">Произвести контрольную проверку </w:t>
      </w:r>
      <w:proofErr w:type="spellStart"/>
      <w:r w:rsidRPr="005B2B8E">
        <w:rPr>
          <w:rFonts w:ascii="Times New Roman" w:hAnsi="Times New Roman"/>
          <w:bCs/>
          <w:sz w:val="28"/>
          <w:szCs w:val="28"/>
        </w:rPr>
        <w:t>контактирования</w:t>
      </w:r>
      <w:proofErr w:type="spellEnd"/>
      <w:r w:rsidRPr="005B2B8E">
        <w:rPr>
          <w:rFonts w:ascii="Times New Roman" w:hAnsi="Times New Roman"/>
          <w:bCs/>
          <w:sz w:val="28"/>
          <w:szCs w:val="28"/>
        </w:rPr>
        <w:t xml:space="preserve"> плит с основанием. В случае</w:t>
      </w:r>
      <w:proofErr w:type="gramStart"/>
      <w:r w:rsidR="00E10BDB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5B2B8E">
        <w:rPr>
          <w:rFonts w:ascii="Times New Roman" w:hAnsi="Times New Roman"/>
          <w:bCs/>
          <w:sz w:val="28"/>
          <w:szCs w:val="28"/>
        </w:rPr>
        <w:t xml:space="preserve"> если высота уступов между плитами более 3 мм, произвести подъем плит и удаление (или подсыпка) песчаной смеси.</w:t>
      </w:r>
    </w:p>
    <w:p w:rsidR="00520CE8" w:rsidRPr="005B2B8E" w:rsidRDefault="00520CE8" w:rsidP="00520CE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Поставляемые используемые материалы должны быть новые, не бывшие в использовании, не из ремонта.</w:t>
      </w:r>
    </w:p>
    <w:p w:rsidR="006F4417" w:rsidRPr="005B2B8E" w:rsidRDefault="00520CE8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-</w:t>
      </w:r>
      <w:r w:rsidRPr="005B2B8E">
        <w:rPr>
          <w:rFonts w:ascii="Times New Roman" w:hAnsi="Times New Roman"/>
          <w:bCs/>
          <w:sz w:val="28"/>
          <w:szCs w:val="28"/>
        </w:rPr>
        <w:tab/>
        <w:t xml:space="preserve">Указания и требования представителя технического надзора </w:t>
      </w:r>
      <w:r w:rsidR="00E10BDB">
        <w:rPr>
          <w:rFonts w:ascii="Times New Roman" w:hAnsi="Times New Roman"/>
          <w:bCs/>
          <w:sz w:val="28"/>
          <w:szCs w:val="28"/>
        </w:rPr>
        <w:t>З</w:t>
      </w:r>
      <w:r w:rsidRPr="005B2B8E">
        <w:rPr>
          <w:rFonts w:ascii="Times New Roman" w:hAnsi="Times New Roman"/>
          <w:bCs/>
          <w:sz w:val="28"/>
          <w:szCs w:val="28"/>
        </w:rPr>
        <w:t>аказчика по вопросам качества применяемых материалов, изделий и конструкций, а также качества ремонтно-восстановительных работ являются для подрядной организации обязательными.</w:t>
      </w:r>
    </w:p>
    <w:p w:rsidR="00520CE8" w:rsidRPr="005B2B8E" w:rsidRDefault="00520CE8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5B2B8E" w:rsidRDefault="00813F36" w:rsidP="00520C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B2B8E"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DC5AE5" w:rsidRPr="00DC5AE5" w:rsidRDefault="00DC5AE5" w:rsidP="00DC5AE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5AE5">
        <w:rPr>
          <w:rFonts w:ascii="Times New Roman" w:hAnsi="Times New Roman"/>
          <w:bCs/>
          <w:sz w:val="28"/>
          <w:szCs w:val="28"/>
        </w:rPr>
        <w:t>Все материальные ресурсы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DC5AE5" w:rsidRPr="00DC5AE5" w:rsidRDefault="00DC5AE5" w:rsidP="00DC5AE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5AE5">
        <w:rPr>
          <w:rFonts w:ascii="Times New Roman" w:hAnsi="Times New Roman"/>
          <w:bCs/>
          <w:sz w:val="28"/>
          <w:szCs w:val="28"/>
        </w:rPr>
        <w:t>Подрядчик обязуется обеспечить соблюдение необходимых мероприятий по технике безопасности, охране окружающей среды. Работы следует выполнять с соблюдением пожарных норм безопасности, а также с соблюдением законодательства Российской Федерации об охране труда и иных нормативных правовых актов.</w:t>
      </w:r>
    </w:p>
    <w:p w:rsidR="00DC5AE5" w:rsidRPr="00DC5AE5" w:rsidRDefault="00DC5AE5" w:rsidP="00DC5AE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5AE5">
        <w:rPr>
          <w:rFonts w:ascii="Times New Roman" w:hAnsi="Times New Roman"/>
          <w:bCs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DC5AE5" w:rsidRPr="00DC5AE5" w:rsidRDefault="00DC5AE5" w:rsidP="00DC5AE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5AE5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</w:t>
      </w:r>
      <w:r w:rsidRPr="00DC5AE5">
        <w:rPr>
          <w:rFonts w:ascii="Times New Roman" w:hAnsi="Times New Roman"/>
          <w:bCs/>
          <w:sz w:val="28"/>
          <w:szCs w:val="28"/>
        </w:rPr>
        <w:lastRenderedPageBreak/>
        <w:t>пожаротушения, несет персонально руководитель подрядной организации или лицо, им назначенное. Организация должна обеспечивать безопасность труда работающих на всех этапах производства работ. Перед началом производства Подрядчик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DC5AE5" w:rsidRPr="00DC5AE5" w:rsidRDefault="00DC5AE5" w:rsidP="00DC5AE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5AE5">
        <w:rPr>
          <w:rFonts w:ascii="Times New Roman" w:hAnsi="Times New Roman"/>
          <w:bCs/>
          <w:sz w:val="28"/>
          <w:szCs w:val="28"/>
        </w:rPr>
        <w:t xml:space="preserve">На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 </w:t>
      </w:r>
    </w:p>
    <w:p w:rsidR="00DC5AE5" w:rsidRPr="00DC5AE5" w:rsidRDefault="00DC5AE5" w:rsidP="00DC5AE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C5AE5">
        <w:rPr>
          <w:rFonts w:ascii="Times New Roman" w:hAnsi="Times New Roman"/>
          <w:bCs/>
          <w:sz w:val="28"/>
          <w:szCs w:val="28"/>
        </w:rPr>
        <w:t xml:space="preserve">Строительная площадка должна быть обеспечена средствами пожаротушения и противопожарным инвентарем. </w:t>
      </w:r>
    </w:p>
    <w:p w:rsidR="00DC5AE5" w:rsidRPr="00DC5AE5" w:rsidRDefault="00DC5AE5" w:rsidP="00DC5AE5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5B2B8E" w:rsidRDefault="00813F36" w:rsidP="00520C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 xml:space="preserve"> </w:t>
      </w:r>
      <w:r w:rsidRPr="005B2B8E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9F3C61" w:rsidRPr="009F3C61" w:rsidRDefault="009F3C61" w:rsidP="00B4107B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F3C61">
        <w:rPr>
          <w:rFonts w:ascii="Times New Roman" w:hAnsi="Times New Roman"/>
          <w:bCs/>
          <w:sz w:val="28"/>
          <w:szCs w:val="28"/>
        </w:rPr>
        <w:t>Качество выполненных работ должно соответствовать действующим санитарным нормам и правилам, техническим условиям, а также требованиям действующих СНиП, другим нормативным документам, установленным законодательством РФ и органами государственного надзора.</w:t>
      </w:r>
    </w:p>
    <w:p w:rsidR="009F3C61" w:rsidRPr="009F3C61" w:rsidRDefault="009F3C61" w:rsidP="00B4107B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F3C61">
        <w:rPr>
          <w:rFonts w:ascii="Times New Roman" w:hAnsi="Times New Roman"/>
          <w:bCs/>
          <w:sz w:val="28"/>
          <w:szCs w:val="28"/>
        </w:rPr>
        <w:t>Выявленные недостатки Подрядчик устраняет своими силами и средствами.</w:t>
      </w:r>
    </w:p>
    <w:p w:rsidR="009F3C61" w:rsidRPr="009F3C61" w:rsidRDefault="009F3C61" w:rsidP="00B4107B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F3C61">
        <w:rPr>
          <w:rFonts w:ascii="Times New Roman" w:hAnsi="Times New Roman"/>
          <w:bCs/>
          <w:sz w:val="28"/>
          <w:szCs w:val="28"/>
        </w:rPr>
        <w:t>Для проверки соответствия качества выполненных Подрядчиком Работ, Заказчик вправе привлекать независимых экспертов.</w:t>
      </w:r>
    </w:p>
    <w:p w:rsidR="009F3C61" w:rsidRPr="009F3C61" w:rsidRDefault="009F3C61" w:rsidP="00B4107B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F3C61">
        <w:rPr>
          <w:rFonts w:ascii="Times New Roman" w:hAnsi="Times New Roman"/>
          <w:bCs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:rsidR="00C22E47" w:rsidRPr="005B2B8E" w:rsidRDefault="00C22E47" w:rsidP="00B4107B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22E47" w:rsidRPr="005B2B8E" w:rsidRDefault="00C22E47" w:rsidP="00520C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B2B8E">
        <w:rPr>
          <w:rFonts w:ascii="Times New Roman" w:hAnsi="Times New Roman"/>
          <w:b/>
          <w:bCs/>
          <w:sz w:val="28"/>
          <w:szCs w:val="28"/>
        </w:rPr>
        <w:t>Требования по объему гарантий качества выполненных работ:</w:t>
      </w:r>
    </w:p>
    <w:p w:rsidR="00C22E47" w:rsidRPr="005B2B8E" w:rsidRDefault="00C22E47" w:rsidP="00520CE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-</w:t>
      </w:r>
      <w:r w:rsidRPr="005B2B8E">
        <w:rPr>
          <w:rFonts w:ascii="Times New Roman" w:hAnsi="Times New Roman"/>
          <w:bCs/>
          <w:sz w:val="28"/>
          <w:szCs w:val="28"/>
        </w:rPr>
        <w:tab/>
        <w:t>Гарантийный срок составляет не менее 1-го года со дня подписания Заказчиком акта приемки выполненных работ.</w:t>
      </w:r>
    </w:p>
    <w:p w:rsidR="00C22E47" w:rsidRPr="005B2B8E" w:rsidRDefault="00C22E47" w:rsidP="00520CE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-</w:t>
      </w:r>
      <w:r w:rsidRPr="005B2B8E">
        <w:rPr>
          <w:rFonts w:ascii="Times New Roman" w:hAnsi="Times New Roman"/>
          <w:bCs/>
          <w:sz w:val="28"/>
          <w:szCs w:val="28"/>
        </w:rPr>
        <w:tab/>
        <w:t xml:space="preserve">Подрядчик обязан безвозмездно устранить дефекты, выявленные в течение гарантийного срока. При несоответствии выполненных работ требованиям нормативных документов работы подлежат переделке. </w:t>
      </w:r>
    </w:p>
    <w:p w:rsidR="00C22E47" w:rsidRPr="005B2B8E" w:rsidRDefault="00C22E47" w:rsidP="00520CE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-</w:t>
      </w:r>
      <w:r w:rsidRPr="005B2B8E">
        <w:rPr>
          <w:rFonts w:ascii="Times New Roman" w:hAnsi="Times New Roman"/>
          <w:bCs/>
          <w:sz w:val="28"/>
          <w:szCs w:val="28"/>
        </w:rPr>
        <w:tab/>
        <w:t>На работы, проведенные по устранению дефектов, гарантийные обязательства продлеваются с момента выполнения этих работ.</w:t>
      </w:r>
    </w:p>
    <w:p w:rsidR="00D9243B" w:rsidRPr="005B2B8E" w:rsidRDefault="00C22E47" w:rsidP="00520CE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t>-</w:t>
      </w:r>
      <w:r w:rsidRPr="005B2B8E">
        <w:rPr>
          <w:rFonts w:ascii="Times New Roman" w:hAnsi="Times New Roman"/>
          <w:bCs/>
          <w:sz w:val="28"/>
          <w:szCs w:val="28"/>
        </w:rPr>
        <w:tab/>
        <w:t xml:space="preserve">Если допущенные дефекты привели к ущербу деловой репутации Заказчика, то по требованию Заказчика </w:t>
      </w:r>
      <w:r w:rsidR="00CF15BD">
        <w:rPr>
          <w:rFonts w:ascii="Times New Roman" w:hAnsi="Times New Roman"/>
          <w:bCs/>
          <w:sz w:val="28"/>
          <w:szCs w:val="28"/>
        </w:rPr>
        <w:t>Подрядчик</w:t>
      </w:r>
      <w:r w:rsidRPr="005B2B8E">
        <w:rPr>
          <w:rFonts w:ascii="Times New Roman" w:hAnsi="Times New Roman"/>
          <w:bCs/>
          <w:sz w:val="28"/>
          <w:szCs w:val="28"/>
        </w:rPr>
        <w:t xml:space="preserve"> должен будет за свой счет предпринять дополнительные меры по восстановлению деловой репутации Заказчика.</w:t>
      </w:r>
    </w:p>
    <w:p w:rsidR="00992BA1" w:rsidRPr="005B2B8E" w:rsidRDefault="00992BA1" w:rsidP="00520C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Theme="minorHAnsi" w:hAnsiTheme="minorHAnsi"/>
          <w:sz w:val="24"/>
          <w:szCs w:val="24"/>
        </w:rPr>
      </w:pPr>
    </w:p>
    <w:p w:rsidR="00EC52FD" w:rsidRPr="005B2B8E" w:rsidRDefault="00EC52FD" w:rsidP="00520CE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B2B8E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5B2B8E">
        <w:rPr>
          <w:rFonts w:ascii="Times New Roman" w:hAnsi="Times New Roman"/>
          <w:b/>
          <w:sz w:val="28"/>
          <w:szCs w:val="26"/>
        </w:rPr>
        <w:t xml:space="preserve">по </w:t>
      </w:r>
      <w:r w:rsidR="00CF15BD">
        <w:rPr>
          <w:rFonts w:ascii="Times New Roman" w:hAnsi="Times New Roman"/>
          <w:b/>
          <w:sz w:val="28"/>
          <w:szCs w:val="26"/>
        </w:rPr>
        <w:t>о</w:t>
      </w:r>
      <w:r w:rsidR="00E92715" w:rsidRPr="005B2B8E">
        <w:rPr>
          <w:rFonts w:ascii="Times New Roman" w:hAnsi="Times New Roman"/>
          <w:b/>
          <w:sz w:val="28"/>
          <w:szCs w:val="26"/>
        </w:rPr>
        <w:t>бустройству переездов межпоселковых дорог через газопровод</w:t>
      </w:r>
      <w:r w:rsidR="00C22E47" w:rsidRPr="005B2B8E">
        <w:rPr>
          <w:rFonts w:ascii="Times New Roman" w:hAnsi="Times New Roman"/>
          <w:b/>
          <w:sz w:val="28"/>
          <w:szCs w:val="26"/>
        </w:rPr>
        <w:t xml:space="preserve"> </w:t>
      </w:r>
      <w:r w:rsidR="005A2000" w:rsidRPr="005B2B8E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Pr="005B2B8E">
        <w:rPr>
          <w:rFonts w:ascii="Times New Roman" w:hAnsi="Times New Roman"/>
          <w:b/>
          <w:sz w:val="28"/>
          <w:szCs w:val="26"/>
        </w:rPr>
        <w:t xml:space="preserve">: </w:t>
      </w:r>
    </w:p>
    <w:p w:rsidR="00147DAE" w:rsidRPr="005B2B8E" w:rsidRDefault="00147DAE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>ППБ 01-03 «Правила пожарной безопасности в Российской Федерации»</w:t>
      </w:r>
    </w:p>
    <w:p w:rsidR="00C10704" w:rsidRPr="005B2B8E" w:rsidRDefault="00C10704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>СНиП 3.02.01-87 «Земляные сооружения, основания и фундаменты»</w:t>
      </w:r>
    </w:p>
    <w:p w:rsidR="00C10704" w:rsidRPr="005B2B8E" w:rsidRDefault="00124846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>СНиП 3.01.03-84. Геодезические работы в строительстве</w:t>
      </w:r>
    </w:p>
    <w:p w:rsidR="00147DAE" w:rsidRPr="005B2B8E" w:rsidRDefault="00147DAE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>ГОСТ 12.3.009-76 Система стандартов безопасности труда. Работы погрузочно-разгрузочные. Общие требования безопасности.</w:t>
      </w:r>
    </w:p>
    <w:p w:rsidR="002674B2" w:rsidRPr="005B2B8E" w:rsidRDefault="002674B2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lastRenderedPageBreak/>
        <w:t>ГОСТ 12.3.003-86 «Система стандартов безопасности труда. Работы электросварочные. Требования безопасности».</w:t>
      </w:r>
    </w:p>
    <w:p w:rsidR="00147DAE" w:rsidRPr="005B2B8E" w:rsidRDefault="00147DAE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>СНиП 12-03-2001 «Безопасность труда в строительстве. Часть 1. Общие требования»</w:t>
      </w:r>
    </w:p>
    <w:p w:rsidR="00147DAE" w:rsidRPr="005B2B8E" w:rsidRDefault="00147DAE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>СНиП 12-04-2002 «Безопасность труда в строительстве. Часть 2. Строительное производство».</w:t>
      </w:r>
    </w:p>
    <w:p w:rsidR="00560897" w:rsidRPr="005B2B8E" w:rsidRDefault="00B20F4D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 xml:space="preserve">ВСН 51-1-80 Инструкция по производству строительных работ в охранных зонах магистральных газопроводов  </w:t>
      </w:r>
    </w:p>
    <w:p w:rsidR="00B20F4D" w:rsidRPr="005B2B8E" w:rsidRDefault="00560897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B2B8E">
        <w:rPr>
          <w:rFonts w:ascii="Times New Roman" w:hAnsi="Times New Roman"/>
          <w:sz w:val="28"/>
          <w:szCs w:val="28"/>
        </w:rPr>
        <w:t>ГОСТ 25607-94</w:t>
      </w:r>
      <w:r w:rsidRPr="005B2B8E">
        <w:rPr>
          <w:rFonts w:ascii="Times New Roman" w:hAnsi="Times New Roman"/>
          <w:sz w:val="26"/>
          <w:szCs w:val="26"/>
        </w:rPr>
        <w:t xml:space="preserve"> «</w:t>
      </w:r>
      <w:r w:rsidRPr="005B2B8E">
        <w:rPr>
          <w:rFonts w:ascii="Times New Roman" w:hAnsi="Times New Roman"/>
          <w:sz w:val="28"/>
          <w:szCs w:val="28"/>
        </w:rPr>
        <w:t xml:space="preserve">Смеси Щебеночно-гравийно-песчаные для покрытий оснований </w:t>
      </w:r>
      <w:r w:rsidR="00DC5AE5">
        <w:rPr>
          <w:rFonts w:ascii="Times New Roman" w:hAnsi="Times New Roman"/>
          <w:sz w:val="28"/>
          <w:szCs w:val="28"/>
        </w:rPr>
        <w:t>автомобильных дорог</w:t>
      </w:r>
      <w:r w:rsidRPr="005B2B8E">
        <w:rPr>
          <w:rFonts w:ascii="Times New Roman" w:hAnsi="Times New Roman"/>
          <w:sz w:val="26"/>
          <w:szCs w:val="26"/>
        </w:rPr>
        <w:t>».</w:t>
      </w:r>
      <w:r w:rsidR="00B20F4D" w:rsidRPr="005B2B8E">
        <w:rPr>
          <w:rFonts w:ascii="Times New Roman" w:hAnsi="Times New Roman"/>
          <w:sz w:val="26"/>
          <w:szCs w:val="26"/>
        </w:rPr>
        <w:t xml:space="preserve"> </w:t>
      </w:r>
    </w:p>
    <w:p w:rsidR="00D9243B" w:rsidRPr="005B2B8E" w:rsidRDefault="00E92715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>ОСТ 51.55-79 «Знаки безопасности для предприятий газовой промышленности».</w:t>
      </w:r>
    </w:p>
    <w:p w:rsidR="008A55A0" w:rsidRPr="005B2B8E" w:rsidRDefault="00C22E47" w:rsidP="00520C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t>СТО Газпром 2-3.5-454-2010 Правила эксплуатации магистральных газопроводов.</w:t>
      </w:r>
    </w:p>
    <w:p w:rsidR="008A55A0" w:rsidRPr="005B2B8E" w:rsidRDefault="008A5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B8E">
        <w:rPr>
          <w:rFonts w:ascii="Times New Roman" w:hAnsi="Times New Roman"/>
          <w:sz w:val="28"/>
          <w:szCs w:val="28"/>
        </w:rPr>
        <w:br w:type="page"/>
      </w:r>
    </w:p>
    <w:p w:rsidR="00520CE8" w:rsidRPr="005B2B8E" w:rsidRDefault="00520CE8" w:rsidP="00520CE8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520CE8" w:rsidRPr="005B2B8E" w:rsidRDefault="00520CE8" w:rsidP="00520CE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B8E">
        <w:rPr>
          <w:rFonts w:ascii="Times New Roman" w:hAnsi="Times New Roman"/>
          <w:b/>
          <w:bCs/>
          <w:sz w:val="28"/>
          <w:szCs w:val="28"/>
        </w:rPr>
        <w:t>Ведомость объемов работ</w:t>
      </w:r>
    </w:p>
    <w:p w:rsidR="002F5DC1" w:rsidRPr="005B2B8E" w:rsidRDefault="002F5DC1" w:rsidP="00520CE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6025"/>
        <w:gridCol w:w="2206"/>
        <w:gridCol w:w="1126"/>
      </w:tblGrid>
      <w:tr w:rsidR="002F5DC1" w:rsidRPr="005B2B8E" w:rsidTr="002F5DC1">
        <w:trPr>
          <w:trHeight w:val="225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2F5DC1" w:rsidRPr="005B2B8E" w:rsidTr="002F5DC1">
        <w:trPr>
          <w:trHeight w:val="225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F5DC1" w:rsidRPr="005B2B8E" w:rsidTr="002F5DC1">
        <w:trPr>
          <w:trHeight w:val="6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Разборка покрытий и оснований: щебеночных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 конструкций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2,016</w:t>
            </w:r>
          </w:p>
        </w:tc>
      </w:tr>
      <w:tr w:rsidR="002F5DC1" w:rsidRPr="005B2B8E" w:rsidTr="002F5DC1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Разборка дорог из сборных железобетонных плит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 сборных железобетонных плит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1,296</w:t>
            </w:r>
          </w:p>
        </w:tc>
      </w:tr>
      <w:tr w:rsidR="002F5DC1" w:rsidRPr="005B2B8E" w:rsidTr="002F5DC1">
        <w:trPr>
          <w:trHeight w:val="6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Разработка грунта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 грунта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9,936</w:t>
            </w:r>
          </w:p>
        </w:tc>
      </w:tr>
      <w:tr w:rsidR="002F5DC1" w:rsidRPr="005B2B8E" w:rsidTr="002F5DC1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Демонтаж столбиков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шт.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2F5DC1" w:rsidRPr="005B2B8E" w:rsidTr="002F5DC1">
        <w:trPr>
          <w:trHeight w:val="6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Водоотлив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 мокрого грунта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8,4456</w:t>
            </w:r>
          </w:p>
        </w:tc>
      </w:tr>
      <w:tr w:rsidR="002F5DC1" w:rsidRPr="005B2B8E" w:rsidTr="002F5DC1">
        <w:trPr>
          <w:trHeight w:val="7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Погрузка с выгрузкой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 грунта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9,936</w:t>
            </w:r>
          </w:p>
        </w:tc>
      </w:tr>
      <w:tr w:rsidR="002F5DC1" w:rsidRPr="005B2B8E" w:rsidTr="002F5DC1">
        <w:trPr>
          <w:trHeight w:val="4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15,8976</w:t>
            </w:r>
          </w:p>
        </w:tc>
      </w:tr>
      <w:tr w:rsidR="002F5DC1" w:rsidRPr="005B2B8E" w:rsidTr="002F5DC1">
        <w:trPr>
          <w:trHeight w:val="6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Работа на отвале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0,9936</w:t>
            </w:r>
          </w:p>
        </w:tc>
      </w:tr>
      <w:tr w:rsidR="002F5DC1" w:rsidRPr="005B2B8E" w:rsidTr="002F5DC1">
        <w:trPr>
          <w:trHeight w:val="6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дорожных насыпей бульдозерами с перемещением грунта до 20 м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1,19232</w:t>
            </w:r>
          </w:p>
        </w:tc>
      </w:tr>
      <w:tr w:rsidR="002F5DC1" w:rsidRPr="005B2B8E" w:rsidTr="002F5DC1">
        <w:trPr>
          <w:trHeight w:val="9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грунтовых подушек методом послойной укатки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м3 грунтовой подушки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0,39744</w:t>
            </w:r>
          </w:p>
        </w:tc>
      </w:tr>
      <w:tr w:rsidR="002F5DC1" w:rsidRPr="005B2B8E" w:rsidTr="002F5DC1">
        <w:trPr>
          <w:trHeight w:val="5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оснований профилировщиком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B2B8E">
              <w:rPr>
                <w:rFonts w:ascii="Times New Roman" w:hAnsi="Times New Roman"/>
                <w:sz w:val="28"/>
                <w:szCs w:val="28"/>
              </w:rPr>
              <w:t xml:space="preserve"> основания или покрытия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2F5DC1" w:rsidRPr="005B2B8E" w:rsidTr="002F5DC1">
        <w:trPr>
          <w:trHeight w:val="7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прослойки из НСМ в земляном полотне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B2B8E">
              <w:rPr>
                <w:rFonts w:ascii="Times New Roman" w:hAnsi="Times New Roman"/>
                <w:sz w:val="28"/>
                <w:szCs w:val="28"/>
              </w:rPr>
              <w:t xml:space="preserve"> поверхности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2F5DC1" w:rsidRPr="005B2B8E" w:rsidTr="002F5DC1">
        <w:trPr>
          <w:trHeight w:val="9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подстилающих и выравнивающих слоев оснований: из песчано-гравийной смеси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 материала основания (в плотном теле)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2,88</w:t>
            </w:r>
          </w:p>
        </w:tc>
      </w:tr>
      <w:tr w:rsidR="002F5DC1" w:rsidRPr="005B2B8E" w:rsidTr="002F5DC1">
        <w:trPr>
          <w:trHeight w:val="8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Уплотнение грунта пневматическими трамбовками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 уплотненного грунта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2,16</w:t>
            </w:r>
          </w:p>
        </w:tc>
      </w:tr>
      <w:tr w:rsidR="002F5DC1" w:rsidRPr="005B2B8E" w:rsidTr="002F5DC1">
        <w:trPr>
          <w:trHeight w:val="4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оснований из щебня: однослойных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B2B8E">
              <w:rPr>
                <w:rFonts w:ascii="Times New Roman" w:hAnsi="Times New Roman"/>
                <w:sz w:val="28"/>
                <w:szCs w:val="28"/>
              </w:rPr>
              <w:t xml:space="preserve"> основания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2F5DC1" w:rsidRPr="005B2B8E" w:rsidTr="002F5DC1">
        <w:trPr>
          <w:trHeight w:val="9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Планировка вручную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B2B8E">
              <w:rPr>
                <w:rFonts w:ascii="Times New Roman" w:hAnsi="Times New Roman"/>
                <w:sz w:val="28"/>
                <w:szCs w:val="28"/>
              </w:rPr>
              <w:t xml:space="preserve"> спланированной поверхности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2F5DC1" w:rsidRPr="005B2B8E" w:rsidTr="002F5DC1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дорожных оснований из сборных железобетонных плит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 сборных железобетонных плит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1,296</w:t>
            </w:r>
          </w:p>
        </w:tc>
      </w:tr>
      <w:tr w:rsidR="002F5DC1" w:rsidRPr="005B2B8E" w:rsidTr="002F5DC1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Заделка швов плит цементным раствором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5B2B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2F5DC1" w:rsidRPr="005B2B8E" w:rsidTr="002F5DC1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Заполнение швов битумной мастикой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 шва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2F5DC1" w:rsidRPr="005B2B8E" w:rsidTr="002F5DC1">
        <w:trPr>
          <w:trHeight w:val="8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Планировка откосов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B2B8E">
              <w:rPr>
                <w:rFonts w:ascii="Times New Roman" w:hAnsi="Times New Roman"/>
                <w:sz w:val="28"/>
                <w:szCs w:val="28"/>
              </w:rPr>
              <w:t xml:space="preserve"> спланированной площади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2F5DC1" w:rsidRPr="005B2B8E" w:rsidTr="002F5DC1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Укрепление откосов земляных сооружений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2,88</w:t>
            </w:r>
          </w:p>
        </w:tc>
      </w:tr>
      <w:tr w:rsidR="002F5DC1" w:rsidRPr="005B2B8E" w:rsidTr="002F5DC1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Полив водой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2F5DC1" w:rsidRPr="005B2B8E" w:rsidTr="002F5DC1">
        <w:trPr>
          <w:trHeight w:val="4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укрепительных полос из щебня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B2B8E">
              <w:rPr>
                <w:rFonts w:ascii="Times New Roman" w:hAnsi="Times New Roman"/>
                <w:sz w:val="28"/>
                <w:szCs w:val="28"/>
              </w:rPr>
              <w:t xml:space="preserve"> покрытия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2F5DC1" w:rsidRPr="005B2B8E" w:rsidTr="002F5DC1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покрытий из щебня: однослойных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B2B8E">
              <w:rPr>
                <w:rFonts w:ascii="Times New Roman" w:hAnsi="Times New Roman"/>
                <w:sz w:val="28"/>
                <w:szCs w:val="28"/>
              </w:rPr>
              <w:t xml:space="preserve"> покрытия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2F5DC1" w:rsidRPr="005B2B8E" w:rsidTr="002F5DC1">
        <w:trPr>
          <w:trHeight w:val="7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Разработка грунта вручную с креплениями в траншеях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 грунта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59,928</w:t>
            </w:r>
          </w:p>
        </w:tc>
      </w:tr>
      <w:tr w:rsidR="002F5DC1" w:rsidRPr="005B2B8E" w:rsidTr="002F5DC1">
        <w:trPr>
          <w:trHeight w:val="4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Демонтаж дренажа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 дренажа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2,724</w:t>
            </w:r>
          </w:p>
        </w:tc>
      </w:tr>
      <w:tr w:rsidR="002F5DC1" w:rsidRPr="005B2B8E" w:rsidTr="002F5DC1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Водоотлив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47,9424</w:t>
            </w:r>
          </w:p>
        </w:tc>
      </w:tr>
      <w:tr w:rsidR="002F5DC1" w:rsidRPr="005B2B8E" w:rsidTr="002F5DC1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закрытого дренажа вручную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 дренажа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2,724</w:t>
            </w:r>
          </w:p>
        </w:tc>
      </w:tr>
      <w:tr w:rsidR="002F5DC1" w:rsidRPr="005B2B8E" w:rsidTr="002F5DC1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Устройство прослойки из нетканого материала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1000 м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B2B8E">
              <w:rPr>
                <w:rFonts w:ascii="Times New Roman" w:hAnsi="Times New Roman"/>
                <w:sz w:val="28"/>
                <w:szCs w:val="28"/>
              </w:rPr>
              <w:t xml:space="preserve"> поверхности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2,4516</w:t>
            </w:r>
          </w:p>
        </w:tc>
      </w:tr>
      <w:tr w:rsidR="002F5DC1" w:rsidRPr="005B2B8E" w:rsidTr="002F5DC1">
        <w:trPr>
          <w:trHeight w:val="4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Засыпка вручную траншей, пазух котлованов и ям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м3 грунта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59,928</w:t>
            </w:r>
          </w:p>
        </w:tc>
      </w:tr>
      <w:tr w:rsidR="002F5DC1" w:rsidRPr="005B2B8E" w:rsidTr="002F5DC1">
        <w:trPr>
          <w:trHeight w:val="3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Установка столбиков: железобетонных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100 шт.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2F5DC1" w:rsidRPr="005B2B8E" w:rsidTr="002F5DC1">
        <w:trPr>
          <w:trHeight w:val="7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Установка дорожных знаков на сборных железобетонных фундаментах на металлических стойках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 т стоек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C1" w:rsidRPr="005B2B8E" w:rsidRDefault="002F5DC1" w:rsidP="002F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</w:tbl>
    <w:p w:rsidR="002F5DC1" w:rsidRPr="005B2B8E" w:rsidRDefault="002F5DC1" w:rsidP="00520CE8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2F5DC1" w:rsidRPr="005B2B8E" w:rsidRDefault="002F5D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br w:type="page"/>
      </w:r>
    </w:p>
    <w:p w:rsidR="00520CE8" w:rsidRPr="005B2B8E" w:rsidRDefault="00520CE8" w:rsidP="00520CE8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5B2B8E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D15202" w:rsidRPr="005B2B8E">
        <w:rPr>
          <w:rFonts w:ascii="Times New Roman" w:hAnsi="Times New Roman"/>
          <w:bCs/>
          <w:sz w:val="28"/>
          <w:szCs w:val="28"/>
        </w:rPr>
        <w:t xml:space="preserve"> 2</w:t>
      </w:r>
    </w:p>
    <w:p w:rsidR="00520CE8" w:rsidRPr="005B2B8E" w:rsidRDefault="00520CE8" w:rsidP="00520C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520CE8" w:rsidRPr="005B2B8E" w:rsidRDefault="00520CE8" w:rsidP="00520C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B2B8E">
        <w:rPr>
          <w:rFonts w:ascii="Times New Roman" w:hAnsi="Times New Roman"/>
          <w:b/>
          <w:spacing w:val="1"/>
          <w:sz w:val="28"/>
          <w:szCs w:val="28"/>
        </w:rPr>
        <w:t>Перечень основных</w:t>
      </w:r>
      <w:r w:rsidRPr="005B2B8E">
        <w:rPr>
          <w:rFonts w:ascii="Times New Roman" w:hAnsi="Times New Roman"/>
          <w:b/>
          <w:sz w:val="28"/>
          <w:szCs w:val="28"/>
        </w:rPr>
        <w:t xml:space="preserve"> машин и прочего материально-технического оборудования</w:t>
      </w:r>
    </w:p>
    <w:p w:rsidR="008D6064" w:rsidRPr="005B2B8E" w:rsidRDefault="008D6064" w:rsidP="00520C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32"/>
        <w:gridCol w:w="6312"/>
        <w:gridCol w:w="384"/>
        <w:gridCol w:w="690"/>
        <w:gridCol w:w="203"/>
        <w:gridCol w:w="1275"/>
        <w:gridCol w:w="104"/>
      </w:tblGrid>
      <w:tr w:rsidR="008D6064" w:rsidRPr="005B2B8E" w:rsidTr="008D6064">
        <w:trPr>
          <w:gridAfter w:val="1"/>
          <w:wAfter w:w="54" w:type="pct"/>
          <w:trHeight w:val="58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B2B8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Наименование машин, механизмов, станков, инструментов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8D6064" w:rsidRPr="005B2B8E" w:rsidTr="008D6064">
        <w:trPr>
          <w:gridAfter w:val="1"/>
          <w:wAfter w:w="54" w:type="pct"/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6064" w:rsidRPr="005B2B8E" w:rsidTr="008D6064">
        <w:trPr>
          <w:gridAfter w:val="1"/>
          <w:wAfter w:w="54" w:type="pct"/>
          <w:trHeight w:val="61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 xml:space="preserve">Тракторы на гусеничном ходу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6064" w:rsidRPr="005B2B8E" w:rsidTr="008D6064">
        <w:trPr>
          <w:gridAfter w:val="1"/>
          <w:wAfter w:w="54" w:type="pct"/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Автопогрузчики 5 т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6064" w:rsidRPr="005B2B8E" w:rsidTr="008D6064">
        <w:trPr>
          <w:gridAfter w:val="1"/>
          <w:wAfter w:w="54" w:type="pct"/>
          <w:trHeight w:val="6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Агрегаты сварочные передвижные с номинальным сварочным током 250-400</w:t>
            </w:r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5B2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6064" w:rsidRPr="005B2B8E" w:rsidTr="008D6064">
        <w:trPr>
          <w:gridAfter w:val="1"/>
          <w:wAfter w:w="54" w:type="pct"/>
          <w:trHeight w:val="75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 xml:space="preserve">Компрессоры передвижные с двигателем внутреннего сгорания давлением до 686 кПа 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6064" w:rsidRPr="005B2B8E" w:rsidTr="008D6064">
        <w:trPr>
          <w:gridAfter w:val="1"/>
          <w:wAfter w:w="54" w:type="pct"/>
          <w:trHeight w:val="52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Экскаваторы-планировщики на пневмоколесном ходу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6064" w:rsidRPr="005B2B8E" w:rsidTr="008D6064">
        <w:trPr>
          <w:gridAfter w:val="1"/>
          <w:wAfter w:w="54" w:type="pct"/>
          <w:trHeight w:val="43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Бульдозеры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6064" w:rsidRPr="005B2B8E" w:rsidTr="008D6064">
        <w:trPr>
          <w:gridAfter w:val="1"/>
          <w:wAfter w:w="54" w:type="pct"/>
          <w:trHeight w:val="52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 xml:space="preserve">Катки дорожные 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6064" w:rsidRPr="005B2B8E" w:rsidTr="008D6064">
        <w:trPr>
          <w:gridAfter w:val="1"/>
          <w:wAfter w:w="54" w:type="pct"/>
          <w:trHeight w:val="43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 xml:space="preserve">Насосы 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6064" w:rsidRPr="005B2B8E" w:rsidTr="008D6064">
        <w:trPr>
          <w:gridAfter w:val="1"/>
          <w:wAfter w:w="54" w:type="pct"/>
          <w:trHeight w:val="4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 xml:space="preserve">Трамбовки пневматические 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6064" w:rsidRPr="008D6064" w:rsidTr="008D6064">
        <w:trPr>
          <w:gridAfter w:val="1"/>
          <w:wAfter w:w="54" w:type="pct"/>
          <w:trHeight w:val="45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Автомобили бортовые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5B2B8E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B8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64" w:rsidRPr="008D6064" w:rsidRDefault="008D6064" w:rsidP="008D6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39F" w:rsidRPr="008D6064" w:rsidTr="008D6064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39F" w:rsidRPr="008D6064" w:rsidRDefault="0045739F" w:rsidP="0045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39F" w:rsidRPr="008D6064" w:rsidRDefault="0045739F" w:rsidP="0045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5739F" w:rsidRPr="008D6064" w:rsidRDefault="0045739F" w:rsidP="0045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39F" w:rsidRPr="008D6064" w:rsidRDefault="0045739F" w:rsidP="0045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39F" w:rsidRPr="0050128B" w:rsidRDefault="0045739F" w:rsidP="00EA52BC">
      <w:pPr>
        <w:ind w:firstLine="225"/>
        <w:jc w:val="right"/>
        <w:rPr>
          <w:b/>
        </w:rPr>
      </w:pPr>
    </w:p>
    <w:sectPr w:rsidR="0045739F" w:rsidRPr="0050128B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74" w:rsidRDefault="00773274" w:rsidP="00FF37E6">
      <w:pPr>
        <w:spacing w:after="0" w:line="240" w:lineRule="auto"/>
      </w:pPr>
      <w:r>
        <w:separator/>
      </w:r>
    </w:p>
  </w:endnote>
  <w:endnote w:type="continuationSeparator" w:id="0">
    <w:p w:rsidR="00773274" w:rsidRDefault="00773274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74" w:rsidRDefault="00773274" w:rsidP="00FF37E6">
      <w:pPr>
        <w:spacing w:after="0" w:line="240" w:lineRule="auto"/>
      </w:pPr>
      <w:r>
        <w:separator/>
      </w:r>
    </w:p>
  </w:footnote>
  <w:footnote w:type="continuationSeparator" w:id="0">
    <w:p w:rsidR="00773274" w:rsidRDefault="00773274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5C204C"/>
    <w:multiLevelType w:val="hybridMultilevel"/>
    <w:tmpl w:val="3D704C7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157E"/>
    <w:multiLevelType w:val="hybridMultilevel"/>
    <w:tmpl w:val="860A99A0"/>
    <w:lvl w:ilvl="0" w:tplc="E196D40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EA0326A"/>
    <w:multiLevelType w:val="hybridMultilevel"/>
    <w:tmpl w:val="B5E0EAD0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91D82"/>
    <w:multiLevelType w:val="hybridMultilevel"/>
    <w:tmpl w:val="9C4CBA2A"/>
    <w:lvl w:ilvl="0" w:tplc="D1960C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446B5"/>
    <w:multiLevelType w:val="multilevel"/>
    <w:tmpl w:val="EEE67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391559E"/>
    <w:multiLevelType w:val="hybridMultilevel"/>
    <w:tmpl w:val="B39865C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FE6340"/>
    <w:multiLevelType w:val="hybridMultilevel"/>
    <w:tmpl w:val="A9B4E37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9">
    <w:nsid w:val="200F08E0"/>
    <w:multiLevelType w:val="hybridMultilevel"/>
    <w:tmpl w:val="5CFA5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C5754"/>
    <w:multiLevelType w:val="hybridMultilevel"/>
    <w:tmpl w:val="FBC410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546CD"/>
    <w:multiLevelType w:val="hybridMultilevel"/>
    <w:tmpl w:val="C7EC3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B6E1E"/>
    <w:multiLevelType w:val="hybridMultilevel"/>
    <w:tmpl w:val="69C08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F1642"/>
    <w:multiLevelType w:val="hybridMultilevel"/>
    <w:tmpl w:val="4E4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6FC0"/>
    <w:multiLevelType w:val="hybridMultilevel"/>
    <w:tmpl w:val="EBEC49D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B03379"/>
    <w:multiLevelType w:val="hybridMultilevel"/>
    <w:tmpl w:val="F1B69C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72BA9"/>
    <w:multiLevelType w:val="hybridMultilevel"/>
    <w:tmpl w:val="4B5A4370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4537B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64A9610C"/>
    <w:multiLevelType w:val="multilevel"/>
    <w:tmpl w:val="F65832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C508F"/>
    <w:multiLevelType w:val="multilevel"/>
    <w:tmpl w:val="8CA2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u w:val="none"/>
      </w:rPr>
    </w:lvl>
  </w:abstractNum>
  <w:abstractNum w:abstractNumId="28">
    <w:nsid w:val="796A1E30"/>
    <w:multiLevelType w:val="hybridMultilevel"/>
    <w:tmpl w:val="BFB4E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30">
    <w:nsid w:val="7BF000B6"/>
    <w:multiLevelType w:val="hybridMultilevel"/>
    <w:tmpl w:val="D584DA7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3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</w:num>
  <w:num w:numId="9">
    <w:abstractNumId w:val="21"/>
  </w:num>
  <w:num w:numId="10">
    <w:abstractNumId w:val="27"/>
  </w:num>
  <w:num w:numId="11">
    <w:abstractNumId w:val="1"/>
  </w:num>
  <w:num w:numId="12">
    <w:abstractNumId w:val="23"/>
  </w:num>
  <w:num w:numId="13">
    <w:abstractNumId w:val="24"/>
  </w:num>
  <w:num w:numId="14">
    <w:abstractNumId w:val="18"/>
  </w:num>
  <w:num w:numId="15">
    <w:abstractNumId w:val="16"/>
  </w:num>
  <w:num w:numId="16">
    <w:abstractNumId w:val="20"/>
  </w:num>
  <w:num w:numId="17">
    <w:abstractNumId w:val="10"/>
  </w:num>
  <w:num w:numId="18">
    <w:abstractNumId w:val="12"/>
  </w:num>
  <w:num w:numId="19">
    <w:abstractNumId w:val="22"/>
  </w:num>
  <w:num w:numId="20">
    <w:abstractNumId w:val="3"/>
  </w:num>
  <w:num w:numId="21">
    <w:abstractNumId w:val="2"/>
  </w:num>
  <w:num w:numId="22">
    <w:abstractNumId w:val="14"/>
  </w:num>
  <w:num w:numId="23">
    <w:abstractNumId w:val="9"/>
  </w:num>
  <w:num w:numId="24">
    <w:abstractNumId w:val="6"/>
  </w:num>
  <w:num w:numId="25">
    <w:abstractNumId w:val="7"/>
  </w:num>
  <w:num w:numId="26">
    <w:abstractNumId w:val="30"/>
  </w:num>
  <w:num w:numId="27">
    <w:abstractNumId w:val="15"/>
  </w:num>
  <w:num w:numId="28">
    <w:abstractNumId w:val="26"/>
  </w:num>
  <w:num w:numId="29">
    <w:abstractNumId w:val="28"/>
  </w:num>
  <w:num w:numId="30">
    <w:abstractNumId w:val="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20DCB"/>
    <w:rsid w:val="00025BFF"/>
    <w:rsid w:val="000304C9"/>
    <w:rsid w:val="000664D6"/>
    <w:rsid w:val="0007015D"/>
    <w:rsid w:val="0008142A"/>
    <w:rsid w:val="00085E8F"/>
    <w:rsid w:val="00095E8F"/>
    <w:rsid w:val="000A1C91"/>
    <w:rsid w:val="000A4E82"/>
    <w:rsid w:val="000B0FF9"/>
    <w:rsid w:val="000B5A4B"/>
    <w:rsid w:val="000C2242"/>
    <w:rsid w:val="000C3D72"/>
    <w:rsid w:val="000E0133"/>
    <w:rsid w:val="000E1A28"/>
    <w:rsid w:val="000E1E74"/>
    <w:rsid w:val="000E6537"/>
    <w:rsid w:val="000F7158"/>
    <w:rsid w:val="00115661"/>
    <w:rsid w:val="00117050"/>
    <w:rsid w:val="0012306D"/>
    <w:rsid w:val="00124846"/>
    <w:rsid w:val="00127E5A"/>
    <w:rsid w:val="001309A0"/>
    <w:rsid w:val="00140DE2"/>
    <w:rsid w:val="00141A5E"/>
    <w:rsid w:val="00144F7E"/>
    <w:rsid w:val="00146D44"/>
    <w:rsid w:val="00147DAE"/>
    <w:rsid w:val="00150AE6"/>
    <w:rsid w:val="00154713"/>
    <w:rsid w:val="00156311"/>
    <w:rsid w:val="00160864"/>
    <w:rsid w:val="00173543"/>
    <w:rsid w:val="00174BA3"/>
    <w:rsid w:val="00177081"/>
    <w:rsid w:val="001772E1"/>
    <w:rsid w:val="00183B63"/>
    <w:rsid w:val="00190074"/>
    <w:rsid w:val="001A2D67"/>
    <w:rsid w:val="001A4B03"/>
    <w:rsid w:val="001B19AE"/>
    <w:rsid w:val="001B1CF8"/>
    <w:rsid w:val="001D3A0E"/>
    <w:rsid w:val="00202AF5"/>
    <w:rsid w:val="002034FF"/>
    <w:rsid w:val="00215488"/>
    <w:rsid w:val="00224FB7"/>
    <w:rsid w:val="002251B6"/>
    <w:rsid w:val="00226654"/>
    <w:rsid w:val="002453DB"/>
    <w:rsid w:val="002554AC"/>
    <w:rsid w:val="00256A00"/>
    <w:rsid w:val="00256DE1"/>
    <w:rsid w:val="00262478"/>
    <w:rsid w:val="002638C1"/>
    <w:rsid w:val="00266D26"/>
    <w:rsid w:val="002674B2"/>
    <w:rsid w:val="00272B4D"/>
    <w:rsid w:val="00275E2D"/>
    <w:rsid w:val="00281A82"/>
    <w:rsid w:val="00281F5E"/>
    <w:rsid w:val="00282447"/>
    <w:rsid w:val="00292CC6"/>
    <w:rsid w:val="00295DE4"/>
    <w:rsid w:val="00296192"/>
    <w:rsid w:val="002B2ACD"/>
    <w:rsid w:val="002B464F"/>
    <w:rsid w:val="002B7548"/>
    <w:rsid w:val="002C08A4"/>
    <w:rsid w:val="002C0BE5"/>
    <w:rsid w:val="002C6E99"/>
    <w:rsid w:val="002D1829"/>
    <w:rsid w:val="002D24F1"/>
    <w:rsid w:val="002D28D5"/>
    <w:rsid w:val="002D2A4D"/>
    <w:rsid w:val="002D30DD"/>
    <w:rsid w:val="002D70F3"/>
    <w:rsid w:val="002E0F29"/>
    <w:rsid w:val="002E4070"/>
    <w:rsid w:val="002E7769"/>
    <w:rsid w:val="002F3E8A"/>
    <w:rsid w:val="002F3F28"/>
    <w:rsid w:val="002F5DC1"/>
    <w:rsid w:val="00303964"/>
    <w:rsid w:val="003059E1"/>
    <w:rsid w:val="00305BC2"/>
    <w:rsid w:val="003075BB"/>
    <w:rsid w:val="00316F09"/>
    <w:rsid w:val="0032060B"/>
    <w:rsid w:val="00326488"/>
    <w:rsid w:val="00327570"/>
    <w:rsid w:val="00327C63"/>
    <w:rsid w:val="003403C6"/>
    <w:rsid w:val="00342ED6"/>
    <w:rsid w:val="0035063A"/>
    <w:rsid w:val="003568FD"/>
    <w:rsid w:val="00356EFB"/>
    <w:rsid w:val="00362074"/>
    <w:rsid w:val="00363AED"/>
    <w:rsid w:val="00370643"/>
    <w:rsid w:val="0038618D"/>
    <w:rsid w:val="003876FC"/>
    <w:rsid w:val="003902B1"/>
    <w:rsid w:val="0039074C"/>
    <w:rsid w:val="00390DC7"/>
    <w:rsid w:val="0039762E"/>
    <w:rsid w:val="003B18C4"/>
    <w:rsid w:val="003B29BD"/>
    <w:rsid w:val="003B3369"/>
    <w:rsid w:val="003B3B11"/>
    <w:rsid w:val="003B6F6E"/>
    <w:rsid w:val="003C2E07"/>
    <w:rsid w:val="003D579C"/>
    <w:rsid w:val="003D67F1"/>
    <w:rsid w:val="003F03F4"/>
    <w:rsid w:val="003F4967"/>
    <w:rsid w:val="0041356C"/>
    <w:rsid w:val="004224E9"/>
    <w:rsid w:val="00425209"/>
    <w:rsid w:val="00430053"/>
    <w:rsid w:val="0043068C"/>
    <w:rsid w:val="00441A37"/>
    <w:rsid w:val="004553CA"/>
    <w:rsid w:val="00456879"/>
    <w:rsid w:val="00456F10"/>
    <w:rsid w:val="0045739F"/>
    <w:rsid w:val="00483489"/>
    <w:rsid w:val="00486A82"/>
    <w:rsid w:val="00496F34"/>
    <w:rsid w:val="004A15DE"/>
    <w:rsid w:val="004A428D"/>
    <w:rsid w:val="004B39F3"/>
    <w:rsid w:val="004C3E97"/>
    <w:rsid w:val="004C6A17"/>
    <w:rsid w:val="004E264F"/>
    <w:rsid w:val="004E4810"/>
    <w:rsid w:val="005063AF"/>
    <w:rsid w:val="00514A56"/>
    <w:rsid w:val="00515E20"/>
    <w:rsid w:val="00520CE8"/>
    <w:rsid w:val="005244CA"/>
    <w:rsid w:val="00532849"/>
    <w:rsid w:val="00552FB9"/>
    <w:rsid w:val="00555188"/>
    <w:rsid w:val="005567C2"/>
    <w:rsid w:val="0055699F"/>
    <w:rsid w:val="00557360"/>
    <w:rsid w:val="00557BA5"/>
    <w:rsid w:val="00560897"/>
    <w:rsid w:val="00560B26"/>
    <w:rsid w:val="00565EE1"/>
    <w:rsid w:val="0057322B"/>
    <w:rsid w:val="00584310"/>
    <w:rsid w:val="00591B78"/>
    <w:rsid w:val="00591FB8"/>
    <w:rsid w:val="00594F0E"/>
    <w:rsid w:val="00594F91"/>
    <w:rsid w:val="00597908"/>
    <w:rsid w:val="005A2000"/>
    <w:rsid w:val="005A28CF"/>
    <w:rsid w:val="005B2B8E"/>
    <w:rsid w:val="005B78F9"/>
    <w:rsid w:val="005C049D"/>
    <w:rsid w:val="005E0F2A"/>
    <w:rsid w:val="005E236D"/>
    <w:rsid w:val="005E43E0"/>
    <w:rsid w:val="005E7D8C"/>
    <w:rsid w:val="0060483D"/>
    <w:rsid w:val="00612466"/>
    <w:rsid w:val="00622AA9"/>
    <w:rsid w:val="006236B0"/>
    <w:rsid w:val="00626014"/>
    <w:rsid w:val="00642F0E"/>
    <w:rsid w:val="0064423D"/>
    <w:rsid w:val="0065116F"/>
    <w:rsid w:val="00656809"/>
    <w:rsid w:val="00664D9F"/>
    <w:rsid w:val="006768CE"/>
    <w:rsid w:val="006A0FF7"/>
    <w:rsid w:val="006B4C46"/>
    <w:rsid w:val="006C629E"/>
    <w:rsid w:val="006D2201"/>
    <w:rsid w:val="006E184C"/>
    <w:rsid w:val="006E26EB"/>
    <w:rsid w:val="006E493D"/>
    <w:rsid w:val="006F1F8B"/>
    <w:rsid w:val="006F4417"/>
    <w:rsid w:val="006F73BE"/>
    <w:rsid w:val="00703AC5"/>
    <w:rsid w:val="00715F8D"/>
    <w:rsid w:val="00726833"/>
    <w:rsid w:val="0072704E"/>
    <w:rsid w:val="00734B33"/>
    <w:rsid w:val="00736100"/>
    <w:rsid w:val="00737E28"/>
    <w:rsid w:val="00737EF3"/>
    <w:rsid w:val="00740006"/>
    <w:rsid w:val="007404B2"/>
    <w:rsid w:val="007432AE"/>
    <w:rsid w:val="007518ED"/>
    <w:rsid w:val="00763FDD"/>
    <w:rsid w:val="00767D08"/>
    <w:rsid w:val="00772C86"/>
    <w:rsid w:val="00773274"/>
    <w:rsid w:val="00782350"/>
    <w:rsid w:val="00783C7B"/>
    <w:rsid w:val="007862E4"/>
    <w:rsid w:val="007A10C0"/>
    <w:rsid w:val="007B00E0"/>
    <w:rsid w:val="007B0606"/>
    <w:rsid w:val="007B654F"/>
    <w:rsid w:val="007B7AF7"/>
    <w:rsid w:val="007C4D98"/>
    <w:rsid w:val="007C6573"/>
    <w:rsid w:val="007D2F55"/>
    <w:rsid w:val="007D4910"/>
    <w:rsid w:val="007D7620"/>
    <w:rsid w:val="007E1A0B"/>
    <w:rsid w:val="007F2E31"/>
    <w:rsid w:val="007F3E95"/>
    <w:rsid w:val="008041E4"/>
    <w:rsid w:val="00810438"/>
    <w:rsid w:val="008136C3"/>
    <w:rsid w:val="00813947"/>
    <w:rsid w:val="00813F36"/>
    <w:rsid w:val="0082083E"/>
    <w:rsid w:val="00825541"/>
    <w:rsid w:val="00833913"/>
    <w:rsid w:val="00841BC5"/>
    <w:rsid w:val="00842B89"/>
    <w:rsid w:val="008469ED"/>
    <w:rsid w:val="00847644"/>
    <w:rsid w:val="008511B6"/>
    <w:rsid w:val="00852635"/>
    <w:rsid w:val="00874694"/>
    <w:rsid w:val="008760C5"/>
    <w:rsid w:val="008839D4"/>
    <w:rsid w:val="008A55A0"/>
    <w:rsid w:val="008A6B6F"/>
    <w:rsid w:val="008B1FF2"/>
    <w:rsid w:val="008B5128"/>
    <w:rsid w:val="008C44D9"/>
    <w:rsid w:val="008D6064"/>
    <w:rsid w:val="008D6508"/>
    <w:rsid w:val="008F04C9"/>
    <w:rsid w:val="008F336F"/>
    <w:rsid w:val="008F3BAC"/>
    <w:rsid w:val="009018AD"/>
    <w:rsid w:val="00902F51"/>
    <w:rsid w:val="0092164C"/>
    <w:rsid w:val="00922291"/>
    <w:rsid w:val="00922529"/>
    <w:rsid w:val="00927B70"/>
    <w:rsid w:val="00930467"/>
    <w:rsid w:val="009321E3"/>
    <w:rsid w:val="00950DD8"/>
    <w:rsid w:val="00956FFD"/>
    <w:rsid w:val="00957905"/>
    <w:rsid w:val="00975CA4"/>
    <w:rsid w:val="00977A67"/>
    <w:rsid w:val="00980746"/>
    <w:rsid w:val="00984103"/>
    <w:rsid w:val="00992BA1"/>
    <w:rsid w:val="009A410D"/>
    <w:rsid w:val="009B06F4"/>
    <w:rsid w:val="009B3647"/>
    <w:rsid w:val="009B6FB3"/>
    <w:rsid w:val="009C1492"/>
    <w:rsid w:val="009D3185"/>
    <w:rsid w:val="009D3766"/>
    <w:rsid w:val="009E40C0"/>
    <w:rsid w:val="009E5D80"/>
    <w:rsid w:val="009F28EE"/>
    <w:rsid w:val="009F3B22"/>
    <w:rsid w:val="009F3C61"/>
    <w:rsid w:val="009F47C4"/>
    <w:rsid w:val="009F6AFB"/>
    <w:rsid w:val="00A00A33"/>
    <w:rsid w:val="00A025CF"/>
    <w:rsid w:val="00A11D49"/>
    <w:rsid w:val="00A12BB1"/>
    <w:rsid w:val="00A16EFD"/>
    <w:rsid w:val="00A21647"/>
    <w:rsid w:val="00A21CC7"/>
    <w:rsid w:val="00A25B0B"/>
    <w:rsid w:val="00A30805"/>
    <w:rsid w:val="00A334EE"/>
    <w:rsid w:val="00A341D1"/>
    <w:rsid w:val="00A51988"/>
    <w:rsid w:val="00A535EF"/>
    <w:rsid w:val="00A703C0"/>
    <w:rsid w:val="00A74A15"/>
    <w:rsid w:val="00A776C3"/>
    <w:rsid w:val="00A77C5E"/>
    <w:rsid w:val="00A80E77"/>
    <w:rsid w:val="00A83AD8"/>
    <w:rsid w:val="00A842C5"/>
    <w:rsid w:val="00AA6C3F"/>
    <w:rsid w:val="00AA77AB"/>
    <w:rsid w:val="00AB378B"/>
    <w:rsid w:val="00AC1454"/>
    <w:rsid w:val="00AC4AFA"/>
    <w:rsid w:val="00AC7E93"/>
    <w:rsid w:val="00AD0F21"/>
    <w:rsid w:val="00AD33DD"/>
    <w:rsid w:val="00AD5A35"/>
    <w:rsid w:val="00AE2A40"/>
    <w:rsid w:val="00AE35EF"/>
    <w:rsid w:val="00AE7755"/>
    <w:rsid w:val="00AF1EF6"/>
    <w:rsid w:val="00AF49DC"/>
    <w:rsid w:val="00B07E58"/>
    <w:rsid w:val="00B10E98"/>
    <w:rsid w:val="00B14189"/>
    <w:rsid w:val="00B20F4D"/>
    <w:rsid w:val="00B26254"/>
    <w:rsid w:val="00B2727A"/>
    <w:rsid w:val="00B2768D"/>
    <w:rsid w:val="00B3203D"/>
    <w:rsid w:val="00B341F1"/>
    <w:rsid w:val="00B4107B"/>
    <w:rsid w:val="00B540E7"/>
    <w:rsid w:val="00B563A5"/>
    <w:rsid w:val="00B57FAF"/>
    <w:rsid w:val="00B67C3D"/>
    <w:rsid w:val="00B75730"/>
    <w:rsid w:val="00B84433"/>
    <w:rsid w:val="00B91F93"/>
    <w:rsid w:val="00B92F4B"/>
    <w:rsid w:val="00BA0074"/>
    <w:rsid w:val="00BA4161"/>
    <w:rsid w:val="00BA66C2"/>
    <w:rsid w:val="00BB4365"/>
    <w:rsid w:val="00BB45A0"/>
    <w:rsid w:val="00BC3BBF"/>
    <w:rsid w:val="00BC40CD"/>
    <w:rsid w:val="00BC73B7"/>
    <w:rsid w:val="00BE06E8"/>
    <w:rsid w:val="00BE0CD0"/>
    <w:rsid w:val="00BE4714"/>
    <w:rsid w:val="00BE5AFE"/>
    <w:rsid w:val="00BE7272"/>
    <w:rsid w:val="00BE7F0C"/>
    <w:rsid w:val="00BF0746"/>
    <w:rsid w:val="00BF31F0"/>
    <w:rsid w:val="00BF420C"/>
    <w:rsid w:val="00C02101"/>
    <w:rsid w:val="00C10704"/>
    <w:rsid w:val="00C22E47"/>
    <w:rsid w:val="00C31E87"/>
    <w:rsid w:val="00C33873"/>
    <w:rsid w:val="00C41217"/>
    <w:rsid w:val="00C413C4"/>
    <w:rsid w:val="00C45897"/>
    <w:rsid w:val="00C5024E"/>
    <w:rsid w:val="00C53903"/>
    <w:rsid w:val="00C54AB0"/>
    <w:rsid w:val="00C81C66"/>
    <w:rsid w:val="00C8627B"/>
    <w:rsid w:val="00C87F12"/>
    <w:rsid w:val="00C90516"/>
    <w:rsid w:val="00C96929"/>
    <w:rsid w:val="00CA4EAE"/>
    <w:rsid w:val="00CB20F5"/>
    <w:rsid w:val="00CB242F"/>
    <w:rsid w:val="00CB696A"/>
    <w:rsid w:val="00CC7303"/>
    <w:rsid w:val="00CD2C22"/>
    <w:rsid w:val="00CD3868"/>
    <w:rsid w:val="00CD3F8A"/>
    <w:rsid w:val="00CD5853"/>
    <w:rsid w:val="00CE0EAD"/>
    <w:rsid w:val="00CE2AC8"/>
    <w:rsid w:val="00CE4434"/>
    <w:rsid w:val="00CE6DC7"/>
    <w:rsid w:val="00CF0B72"/>
    <w:rsid w:val="00CF15BD"/>
    <w:rsid w:val="00CF5E98"/>
    <w:rsid w:val="00D00A37"/>
    <w:rsid w:val="00D00DB1"/>
    <w:rsid w:val="00D06FEE"/>
    <w:rsid w:val="00D15202"/>
    <w:rsid w:val="00D21796"/>
    <w:rsid w:val="00D2526E"/>
    <w:rsid w:val="00D30DAF"/>
    <w:rsid w:val="00D50AA0"/>
    <w:rsid w:val="00D50DCF"/>
    <w:rsid w:val="00D56BA4"/>
    <w:rsid w:val="00D600C3"/>
    <w:rsid w:val="00D742B0"/>
    <w:rsid w:val="00D86537"/>
    <w:rsid w:val="00D86E74"/>
    <w:rsid w:val="00D90423"/>
    <w:rsid w:val="00D9243B"/>
    <w:rsid w:val="00DA3071"/>
    <w:rsid w:val="00DC2DFB"/>
    <w:rsid w:val="00DC5AE5"/>
    <w:rsid w:val="00DD51F5"/>
    <w:rsid w:val="00DD614B"/>
    <w:rsid w:val="00DE38EB"/>
    <w:rsid w:val="00DE4101"/>
    <w:rsid w:val="00DE45E9"/>
    <w:rsid w:val="00DF51D5"/>
    <w:rsid w:val="00E0501C"/>
    <w:rsid w:val="00E10BDB"/>
    <w:rsid w:val="00E12F55"/>
    <w:rsid w:val="00E223C2"/>
    <w:rsid w:val="00E2661B"/>
    <w:rsid w:val="00E2740A"/>
    <w:rsid w:val="00E32BEF"/>
    <w:rsid w:val="00E34F54"/>
    <w:rsid w:val="00E45891"/>
    <w:rsid w:val="00E741CF"/>
    <w:rsid w:val="00E748B1"/>
    <w:rsid w:val="00E82E93"/>
    <w:rsid w:val="00E92715"/>
    <w:rsid w:val="00EA52BC"/>
    <w:rsid w:val="00EB2D18"/>
    <w:rsid w:val="00EB3C92"/>
    <w:rsid w:val="00EB6D44"/>
    <w:rsid w:val="00EC14D6"/>
    <w:rsid w:val="00EC1CBE"/>
    <w:rsid w:val="00EC52FD"/>
    <w:rsid w:val="00ED7765"/>
    <w:rsid w:val="00EE220E"/>
    <w:rsid w:val="00EE2AD8"/>
    <w:rsid w:val="00EE7F82"/>
    <w:rsid w:val="00EF6B0F"/>
    <w:rsid w:val="00F07C87"/>
    <w:rsid w:val="00F11C9F"/>
    <w:rsid w:val="00F152D8"/>
    <w:rsid w:val="00F15E9A"/>
    <w:rsid w:val="00F16F0C"/>
    <w:rsid w:val="00F3324F"/>
    <w:rsid w:val="00F34266"/>
    <w:rsid w:val="00F50E2A"/>
    <w:rsid w:val="00F52A1B"/>
    <w:rsid w:val="00F56D79"/>
    <w:rsid w:val="00F60CDA"/>
    <w:rsid w:val="00F629B7"/>
    <w:rsid w:val="00F64898"/>
    <w:rsid w:val="00F67B2A"/>
    <w:rsid w:val="00F719A1"/>
    <w:rsid w:val="00F82DEF"/>
    <w:rsid w:val="00FA1E3E"/>
    <w:rsid w:val="00FA6B4B"/>
    <w:rsid w:val="00FC0B53"/>
    <w:rsid w:val="00FC14F4"/>
    <w:rsid w:val="00FD5C37"/>
    <w:rsid w:val="00FE1154"/>
    <w:rsid w:val="00FE757D"/>
    <w:rsid w:val="00FF37E6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A65CF9B-D92D-4B6D-8137-3EA410EF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Инна Мякиева</cp:lastModifiedBy>
  <cp:revision>27</cp:revision>
  <cp:lastPrinted>2016-02-18T14:43:00Z</cp:lastPrinted>
  <dcterms:created xsi:type="dcterms:W3CDTF">2016-03-11T13:24:00Z</dcterms:created>
  <dcterms:modified xsi:type="dcterms:W3CDTF">2016-04-04T11:29:00Z</dcterms:modified>
</cp:coreProperties>
</file>