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И.О. </w:t>
      </w:r>
      <w:r w:rsidR="007C06D0" w:rsidRPr="00EC38EC">
        <w:rPr>
          <w:szCs w:val="22"/>
          <w:lang w:eastAsia="en-US"/>
        </w:rPr>
        <w:t>Г</w:t>
      </w:r>
      <w:r w:rsidR="00D60BE3" w:rsidRPr="00EC38EC">
        <w:rPr>
          <w:szCs w:val="22"/>
          <w:lang w:eastAsia="en-US"/>
        </w:rPr>
        <w:t>енеральн</w:t>
      </w:r>
      <w:r>
        <w:rPr>
          <w:szCs w:val="22"/>
          <w:lang w:eastAsia="en-US"/>
        </w:rPr>
        <w:t>ого</w:t>
      </w:r>
      <w:r w:rsidR="00D60BE3" w:rsidRPr="00EC38EC">
        <w:rPr>
          <w:szCs w:val="22"/>
          <w:lang w:eastAsia="en-US"/>
        </w:rPr>
        <w:t xml:space="preserve"> директор</w:t>
      </w:r>
      <w:r>
        <w:rPr>
          <w:szCs w:val="22"/>
          <w:lang w:eastAsia="en-US"/>
        </w:rPr>
        <w:t>а</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FC3C80">
        <w:rPr>
          <w:szCs w:val="20"/>
          <w:lang w:eastAsia="en-US"/>
        </w:rPr>
        <w:t>П.Е. Бескровный</w:t>
      </w:r>
    </w:p>
    <w:p w:rsidR="00D60BE3" w:rsidRDefault="00880E00" w:rsidP="00D60BE3">
      <w:pPr>
        <w:pStyle w:val="afff7"/>
        <w:jc w:val="right"/>
        <w:rPr>
          <w:b w:val="0"/>
          <w:sz w:val="24"/>
          <w:szCs w:val="24"/>
          <w:lang w:eastAsia="en-US"/>
        </w:rPr>
      </w:pPr>
      <w:r>
        <w:rPr>
          <w:b w:val="0"/>
          <w:sz w:val="24"/>
          <w:szCs w:val="24"/>
          <w:lang w:eastAsia="en-US"/>
        </w:rPr>
        <w:t>09</w:t>
      </w:r>
      <w:r w:rsidR="00FC3C80">
        <w:rPr>
          <w:b w:val="0"/>
          <w:sz w:val="24"/>
          <w:szCs w:val="24"/>
          <w:lang w:eastAsia="en-US"/>
        </w:rPr>
        <w:t xml:space="preserve"> сентября </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880E00" w:rsidRPr="00880E00" w:rsidRDefault="006951E4" w:rsidP="00880E00">
      <w:pP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880E00" w:rsidRPr="00880E00">
        <w:rPr>
          <w:color w:val="000000" w:themeColor="text1"/>
          <w:sz w:val="28"/>
          <w:szCs w:val="28"/>
          <w:shd w:val="clear" w:color="auto" w:fill="FFFFFF" w:themeFill="background1"/>
        </w:rPr>
        <w:t>«Восстановительный</w:t>
      </w:r>
      <w:r w:rsidR="00880E00" w:rsidRPr="00880E00">
        <w:rPr>
          <w:color w:val="000000" w:themeColor="text1"/>
          <w:sz w:val="28"/>
          <w:szCs w:val="28"/>
        </w:rPr>
        <w:t xml:space="preserve"> ремонт подъездной дороги к КПП и обустройство разворотной площадки для техники у КПП (узел приема ОУ) магистрального газопровода «Острогожск – Лебединский ГОК».</w:t>
      </w:r>
    </w:p>
    <w:p w:rsidR="00880E00" w:rsidRPr="00880E00" w:rsidRDefault="00880E00" w:rsidP="00880E00">
      <w:pPr>
        <w:jc w:val="center"/>
        <w:rPr>
          <w:b/>
          <w:sz w:val="28"/>
          <w:szCs w:val="28"/>
        </w:rPr>
      </w:pPr>
      <w:r w:rsidRPr="00880E00">
        <w:rPr>
          <w:b/>
          <w:sz w:val="28"/>
          <w:szCs w:val="28"/>
        </w:rPr>
        <w:t xml:space="preserve"> </w:t>
      </w:r>
    </w:p>
    <w:p w:rsidR="00807BA2" w:rsidRPr="00807BA2" w:rsidRDefault="00807BA2" w:rsidP="00880E00"/>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0A7AB5">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0A7AB5">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0A7AB5">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0A7AB5">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0A7AB5">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0A7AB5">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0A7AB5">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0A7AB5">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0A7AB5">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A7AB5">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A7AB5">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A7AB5">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A7AB5">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0A7AB5">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A7AB5">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A7AB5">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A7AB5"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A7AB5">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0A7AB5">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0A7AB5">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0A7AB5">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0A7AB5">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0A7AB5">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0A7AB5">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0A7AB5">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A7AB5">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A7AB5">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DE3D1E">
        <w:rPr>
          <w:i w:val="0"/>
          <w:noProof/>
        </w:rPr>
        <w:t>8</w:t>
      </w:r>
    </w:p>
    <w:p w:rsidR="00807BA2" w:rsidRPr="00391486" w:rsidRDefault="000A7AB5">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0A7AB5">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20</w:t>
      </w:r>
    </w:p>
    <w:p w:rsidR="00807BA2" w:rsidRPr="00391486" w:rsidRDefault="000A7AB5">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20</w:t>
        </w:r>
      </w:hyperlink>
    </w:p>
    <w:p w:rsidR="00807BA2" w:rsidRPr="00391486" w:rsidRDefault="000A7AB5">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0A7AB5">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CB49B5">
        <w:rPr>
          <w:noProof/>
        </w:rPr>
        <w:t>6</w:t>
      </w:r>
    </w:p>
    <w:p w:rsidR="00807BA2" w:rsidRPr="00391486" w:rsidRDefault="000A7AB5">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CB49B5">
        <w:rPr>
          <w:noProof/>
        </w:rPr>
        <w:t>6</w:t>
      </w:r>
    </w:p>
    <w:p w:rsidR="00807BA2" w:rsidRPr="00F76BA6" w:rsidRDefault="000A7AB5">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CB49B5">
        <w:rPr>
          <w:noProof/>
        </w:rPr>
        <w:t>7</w:t>
      </w:r>
    </w:p>
    <w:p w:rsidR="00807BA2" w:rsidRPr="00F76BA6" w:rsidRDefault="000A7AB5">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CB49B5">
        <w:rPr>
          <w:noProof/>
        </w:rPr>
        <w:t>7</w:t>
      </w:r>
    </w:p>
    <w:p w:rsidR="00807BA2" w:rsidRPr="00391486" w:rsidRDefault="000A7AB5">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CB49B5">
        <w:rPr>
          <w:rStyle w:val="a7"/>
          <w:i w:val="0"/>
          <w:noProof/>
          <w:color w:val="auto"/>
          <w:u w:val="none"/>
        </w:rPr>
        <w:t>29</w:t>
      </w:r>
    </w:p>
    <w:p w:rsidR="00807BA2" w:rsidRPr="00391486" w:rsidRDefault="000A7AB5">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CB49B5">
        <w:rPr>
          <w:noProof/>
        </w:rPr>
        <w:t>0</w:t>
      </w:r>
    </w:p>
    <w:p w:rsidR="00807BA2" w:rsidRPr="00F76BA6" w:rsidRDefault="000A7AB5">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CB49B5">
        <w:rPr>
          <w:i w:val="0"/>
          <w:noProof/>
        </w:rPr>
        <w:t>0</w:t>
      </w:r>
    </w:p>
    <w:p w:rsidR="00807BA2" w:rsidRPr="00391486" w:rsidRDefault="000A7AB5">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CB49B5">
        <w:rPr>
          <w:i w:val="0"/>
          <w:noProof/>
        </w:rPr>
        <w:t>1</w:t>
      </w:r>
    </w:p>
    <w:p w:rsidR="00807BA2" w:rsidRPr="00F76BA6" w:rsidRDefault="000A7AB5">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CB49B5">
        <w:rPr>
          <w:noProof/>
        </w:rPr>
        <w:t>2</w:t>
      </w:r>
    </w:p>
    <w:p w:rsidR="00807BA2" w:rsidRPr="00391486" w:rsidRDefault="000A7AB5">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CB49B5">
        <w:rPr>
          <w:i w:val="0"/>
          <w:noProof/>
        </w:rPr>
        <w:t>2</w:t>
      </w:r>
    </w:p>
    <w:p w:rsidR="00807BA2" w:rsidRPr="00391486" w:rsidRDefault="000A7AB5">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CB49B5">
        <w:rPr>
          <w:i w:val="0"/>
          <w:noProof/>
        </w:rPr>
        <w:t>3</w:t>
      </w:r>
    </w:p>
    <w:p w:rsidR="00807BA2" w:rsidRPr="00391486" w:rsidRDefault="000A7AB5">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CB49B5">
        <w:rPr>
          <w:rStyle w:val="a7"/>
          <w:noProof/>
          <w:color w:val="auto"/>
          <w:u w:val="none"/>
        </w:rPr>
        <w:t>4</w:t>
      </w:r>
    </w:p>
    <w:p w:rsidR="00807BA2" w:rsidRPr="00FE5D73" w:rsidRDefault="000A7AB5">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CB49B5">
        <w:rPr>
          <w:rStyle w:val="a7"/>
          <w:i w:val="0"/>
          <w:noProof/>
          <w:color w:val="auto"/>
          <w:u w:val="none"/>
        </w:rPr>
        <w:t>4</w:t>
      </w:r>
    </w:p>
    <w:p w:rsidR="00807BA2" w:rsidRPr="00391486" w:rsidRDefault="000A7AB5">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CB49B5">
        <w:rPr>
          <w:rStyle w:val="a7"/>
          <w:i w:val="0"/>
          <w:noProof/>
          <w:color w:val="auto"/>
          <w:u w:val="none"/>
        </w:rPr>
        <w:t>5</w:t>
      </w:r>
    </w:p>
    <w:p w:rsidR="00807BA2" w:rsidRPr="00391486" w:rsidRDefault="000A7AB5">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CB49B5">
        <w:rPr>
          <w:noProof/>
        </w:rPr>
        <w:t>6</w:t>
      </w:r>
    </w:p>
    <w:p w:rsidR="00807BA2" w:rsidRPr="00391486" w:rsidRDefault="000A7AB5">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CB49B5">
        <w:rPr>
          <w:i w:val="0"/>
          <w:noProof/>
        </w:rPr>
        <w:t>6</w:t>
      </w:r>
    </w:p>
    <w:p w:rsidR="00807BA2" w:rsidRPr="00391486" w:rsidRDefault="000A7AB5">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CB49B5">
        <w:rPr>
          <w:i w:val="0"/>
          <w:noProof/>
        </w:rPr>
        <w:t>7</w:t>
      </w:r>
    </w:p>
    <w:p w:rsidR="00510AFB" w:rsidRPr="00F76BA6" w:rsidRDefault="000A7AB5"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CB49B5">
        <w:rPr>
          <w:noProof/>
        </w:rPr>
        <w:t>38</w:t>
      </w:r>
    </w:p>
    <w:p w:rsidR="00510AFB" w:rsidRPr="00391486" w:rsidRDefault="000A7AB5"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r w:rsidR="00F76BA6" w:rsidRPr="00F76BA6">
          <w:rPr>
            <w:noProof/>
            <w:webHidden/>
          </w:rPr>
          <w:t>3</w:t>
        </w:r>
      </w:hyperlink>
      <w:r w:rsidR="00CB49B5">
        <w:rPr>
          <w:noProof/>
        </w:rPr>
        <w:t>8</w:t>
      </w:r>
    </w:p>
    <w:p w:rsidR="00510AFB" w:rsidRPr="00391486" w:rsidRDefault="000A7AB5"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r w:rsidR="00F76BA6" w:rsidRPr="00F76BA6">
          <w:rPr>
            <w:noProof/>
            <w:webHidden/>
          </w:rPr>
          <w:t>3</w:t>
        </w:r>
      </w:hyperlink>
      <w:r w:rsidR="00CB49B5">
        <w:rPr>
          <w:noProof/>
        </w:rPr>
        <w:t>8</w:t>
      </w:r>
    </w:p>
    <w:p w:rsidR="00807BA2" w:rsidRPr="00391486" w:rsidRDefault="000A7AB5">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CB49B5">
        <w:rPr>
          <w:noProof/>
        </w:rPr>
        <w:t>39</w:t>
      </w:r>
    </w:p>
    <w:p w:rsidR="00807BA2" w:rsidRPr="00391486" w:rsidRDefault="000A7AB5">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CB49B5">
        <w:rPr>
          <w:noProof/>
        </w:rPr>
        <w:t>39</w:t>
      </w:r>
    </w:p>
    <w:p w:rsidR="00807BA2" w:rsidRPr="00391486" w:rsidRDefault="000A7AB5">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CB49B5">
        <w:rPr>
          <w:noProof/>
        </w:rPr>
        <w:t>39</w:t>
      </w:r>
    </w:p>
    <w:p w:rsidR="00807BA2" w:rsidRPr="00F76BA6" w:rsidRDefault="000A7AB5">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CB49B5">
        <w:rPr>
          <w:noProof/>
        </w:rPr>
        <w:t>0</w:t>
      </w:r>
    </w:p>
    <w:p w:rsidR="00807BA2" w:rsidRPr="00F76BA6" w:rsidRDefault="000A7AB5">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CB49B5">
        <w:rPr>
          <w:rStyle w:val="a7"/>
          <w:i w:val="0"/>
          <w:noProof/>
          <w:color w:val="auto"/>
          <w:u w:val="none"/>
        </w:rPr>
        <w:t>0</w:t>
      </w:r>
    </w:p>
    <w:p w:rsidR="00807BA2" w:rsidRPr="00391486" w:rsidRDefault="000A7AB5">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CB49B5">
        <w:rPr>
          <w:i w:val="0"/>
          <w:noProof/>
        </w:rPr>
        <w:t>0</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CB49B5">
        <w:rPr>
          <w:sz w:val="20"/>
          <w:szCs w:val="20"/>
        </w:rPr>
        <w:t>1</w:t>
      </w:r>
    </w:p>
    <w:p w:rsidR="00DA7B7B" w:rsidRPr="00F76BA6" w:rsidRDefault="000A7AB5"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CB49B5">
        <w:rPr>
          <w:rStyle w:val="a7"/>
          <w:i w:val="0"/>
          <w:noProof/>
          <w:color w:val="auto"/>
          <w:u w:val="none"/>
        </w:rPr>
        <w:t>1</w:t>
      </w:r>
    </w:p>
    <w:p w:rsidR="00DA7B7B" w:rsidRPr="00391486" w:rsidRDefault="000A7AB5"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CB49B5">
        <w:rPr>
          <w:i w:val="0"/>
          <w:noProof/>
        </w:rPr>
        <w:t>1</w:t>
      </w:r>
    </w:p>
    <w:p w:rsidR="00051281" w:rsidRPr="004578A0" w:rsidRDefault="000A7AB5"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CB49B5">
        <w:rPr>
          <w:noProof/>
        </w:rPr>
        <w:t>2</w:t>
      </w:r>
    </w:p>
    <w:p w:rsidR="00051281" w:rsidRPr="00F76BA6" w:rsidRDefault="000A7AB5"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CB49B5">
        <w:rPr>
          <w:i w:val="0"/>
          <w:noProof/>
        </w:rPr>
        <w:t>2</w:t>
      </w:r>
    </w:p>
    <w:p w:rsidR="00051281" w:rsidRPr="004578A0" w:rsidRDefault="000A7AB5"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CB49B5">
        <w:rPr>
          <w:i w:val="0"/>
          <w:noProof/>
        </w:rPr>
        <w:t>2</w:t>
      </w:r>
    </w:p>
    <w:p w:rsidR="00051281" w:rsidRPr="004578A0" w:rsidRDefault="000A7AB5"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CB49B5">
        <w:rPr>
          <w:noProof/>
        </w:rPr>
        <w:t>3</w:t>
      </w:r>
    </w:p>
    <w:p w:rsidR="00051281" w:rsidRPr="00F76BA6" w:rsidRDefault="000A7AB5"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CB49B5">
        <w:rPr>
          <w:i w:val="0"/>
          <w:noProof/>
        </w:rPr>
        <w:t>3</w:t>
      </w:r>
    </w:p>
    <w:p w:rsidR="00051281" w:rsidRPr="004578A0" w:rsidRDefault="000A7AB5"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CB49B5">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A608A6">
        <w:t>количества календарных дней, необходимых для проведения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880E00" w:rsidRDefault="00343CB3" w:rsidP="000A7AB5">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880E00">
        <w:t xml:space="preserve">: </w:t>
      </w:r>
      <w:r w:rsidR="00880E00" w:rsidRPr="00880E00">
        <w:rPr>
          <w:color w:val="000000" w:themeColor="text1"/>
          <w:shd w:val="clear" w:color="auto" w:fill="FFFFFF" w:themeFill="background1"/>
        </w:rPr>
        <w:t>«Восстановительный</w:t>
      </w:r>
      <w:r w:rsidR="00880E00" w:rsidRPr="00880E00">
        <w:rPr>
          <w:color w:val="000000" w:themeColor="text1"/>
        </w:rPr>
        <w:t xml:space="preserve"> ремонт подъездной дороги к КПП и обустройство разворотной площадки для техники у КПП (узел приема ОУ) магистрального газопровода «Острогожск – Лебединский ГОК</w:t>
      </w:r>
      <w:r w:rsidR="00880E00">
        <w:rPr>
          <w:color w:val="000000" w:themeColor="text1"/>
        </w:rPr>
        <w:t>»</w:t>
      </w:r>
      <w:r w:rsidR="00FC3C80">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0A7AB5">
      <w:pPr>
        <w:jc w:val="both"/>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A681B" w:rsidRPr="00EA681B" w:rsidRDefault="00343CB3" w:rsidP="00EA681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880E00" w:rsidRPr="00880E00">
              <w:rPr>
                <w:color w:val="000000" w:themeColor="text1"/>
                <w:shd w:val="clear" w:color="auto" w:fill="FFFFFF" w:themeFill="background1"/>
              </w:rPr>
              <w:t>«Восстановительный</w:t>
            </w:r>
            <w:r w:rsidR="00880E00" w:rsidRPr="00880E00">
              <w:rPr>
                <w:color w:val="000000" w:themeColor="text1"/>
              </w:rPr>
              <w:t xml:space="preserve"> ремонт подъездной дороги к КПП и обустройство разворотной площадки для техники у КПП (узел приема ОУ) магистрального газопровода «Острогожск – Лебединский ГОК</w:t>
            </w:r>
            <w:r w:rsidR="00880E00">
              <w:rPr>
                <w:color w:val="000000" w:themeColor="text1"/>
              </w:rPr>
              <w:t>»</w:t>
            </w:r>
            <w:r w:rsidR="00EA681B" w:rsidRPr="00EA681B">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lastRenderedPageBreak/>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В извещении указывается максимальный срок рассмотрения заявок.</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 xml:space="preserve">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w:t>
      </w:r>
      <w:r w:rsidRPr="00CB432A">
        <w:lastRenderedPageBreak/>
        <w:t>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lastRenderedPageBreak/>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lastRenderedPageBreak/>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EA681B" w:rsidRDefault="00CD7AB4" w:rsidP="00EA681B">
            <w:pPr>
              <w:rPr>
                <w:color w:val="000000" w:themeColor="text1"/>
                <w:sz w:val="28"/>
                <w:szCs w:val="28"/>
              </w:rPr>
            </w:pPr>
            <w:r w:rsidRPr="00FF762E">
              <w:rPr>
                <w:sz w:val="22"/>
                <w:szCs w:val="22"/>
              </w:rPr>
              <w:t>выполнение работ</w:t>
            </w:r>
            <w:r w:rsidR="00EA681B">
              <w:rPr>
                <w:sz w:val="22"/>
                <w:szCs w:val="22"/>
              </w:rPr>
              <w:t xml:space="preserve">: </w:t>
            </w:r>
            <w:r w:rsidR="00880E00" w:rsidRPr="00880E00">
              <w:rPr>
                <w:color w:val="000000" w:themeColor="text1"/>
                <w:shd w:val="clear" w:color="auto" w:fill="FFFFFF" w:themeFill="background1"/>
              </w:rPr>
              <w:t>«Восстановительный</w:t>
            </w:r>
            <w:r w:rsidR="00880E00" w:rsidRPr="00880E00">
              <w:rPr>
                <w:color w:val="000000" w:themeColor="text1"/>
              </w:rPr>
              <w:t xml:space="preserve"> ремонт подъездной дороги к КПП и обустройство разворотной площадки для техники у КПП (узел приема ОУ) магистрального газопровода «Острогожск – Лебединский ГОК</w:t>
            </w:r>
            <w:r w:rsidR="00880E00">
              <w:rPr>
                <w:color w:val="000000" w:themeColor="text1"/>
              </w:rPr>
              <w:t>»</w:t>
            </w:r>
          </w:p>
          <w:p w:rsidR="006C146B" w:rsidRPr="00FF762E" w:rsidRDefault="006C146B" w:rsidP="007D7560">
            <w:pPr>
              <w:jc w:val="both"/>
              <w:rPr>
                <w:sz w:val="22"/>
                <w:szCs w:val="22"/>
                <w:highlight w:val="lightGray"/>
              </w:rPr>
            </w:pP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F00514">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880E00">
              <w:t>09</w:t>
            </w:r>
            <w:r w:rsidR="00EA681B">
              <w:t xml:space="preserve"> сентября </w:t>
            </w:r>
            <w:r w:rsidRPr="00A909A8">
              <w:rPr>
                <w:noProof/>
              </w:rPr>
              <w:t>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w:t>
            </w:r>
            <w:r w:rsidRPr="00CB432A">
              <w:lastRenderedPageBreak/>
              <w:t>(максимальная) цена предмета закупки</w:t>
            </w:r>
          </w:p>
          <w:p w:rsidR="006C146B" w:rsidRPr="00CB432A" w:rsidRDefault="006C146B" w:rsidP="00F176CD">
            <w:pPr>
              <w:jc w:val="both"/>
              <w:rPr>
                <w:sz w:val="22"/>
                <w:szCs w:val="22"/>
              </w:rPr>
            </w:pPr>
          </w:p>
        </w:tc>
        <w:tc>
          <w:tcPr>
            <w:tcW w:w="6486" w:type="dxa"/>
          </w:tcPr>
          <w:p w:rsidR="00BD4BBC" w:rsidRPr="00BD4BBC" w:rsidRDefault="006C146B" w:rsidP="0046043A">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880E00" w:rsidRPr="00880E00" w:rsidRDefault="00BD4BBC" w:rsidP="00880E00">
            <w:pPr>
              <w:tabs>
                <w:tab w:val="left" w:pos="-3828"/>
              </w:tabs>
              <w:autoSpaceDE w:val="0"/>
              <w:autoSpaceDN w:val="0"/>
              <w:adjustRightInd w:val="0"/>
              <w:jc w:val="both"/>
              <w:rPr>
                <w:bCs/>
                <w:sz w:val="22"/>
                <w:szCs w:val="22"/>
              </w:rPr>
            </w:pPr>
            <w:r w:rsidRPr="0046043A">
              <w:rPr>
                <w:bCs/>
                <w:sz w:val="22"/>
                <w:szCs w:val="22"/>
              </w:rPr>
              <w:lastRenderedPageBreak/>
              <w:t>-</w:t>
            </w:r>
            <w:r w:rsidR="0046043A" w:rsidRPr="0046043A">
              <w:rPr>
                <w:bCs/>
                <w:i/>
                <w:iCs/>
                <w:sz w:val="22"/>
                <w:szCs w:val="22"/>
              </w:rPr>
              <w:t xml:space="preserve"> </w:t>
            </w:r>
            <w:r w:rsidR="0046043A" w:rsidRPr="0046043A">
              <w:rPr>
                <w:bCs/>
                <w:sz w:val="22"/>
                <w:szCs w:val="22"/>
              </w:rPr>
              <w:t xml:space="preserve">Для участников, не освобожденных от уплаты НДС (с НДС) – </w:t>
            </w:r>
            <w:r w:rsidR="00880E00" w:rsidRPr="00880E00">
              <w:rPr>
                <w:bCs/>
                <w:sz w:val="22"/>
                <w:szCs w:val="22"/>
              </w:rPr>
              <w:t>9 277 255,68 (Девять миллионов двести семьдесят семь тысяч двести пятьдесят пять рублей 68 копеек), в том числе НДС (18%) – 1 415 174,60 (Один миллион четыреста пятнадцать тысяч сто семьдесят четыре рубля 60 копеек);</w:t>
            </w:r>
          </w:p>
          <w:p w:rsidR="00EA681B" w:rsidRPr="00EA681B" w:rsidRDefault="00EA681B" w:rsidP="00EA681B">
            <w:pPr>
              <w:tabs>
                <w:tab w:val="left" w:pos="-7655"/>
              </w:tabs>
              <w:jc w:val="both"/>
              <w:rPr>
                <w:bCs/>
                <w:sz w:val="22"/>
                <w:szCs w:val="22"/>
              </w:rPr>
            </w:pPr>
          </w:p>
          <w:p w:rsidR="00880E00" w:rsidRPr="00880E00" w:rsidRDefault="00EA681B" w:rsidP="00880E00">
            <w:pPr>
              <w:tabs>
                <w:tab w:val="left" w:pos="-3828"/>
              </w:tabs>
              <w:autoSpaceDE w:val="0"/>
              <w:autoSpaceDN w:val="0"/>
              <w:adjustRightInd w:val="0"/>
              <w:jc w:val="both"/>
              <w:rPr>
                <w:bCs/>
                <w:sz w:val="22"/>
                <w:szCs w:val="22"/>
              </w:rPr>
            </w:pPr>
            <w:r>
              <w:rPr>
                <w:bCs/>
                <w:sz w:val="22"/>
                <w:szCs w:val="22"/>
              </w:rPr>
              <w:t>-</w:t>
            </w:r>
            <w:r w:rsidR="0046043A" w:rsidRPr="0046043A">
              <w:rPr>
                <w:bCs/>
                <w:sz w:val="22"/>
                <w:szCs w:val="22"/>
              </w:rPr>
              <w:t xml:space="preserve">Для участников, освобожденных от уплаты НДС (без НДС) – </w:t>
            </w:r>
            <w:r w:rsidR="00880E00" w:rsidRPr="00880E00">
              <w:rPr>
                <w:bCs/>
                <w:sz w:val="22"/>
                <w:szCs w:val="22"/>
              </w:rPr>
              <w:t>7 862 081,08 (Семь миллионов восемьсот шестьдесят две тысячи восемьдесят один рубль</w:t>
            </w:r>
            <w:bookmarkStart w:id="0" w:name="_GoBack"/>
            <w:bookmarkEnd w:id="0"/>
            <w:r w:rsidR="00880E00" w:rsidRPr="00880E00">
              <w:rPr>
                <w:bCs/>
                <w:sz w:val="22"/>
                <w:szCs w:val="22"/>
              </w:rPr>
              <w:t xml:space="preserve"> 08 копеек).</w:t>
            </w:r>
          </w:p>
          <w:p w:rsidR="006C146B" w:rsidRPr="0046043A" w:rsidRDefault="006C146B" w:rsidP="00EA681B">
            <w:pPr>
              <w:tabs>
                <w:tab w:val="left" w:pos="-3828"/>
              </w:tabs>
              <w:autoSpaceDE w:val="0"/>
              <w:autoSpaceDN w:val="0"/>
              <w:adjustRightInd w:val="0"/>
              <w:spacing w:after="200"/>
              <w:jc w:val="both"/>
              <w:rPr>
                <w:bCs/>
                <w:sz w:val="28"/>
                <w:szCs w:val="28"/>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880E00"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880E00" w:rsidRPr="00CB432A" w:rsidRDefault="00880E00" w:rsidP="00880E00">
            <w:pPr>
              <w:pStyle w:val="afff5"/>
            </w:pPr>
            <w:r>
              <w:t>Не у</w:t>
            </w:r>
            <w:r w:rsidRPr="00CB432A">
              <w:t>станавливается.</w:t>
            </w:r>
          </w:p>
          <w:p w:rsidR="006C146B" w:rsidRPr="00CB432A" w:rsidRDefault="006C146B" w:rsidP="00F00514">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880E00">
              <w:t>09</w:t>
            </w:r>
            <w:r w:rsidR="00991011">
              <w:t xml:space="preserve"> сентября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880E00" w:rsidP="009A4D45">
            <w:pPr>
              <w:pStyle w:val="afff5"/>
            </w:pPr>
            <w:r>
              <w:t>16</w:t>
            </w:r>
            <w:r w:rsidR="00007CB4">
              <w:t xml:space="preserve"> </w:t>
            </w:r>
            <w:r w:rsidR="00AB0A56">
              <w:t>сентября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AB0A56" w:rsidRPr="00CB432A" w:rsidRDefault="00AB0A56" w:rsidP="00F176CD">
            <w:pPr>
              <w:pStyle w:val="afff5"/>
            </w:pPr>
          </w:p>
        </w:tc>
        <w:tc>
          <w:tcPr>
            <w:tcW w:w="6486" w:type="dxa"/>
          </w:tcPr>
          <w:p w:rsidR="006C146B" w:rsidRPr="00CB432A" w:rsidRDefault="00880E00" w:rsidP="00F176CD">
            <w:pPr>
              <w:pStyle w:val="afff5"/>
            </w:pPr>
            <w:r>
              <w:rPr>
                <w:noProof/>
              </w:rPr>
              <w:t>16</w:t>
            </w:r>
            <w:r w:rsidR="00AB0A56">
              <w:rPr>
                <w:noProof/>
              </w:rPr>
              <w:t xml:space="preserve"> сентября </w:t>
            </w:r>
            <w:r w:rsidR="006C146B" w:rsidRPr="00BA6290">
              <w:rPr>
                <w:noProof/>
              </w:rPr>
              <w:t>201</w:t>
            </w:r>
            <w:r w:rsidR="00F52570">
              <w:rPr>
                <w:noProof/>
              </w:rPr>
              <w:t>5</w:t>
            </w:r>
            <w:r w:rsidR="006C146B" w:rsidRPr="00BA6290">
              <w:t xml:space="preserve"> года 1</w:t>
            </w:r>
            <w:r w:rsidR="00991011">
              <w:t>2</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AB0A56" w:rsidRPr="00CB432A" w:rsidRDefault="00880E00" w:rsidP="00AB0A56">
            <w:pPr>
              <w:pStyle w:val="afff5"/>
            </w:pPr>
            <w:r>
              <w:rPr>
                <w:noProof/>
              </w:rPr>
              <w:t>16</w:t>
            </w:r>
            <w:r w:rsidR="00AB0A56">
              <w:rPr>
                <w:noProof/>
              </w:rPr>
              <w:t xml:space="preserve"> сентября </w:t>
            </w:r>
            <w:r w:rsidR="00AB0A56" w:rsidRPr="00BA6290">
              <w:rPr>
                <w:noProof/>
              </w:rPr>
              <w:t>201</w:t>
            </w:r>
            <w:r w:rsidR="00AB0A56">
              <w:rPr>
                <w:noProof/>
              </w:rPr>
              <w:t>5</w:t>
            </w:r>
            <w:r w:rsidR="00AB0A56" w:rsidRPr="00BA6290">
              <w:t xml:space="preserve"> года 1</w:t>
            </w:r>
            <w:r w:rsidR="00991011">
              <w:t>2</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51EFE" w:rsidRDefault="00651EFE" w:rsidP="00651EFE">
            <w:pPr>
              <w:pStyle w:val="afff5"/>
            </w:pPr>
            <w:r>
              <w:t xml:space="preserve">Не ранее </w:t>
            </w:r>
            <w:r w:rsidR="00880E00">
              <w:t>17</w:t>
            </w:r>
            <w:r w:rsidR="0051547B">
              <w:t>.0</w:t>
            </w:r>
            <w:r w:rsidR="00AB0A56">
              <w:t>9</w:t>
            </w:r>
            <w:r w:rsidR="0051547B">
              <w:t>.15</w:t>
            </w:r>
            <w:r>
              <w:t xml:space="preserve"> г.</w:t>
            </w:r>
            <w:r w:rsidR="00BA6290" w:rsidRPr="00BA6290">
              <w:t xml:space="preserve"> </w:t>
            </w:r>
            <w:r w:rsidR="006C146B" w:rsidRPr="00BA6290">
              <w:t>1</w:t>
            </w:r>
            <w:r w:rsidR="00991011">
              <w:t>2</w:t>
            </w:r>
            <w:r w:rsidR="006C146B" w:rsidRPr="00BA6290">
              <w:t>:00</w:t>
            </w:r>
          </w:p>
          <w:p w:rsidR="006C146B" w:rsidRPr="00CB432A" w:rsidRDefault="00651EFE" w:rsidP="00363A9B">
            <w:pPr>
              <w:pStyle w:val="afff5"/>
            </w:pPr>
            <w:r>
              <w:t>и не позднее</w:t>
            </w:r>
            <w:r w:rsidR="0051547B">
              <w:t xml:space="preserve"> </w:t>
            </w:r>
            <w:r w:rsidR="00880E00">
              <w:t>23</w:t>
            </w:r>
            <w:r w:rsidR="0051547B">
              <w:t>.0</w:t>
            </w:r>
            <w:r w:rsidR="00AB0A56">
              <w:t>9</w:t>
            </w:r>
            <w:r w:rsidR="0051547B">
              <w:t>.15</w:t>
            </w:r>
            <w:r>
              <w:t xml:space="preserve"> г. 1</w:t>
            </w:r>
            <w:r w:rsidR="00991011">
              <w:t>2</w:t>
            </w:r>
            <w:r>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146645" w:rsidRPr="00CB432A" w:rsidRDefault="00E74F24" w:rsidP="00146645">
            <w:pPr>
              <w:pStyle w:val="afff5"/>
            </w:pPr>
            <w:r>
              <w:t>У</w:t>
            </w:r>
            <w:r w:rsidRPr="00CB432A">
              <w:t>станавлива</w:t>
            </w:r>
            <w:r>
              <w:t>е</w:t>
            </w:r>
            <w:r w:rsidRPr="00CB432A">
              <w:t>тся</w:t>
            </w:r>
            <w:r w:rsidR="00146645">
              <w:t>. Участник должен задекларировать себя как субъект малого или среднего предпринимательства в Форме 1 или приложить документы, подтверждающие данный статус.</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A608A6">
            <w:pPr>
              <w:pStyle w:val="afff5"/>
            </w:pPr>
            <w:r>
              <w:t xml:space="preserve">Срок выполнения работ не более </w:t>
            </w:r>
            <w:r w:rsidR="00991011">
              <w:t>30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880E00">
              <w:t>16</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xml:space="preserve">) календарных дней, путём перечисления </w:t>
            </w:r>
            <w:r w:rsidRPr="00782A20">
              <w:rPr>
                <w:noProof/>
                <w:sz w:val="22"/>
                <w:szCs w:val="22"/>
              </w:rPr>
              <w:lastRenderedPageBreak/>
              <w:t>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367009">
            <w:pPr>
              <w:pStyle w:val="afff5"/>
            </w:pPr>
            <w:r w:rsidRPr="00CB432A">
              <w:t>3.3</w:t>
            </w:r>
            <w:r w:rsidR="00744AF0">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w:t>
            </w:r>
            <w:r w:rsidRPr="00CB432A">
              <w:lastRenderedPageBreak/>
              <w:t xml:space="preserve">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0A7AB5"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0A7AB5"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0A7AB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0A7AB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0A7AB5"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0A7AB5"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0A7AB5"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0A7AB5"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0A7AB5"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Сведения о технике и оборудовании участника, необходимых 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807BA2" w:rsidRPr="001E05B6" w:rsidRDefault="005B7E00" w:rsidP="001E05B6">
      <w:pPr>
        <w:pStyle w:val="23"/>
        <w:rPr>
          <w:b/>
          <w:sz w:val="28"/>
          <w:szCs w:val="28"/>
        </w:rPr>
      </w:pPr>
      <w:r w:rsidRPr="001E05B6">
        <w:rPr>
          <w:b/>
          <w:sz w:val="28"/>
          <w:szCs w:val="28"/>
        </w:rPr>
        <w:tab/>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961"/>
        <w:gridCol w:w="1276"/>
        <w:gridCol w:w="2182"/>
        <w:gridCol w:w="1871"/>
        <w:gridCol w:w="1871"/>
      </w:tblGrid>
      <w:tr w:rsidR="00AC790F" w:rsidTr="00AC790F">
        <w:tc>
          <w:tcPr>
            <w:tcW w:w="534" w:type="dxa"/>
          </w:tcPr>
          <w:p w:rsidR="00AC790F" w:rsidRPr="00902718" w:rsidRDefault="00AC790F" w:rsidP="00A608A6">
            <w:pPr>
              <w:jc w:val="center"/>
            </w:pPr>
            <w:r w:rsidRPr="00902718">
              <w:t>№</w:t>
            </w:r>
          </w:p>
        </w:tc>
        <w:tc>
          <w:tcPr>
            <w:tcW w:w="2268" w:type="dxa"/>
          </w:tcPr>
          <w:p w:rsidR="00AC790F" w:rsidRPr="00902718" w:rsidRDefault="00AC790F" w:rsidP="00A608A6">
            <w:pPr>
              <w:jc w:val="center"/>
            </w:pPr>
            <w:r w:rsidRPr="00902718">
              <w:t>Наименование работ</w:t>
            </w:r>
          </w:p>
        </w:tc>
        <w:tc>
          <w:tcPr>
            <w:tcW w:w="4961" w:type="dxa"/>
          </w:tcPr>
          <w:p w:rsidR="00AC790F" w:rsidRPr="00C6100A" w:rsidRDefault="00AC790F" w:rsidP="00A608A6">
            <w:pPr>
              <w:pStyle w:val="aff9"/>
              <w:rPr>
                <w:b w:val="0"/>
              </w:rPr>
            </w:pPr>
            <w:r w:rsidRPr="00C6100A">
              <w:rPr>
                <w:b w:val="0"/>
              </w:rPr>
              <w:t>Описание производства работ,</w:t>
            </w:r>
          </w:p>
          <w:p w:rsidR="00AC790F" w:rsidRPr="00C6100A" w:rsidRDefault="00AC790F" w:rsidP="00A608A6">
            <w:pPr>
              <w:pStyle w:val="aff9"/>
              <w:rPr>
                <w:b w:val="0"/>
              </w:rPr>
            </w:pPr>
            <w:r w:rsidRPr="00C6100A">
              <w:rPr>
                <w:b w:val="0"/>
              </w:rPr>
              <w:t xml:space="preserve">технические характеристики </w:t>
            </w:r>
          </w:p>
          <w:p w:rsidR="00AC790F" w:rsidRPr="00902718" w:rsidRDefault="00AC790F" w:rsidP="00A608A6">
            <w:pPr>
              <w:jc w:val="center"/>
            </w:pPr>
            <w:r w:rsidRPr="00902718">
              <w:t>гарантийный срок</w:t>
            </w:r>
          </w:p>
        </w:tc>
        <w:tc>
          <w:tcPr>
            <w:tcW w:w="1276" w:type="dxa"/>
          </w:tcPr>
          <w:p w:rsidR="00AC790F" w:rsidRPr="00902718" w:rsidRDefault="00AC790F" w:rsidP="00A608A6">
            <w:pPr>
              <w:jc w:val="center"/>
            </w:pPr>
            <w:r w:rsidRPr="00902718">
              <w:t>Ед. изм.</w:t>
            </w:r>
          </w:p>
        </w:tc>
        <w:tc>
          <w:tcPr>
            <w:tcW w:w="2182" w:type="dxa"/>
          </w:tcPr>
          <w:p w:rsidR="00AC790F" w:rsidRPr="00902718" w:rsidRDefault="00AC790F" w:rsidP="00A608A6">
            <w:pPr>
              <w:jc w:val="center"/>
            </w:pPr>
            <w:r w:rsidRPr="00902718">
              <w:t>Кол-во</w:t>
            </w:r>
          </w:p>
        </w:tc>
        <w:tc>
          <w:tcPr>
            <w:tcW w:w="1871" w:type="dxa"/>
          </w:tcPr>
          <w:p w:rsidR="00AC790F" w:rsidRPr="00902718" w:rsidRDefault="00AC790F" w:rsidP="00A608A6">
            <w:pPr>
              <w:jc w:val="center"/>
            </w:pPr>
            <w:r w:rsidRPr="00902718">
              <w:t>Цена за ед.  измерения, без НДС, руб.</w:t>
            </w:r>
          </w:p>
        </w:tc>
        <w:tc>
          <w:tcPr>
            <w:tcW w:w="1871" w:type="dxa"/>
          </w:tcPr>
          <w:p w:rsidR="00AC790F" w:rsidRPr="00902718" w:rsidRDefault="00AC790F" w:rsidP="00A608A6">
            <w:pPr>
              <w:jc w:val="center"/>
            </w:pPr>
            <w:r w:rsidRPr="00902718">
              <w:t>ВСЕГО стоимость, руб.</w:t>
            </w:r>
          </w:p>
        </w:tc>
      </w:tr>
      <w:tr w:rsidR="00AC790F" w:rsidTr="00AC790F">
        <w:tc>
          <w:tcPr>
            <w:tcW w:w="534" w:type="dxa"/>
          </w:tcPr>
          <w:p w:rsidR="00AC790F" w:rsidRPr="00902718" w:rsidRDefault="00AC790F" w:rsidP="00A608A6">
            <w:pPr>
              <w:jc w:val="center"/>
            </w:pPr>
            <w:r w:rsidRPr="00902718">
              <w:t>1</w:t>
            </w:r>
          </w:p>
        </w:tc>
        <w:tc>
          <w:tcPr>
            <w:tcW w:w="2268" w:type="dxa"/>
          </w:tcPr>
          <w:p w:rsidR="00AC790F" w:rsidRPr="00902718" w:rsidRDefault="00AC790F" w:rsidP="00A608A6">
            <w:pPr>
              <w:jc w:val="center"/>
            </w:pPr>
            <w:r w:rsidRPr="00902718">
              <w:t>2</w:t>
            </w:r>
          </w:p>
        </w:tc>
        <w:tc>
          <w:tcPr>
            <w:tcW w:w="4961" w:type="dxa"/>
          </w:tcPr>
          <w:p w:rsidR="00AC790F" w:rsidRPr="00902718" w:rsidRDefault="00AC790F" w:rsidP="00A608A6">
            <w:pPr>
              <w:jc w:val="center"/>
            </w:pPr>
            <w:r w:rsidRPr="00902718">
              <w:t>3</w:t>
            </w:r>
          </w:p>
        </w:tc>
        <w:tc>
          <w:tcPr>
            <w:tcW w:w="1276" w:type="dxa"/>
          </w:tcPr>
          <w:p w:rsidR="00AC790F" w:rsidRPr="00AC790F" w:rsidRDefault="00AC790F" w:rsidP="00A608A6">
            <w:pPr>
              <w:jc w:val="center"/>
              <w:rPr>
                <w:lang w:val="en-US"/>
              </w:rPr>
            </w:pPr>
            <w:r>
              <w:rPr>
                <w:lang w:val="en-US"/>
              </w:rPr>
              <w:t>4</w:t>
            </w:r>
          </w:p>
        </w:tc>
        <w:tc>
          <w:tcPr>
            <w:tcW w:w="2182" w:type="dxa"/>
          </w:tcPr>
          <w:p w:rsidR="00AC790F" w:rsidRPr="00AC790F" w:rsidRDefault="00AC790F" w:rsidP="00A608A6">
            <w:pPr>
              <w:jc w:val="center"/>
              <w:rPr>
                <w:lang w:val="en-US"/>
              </w:rPr>
            </w:pPr>
            <w:r>
              <w:rPr>
                <w:lang w:val="en-US"/>
              </w:rPr>
              <w:t>5</w:t>
            </w:r>
          </w:p>
        </w:tc>
        <w:tc>
          <w:tcPr>
            <w:tcW w:w="1871" w:type="dxa"/>
          </w:tcPr>
          <w:p w:rsidR="00AC790F" w:rsidRPr="00AC790F" w:rsidRDefault="00AC790F" w:rsidP="00A608A6">
            <w:pPr>
              <w:jc w:val="center"/>
              <w:rPr>
                <w:lang w:val="en-US"/>
              </w:rPr>
            </w:pPr>
            <w:r>
              <w:rPr>
                <w:lang w:val="en-US"/>
              </w:rPr>
              <w:t>6</w:t>
            </w:r>
          </w:p>
        </w:tc>
        <w:tc>
          <w:tcPr>
            <w:tcW w:w="1871" w:type="dxa"/>
          </w:tcPr>
          <w:p w:rsidR="00AC790F" w:rsidRPr="00AC790F" w:rsidRDefault="00AC790F" w:rsidP="00A608A6">
            <w:pPr>
              <w:jc w:val="center"/>
              <w:rPr>
                <w:lang w:val="en-US"/>
              </w:rPr>
            </w:pPr>
            <w:r>
              <w:rPr>
                <w:lang w:val="en-US"/>
              </w:rPr>
              <w:t>7</w:t>
            </w:r>
          </w:p>
        </w:tc>
      </w:tr>
      <w:tr w:rsidR="00AC790F" w:rsidRPr="00902718" w:rsidTr="00AC790F">
        <w:tc>
          <w:tcPr>
            <w:tcW w:w="534" w:type="dxa"/>
          </w:tcPr>
          <w:p w:rsidR="00AC790F" w:rsidRPr="00902718" w:rsidRDefault="00AC790F" w:rsidP="00A608A6">
            <w:r w:rsidRPr="00902718">
              <w:t>1</w:t>
            </w:r>
          </w:p>
        </w:tc>
        <w:tc>
          <w:tcPr>
            <w:tcW w:w="2268" w:type="dxa"/>
          </w:tcPr>
          <w:p w:rsidR="00AC790F" w:rsidRPr="00902718" w:rsidRDefault="00AC790F" w:rsidP="00A608A6">
            <w:pPr>
              <w:rPr>
                <w:b/>
              </w:rPr>
            </w:pPr>
          </w:p>
        </w:tc>
        <w:tc>
          <w:tcPr>
            <w:tcW w:w="4961" w:type="dxa"/>
          </w:tcPr>
          <w:p w:rsidR="00AC790F" w:rsidRPr="00902718" w:rsidRDefault="00AC790F" w:rsidP="00A608A6">
            <w:pPr>
              <w:rPr>
                <w:b/>
              </w:rPr>
            </w:pPr>
          </w:p>
        </w:tc>
        <w:tc>
          <w:tcPr>
            <w:tcW w:w="1276" w:type="dxa"/>
          </w:tcPr>
          <w:p w:rsidR="00AC790F" w:rsidRPr="00902718" w:rsidRDefault="00AC790F" w:rsidP="00A608A6">
            <w:pPr>
              <w:rPr>
                <w:b/>
              </w:rPr>
            </w:pPr>
          </w:p>
        </w:tc>
        <w:tc>
          <w:tcPr>
            <w:tcW w:w="2182" w:type="dxa"/>
          </w:tcPr>
          <w:p w:rsidR="00AC790F" w:rsidRPr="00902718" w:rsidRDefault="00AC790F" w:rsidP="00A608A6">
            <w:pPr>
              <w:rPr>
                <w:b/>
              </w:rPr>
            </w:pPr>
          </w:p>
        </w:tc>
        <w:tc>
          <w:tcPr>
            <w:tcW w:w="1871" w:type="dxa"/>
          </w:tcPr>
          <w:p w:rsidR="00AC790F" w:rsidRPr="00902718" w:rsidRDefault="00AC790F" w:rsidP="00A608A6">
            <w:pPr>
              <w:rPr>
                <w:b/>
              </w:rPr>
            </w:pPr>
          </w:p>
        </w:tc>
        <w:tc>
          <w:tcPr>
            <w:tcW w:w="1871" w:type="dxa"/>
          </w:tcPr>
          <w:p w:rsidR="00AC790F" w:rsidRPr="00902718" w:rsidRDefault="00AC790F" w:rsidP="00A608A6">
            <w:pPr>
              <w:rPr>
                <w:b/>
              </w:rPr>
            </w:pPr>
          </w:p>
        </w:tc>
      </w:tr>
      <w:tr w:rsidR="00AC790F" w:rsidRPr="00902718" w:rsidTr="00AC790F">
        <w:tc>
          <w:tcPr>
            <w:tcW w:w="534" w:type="dxa"/>
          </w:tcPr>
          <w:p w:rsidR="00AC790F" w:rsidRPr="00902718" w:rsidRDefault="00AC790F" w:rsidP="00A608A6">
            <w:r w:rsidRPr="00902718">
              <w:t>2</w:t>
            </w:r>
          </w:p>
        </w:tc>
        <w:tc>
          <w:tcPr>
            <w:tcW w:w="2268" w:type="dxa"/>
          </w:tcPr>
          <w:p w:rsidR="00AC790F" w:rsidRPr="00902718" w:rsidRDefault="00AC790F" w:rsidP="00A608A6">
            <w:pPr>
              <w:rPr>
                <w:b/>
              </w:rPr>
            </w:pPr>
          </w:p>
        </w:tc>
        <w:tc>
          <w:tcPr>
            <w:tcW w:w="4961" w:type="dxa"/>
          </w:tcPr>
          <w:p w:rsidR="00AC790F" w:rsidRPr="00902718" w:rsidRDefault="00AC790F" w:rsidP="00A608A6">
            <w:pPr>
              <w:rPr>
                <w:b/>
              </w:rPr>
            </w:pPr>
          </w:p>
        </w:tc>
        <w:tc>
          <w:tcPr>
            <w:tcW w:w="1276" w:type="dxa"/>
          </w:tcPr>
          <w:p w:rsidR="00AC790F" w:rsidRPr="00902718" w:rsidRDefault="00AC790F" w:rsidP="00A608A6">
            <w:pPr>
              <w:rPr>
                <w:b/>
              </w:rPr>
            </w:pPr>
          </w:p>
        </w:tc>
        <w:tc>
          <w:tcPr>
            <w:tcW w:w="2182" w:type="dxa"/>
          </w:tcPr>
          <w:p w:rsidR="00AC790F" w:rsidRPr="00902718" w:rsidRDefault="00AC790F" w:rsidP="00A608A6">
            <w:pPr>
              <w:rPr>
                <w:b/>
              </w:rPr>
            </w:pPr>
          </w:p>
        </w:tc>
        <w:tc>
          <w:tcPr>
            <w:tcW w:w="1871" w:type="dxa"/>
          </w:tcPr>
          <w:p w:rsidR="00AC790F" w:rsidRPr="00902718" w:rsidRDefault="00AC790F" w:rsidP="00A608A6">
            <w:pPr>
              <w:rPr>
                <w:b/>
              </w:rPr>
            </w:pPr>
          </w:p>
        </w:tc>
        <w:tc>
          <w:tcPr>
            <w:tcW w:w="1871" w:type="dxa"/>
          </w:tcPr>
          <w:p w:rsidR="00AC790F" w:rsidRPr="00902718" w:rsidRDefault="00AC790F" w:rsidP="00A608A6">
            <w:pPr>
              <w:rPr>
                <w:b/>
              </w:rPr>
            </w:pPr>
          </w:p>
        </w:tc>
      </w:tr>
      <w:tr w:rsidR="00AC790F" w:rsidRPr="00902718" w:rsidTr="00AC790F">
        <w:tc>
          <w:tcPr>
            <w:tcW w:w="534" w:type="dxa"/>
          </w:tcPr>
          <w:p w:rsidR="00AC790F" w:rsidRPr="00902718" w:rsidRDefault="00AC790F" w:rsidP="00A608A6">
            <w:r w:rsidRPr="00902718">
              <w:t>3</w:t>
            </w:r>
          </w:p>
        </w:tc>
        <w:tc>
          <w:tcPr>
            <w:tcW w:w="2268" w:type="dxa"/>
          </w:tcPr>
          <w:p w:rsidR="00AC790F" w:rsidRPr="00902718" w:rsidRDefault="00AC790F" w:rsidP="00A608A6">
            <w:pPr>
              <w:rPr>
                <w:b/>
              </w:rPr>
            </w:pPr>
          </w:p>
        </w:tc>
        <w:tc>
          <w:tcPr>
            <w:tcW w:w="4961" w:type="dxa"/>
          </w:tcPr>
          <w:p w:rsidR="00AC790F" w:rsidRPr="00902718" w:rsidRDefault="00AC790F" w:rsidP="00A608A6">
            <w:pPr>
              <w:rPr>
                <w:b/>
              </w:rPr>
            </w:pPr>
          </w:p>
        </w:tc>
        <w:tc>
          <w:tcPr>
            <w:tcW w:w="1276" w:type="dxa"/>
          </w:tcPr>
          <w:p w:rsidR="00AC790F" w:rsidRPr="00902718" w:rsidRDefault="00AC790F" w:rsidP="00A608A6">
            <w:pPr>
              <w:rPr>
                <w:b/>
              </w:rPr>
            </w:pPr>
          </w:p>
        </w:tc>
        <w:tc>
          <w:tcPr>
            <w:tcW w:w="2182" w:type="dxa"/>
          </w:tcPr>
          <w:p w:rsidR="00AC790F" w:rsidRPr="00902718" w:rsidRDefault="00AC790F" w:rsidP="00A608A6">
            <w:pPr>
              <w:rPr>
                <w:b/>
              </w:rPr>
            </w:pPr>
          </w:p>
        </w:tc>
        <w:tc>
          <w:tcPr>
            <w:tcW w:w="1871" w:type="dxa"/>
          </w:tcPr>
          <w:p w:rsidR="00AC790F" w:rsidRPr="00902718" w:rsidRDefault="00AC790F" w:rsidP="00A608A6">
            <w:pPr>
              <w:rPr>
                <w:b/>
              </w:rPr>
            </w:pPr>
          </w:p>
        </w:tc>
        <w:tc>
          <w:tcPr>
            <w:tcW w:w="1871" w:type="dxa"/>
          </w:tcPr>
          <w:p w:rsidR="00AC790F" w:rsidRPr="00902718" w:rsidRDefault="00AC790F" w:rsidP="00A608A6">
            <w:pPr>
              <w:rPr>
                <w:b/>
              </w:rPr>
            </w:pPr>
          </w:p>
        </w:tc>
      </w:tr>
      <w:tr w:rsidR="00AC790F" w:rsidRPr="00902718" w:rsidTr="00AC790F">
        <w:tc>
          <w:tcPr>
            <w:tcW w:w="534" w:type="dxa"/>
          </w:tcPr>
          <w:p w:rsidR="00AC790F" w:rsidRPr="00902718" w:rsidRDefault="00AC790F" w:rsidP="00A608A6">
            <w:r w:rsidRPr="00902718">
              <w:t>…</w:t>
            </w:r>
          </w:p>
        </w:tc>
        <w:tc>
          <w:tcPr>
            <w:tcW w:w="2268" w:type="dxa"/>
          </w:tcPr>
          <w:p w:rsidR="00AC790F" w:rsidRPr="00902718" w:rsidRDefault="00AC790F" w:rsidP="00A608A6">
            <w:pPr>
              <w:rPr>
                <w:b/>
              </w:rPr>
            </w:pPr>
          </w:p>
        </w:tc>
        <w:tc>
          <w:tcPr>
            <w:tcW w:w="4961" w:type="dxa"/>
          </w:tcPr>
          <w:p w:rsidR="00AC790F" w:rsidRPr="00902718" w:rsidRDefault="00AC790F" w:rsidP="00A608A6">
            <w:pPr>
              <w:rPr>
                <w:b/>
              </w:rPr>
            </w:pPr>
          </w:p>
        </w:tc>
        <w:tc>
          <w:tcPr>
            <w:tcW w:w="1276" w:type="dxa"/>
          </w:tcPr>
          <w:p w:rsidR="00AC790F" w:rsidRPr="00902718" w:rsidRDefault="00AC790F" w:rsidP="00A608A6">
            <w:pPr>
              <w:rPr>
                <w:b/>
              </w:rPr>
            </w:pPr>
          </w:p>
        </w:tc>
        <w:tc>
          <w:tcPr>
            <w:tcW w:w="2182" w:type="dxa"/>
          </w:tcPr>
          <w:p w:rsidR="00AC790F" w:rsidRPr="00902718" w:rsidRDefault="00AC790F" w:rsidP="00A608A6">
            <w:pPr>
              <w:rPr>
                <w:b/>
              </w:rPr>
            </w:pPr>
          </w:p>
        </w:tc>
        <w:tc>
          <w:tcPr>
            <w:tcW w:w="1871" w:type="dxa"/>
          </w:tcPr>
          <w:p w:rsidR="00AC790F" w:rsidRPr="00902718" w:rsidRDefault="00AC790F" w:rsidP="00A608A6">
            <w:pPr>
              <w:rPr>
                <w:b/>
              </w:rPr>
            </w:pPr>
          </w:p>
        </w:tc>
        <w:tc>
          <w:tcPr>
            <w:tcW w:w="1871" w:type="dxa"/>
          </w:tcPr>
          <w:p w:rsidR="00AC790F" w:rsidRPr="00902718" w:rsidRDefault="00AC790F" w:rsidP="00A608A6">
            <w:pPr>
              <w:rPr>
                <w:b/>
              </w:rPr>
            </w:pPr>
          </w:p>
        </w:tc>
      </w:tr>
      <w:tr w:rsidR="00E85EC7" w:rsidRPr="00902718" w:rsidTr="00A608A6">
        <w:tc>
          <w:tcPr>
            <w:tcW w:w="11221" w:type="dxa"/>
            <w:gridSpan w:val="5"/>
          </w:tcPr>
          <w:p w:rsidR="00E85EC7" w:rsidRPr="00902718" w:rsidRDefault="00E85EC7" w:rsidP="00A608A6">
            <w:pPr>
              <w:rPr>
                <w:b/>
              </w:rPr>
            </w:pPr>
            <w:r>
              <w:rPr>
                <w:b/>
              </w:rPr>
              <w:t>Итого (с учетом транспортных, накладных и прочих расходов) без НДС</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5"/>
          </w:tcPr>
          <w:p w:rsidR="00E85EC7" w:rsidRPr="00902718" w:rsidRDefault="00E85EC7" w:rsidP="00A608A6">
            <w:r w:rsidRPr="00902718">
              <w:t>Налоговая ставка % (НДС 18%)</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5"/>
          </w:tcPr>
          <w:p w:rsidR="00E85EC7" w:rsidRPr="00902718" w:rsidRDefault="00E85EC7" w:rsidP="00A608A6">
            <w:pPr>
              <w:rPr>
                <w:b/>
              </w:rPr>
            </w:pPr>
            <w:r>
              <w:rPr>
                <w:b/>
              </w:rPr>
              <w:t>Всего (с учетом транспортных, накладных и прочих расходов) с НДС (или НДС не облагается)</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bl>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lastRenderedPageBreak/>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AC790F" w:rsidRPr="00CB49B5">
        <w:t>7</w:t>
      </w:r>
      <w:r w:rsidRPr="00A372F4">
        <w:t xml:space="preserve"> = </w:t>
      </w:r>
      <w:r>
        <w:t xml:space="preserve">Значение столбца </w:t>
      </w:r>
      <w:r w:rsidR="00AC790F" w:rsidRPr="00CB49B5">
        <w:t>5</w:t>
      </w:r>
      <w:r>
        <w:t xml:space="preserve"> </w:t>
      </w:r>
      <w:r w:rsidRPr="00A372F4">
        <w:t>*</w:t>
      </w:r>
      <w:r>
        <w:t xml:space="preserve"> Значение столбца </w:t>
      </w:r>
      <w:r w:rsidR="00AC790F" w:rsidRPr="00CB49B5">
        <w:t>6</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1B" w:rsidRDefault="00EA681B">
      <w:r>
        <w:separator/>
      </w:r>
    </w:p>
    <w:p w:rsidR="00EA681B" w:rsidRDefault="00EA681B"/>
  </w:endnote>
  <w:endnote w:type="continuationSeparator" w:id="0">
    <w:p w:rsidR="00EA681B" w:rsidRDefault="00EA681B">
      <w:r>
        <w:continuationSeparator/>
      </w:r>
    </w:p>
    <w:p w:rsidR="00EA681B" w:rsidRDefault="00EA6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1B" w:rsidRDefault="00EA681B" w:rsidP="00311D38">
    <w:pPr>
      <w:pStyle w:val="ae"/>
      <w:jc w:val="right"/>
    </w:pPr>
    <w:r>
      <w:t>______________________</w:t>
    </w:r>
  </w:p>
  <w:p w:rsidR="00EA681B" w:rsidRPr="00311D38" w:rsidRDefault="00EA681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A7AB5">
      <w:rPr>
        <w:noProof/>
      </w:rPr>
      <w:t>33</w:t>
    </w:r>
    <w:r w:rsidRPr="00311D38">
      <w:fldChar w:fldCharType="end"/>
    </w:r>
    <w:r w:rsidRPr="00311D38">
      <w:t xml:space="preserve"> из </w:t>
    </w:r>
    <w:r w:rsidR="000A7AB5">
      <w:fldChar w:fldCharType="begin"/>
    </w:r>
    <w:r w:rsidR="000A7AB5">
      <w:instrText xml:space="preserve"> NUMPAGES </w:instrText>
    </w:r>
    <w:r w:rsidR="000A7AB5">
      <w:fldChar w:fldCharType="separate"/>
    </w:r>
    <w:r w:rsidR="000A7AB5">
      <w:rPr>
        <w:noProof/>
      </w:rPr>
      <w:t>43</w:t>
    </w:r>
    <w:r w:rsidR="000A7AB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1B" w:rsidRDefault="00EA681B">
      <w:r>
        <w:separator/>
      </w:r>
    </w:p>
    <w:p w:rsidR="00EA681B" w:rsidRDefault="00EA681B"/>
  </w:footnote>
  <w:footnote w:type="continuationSeparator" w:id="0">
    <w:p w:rsidR="00EA681B" w:rsidRDefault="00EA681B">
      <w:r>
        <w:continuationSeparator/>
      </w:r>
    </w:p>
    <w:p w:rsidR="00EA681B" w:rsidRDefault="00EA68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10BA0"/>
    <w:multiLevelType w:val="hybridMultilevel"/>
    <w:tmpl w:val="63F4E16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3"/>
  </w:num>
  <w:num w:numId="17">
    <w:abstractNumId w:val="0"/>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570"/>
    <w:rsid w:val="00057CF3"/>
    <w:rsid w:val="000603C1"/>
    <w:rsid w:val="00065ABD"/>
    <w:rsid w:val="00066658"/>
    <w:rsid w:val="00070DB8"/>
    <w:rsid w:val="000727D9"/>
    <w:rsid w:val="00083749"/>
    <w:rsid w:val="00087D8F"/>
    <w:rsid w:val="00090BD5"/>
    <w:rsid w:val="0009490B"/>
    <w:rsid w:val="00094DCE"/>
    <w:rsid w:val="000A0E0C"/>
    <w:rsid w:val="000A7AB5"/>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5196"/>
    <w:rsid w:val="001F625B"/>
    <w:rsid w:val="00202845"/>
    <w:rsid w:val="00210853"/>
    <w:rsid w:val="00211AC5"/>
    <w:rsid w:val="0021299D"/>
    <w:rsid w:val="00213E90"/>
    <w:rsid w:val="00214FCE"/>
    <w:rsid w:val="00216B5C"/>
    <w:rsid w:val="00217DB7"/>
    <w:rsid w:val="00226BEB"/>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3A4B"/>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11822"/>
    <w:rsid w:val="00417AB7"/>
    <w:rsid w:val="00420B73"/>
    <w:rsid w:val="0042567F"/>
    <w:rsid w:val="00426260"/>
    <w:rsid w:val="00427926"/>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44AF0"/>
    <w:rsid w:val="007525B7"/>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0E00"/>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8A6"/>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0A56"/>
    <w:rsid w:val="00AB1E83"/>
    <w:rsid w:val="00AB405A"/>
    <w:rsid w:val="00AB5CA7"/>
    <w:rsid w:val="00AB69A9"/>
    <w:rsid w:val="00AB7863"/>
    <w:rsid w:val="00AC3687"/>
    <w:rsid w:val="00AC5348"/>
    <w:rsid w:val="00AC790F"/>
    <w:rsid w:val="00AC7AC2"/>
    <w:rsid w:val="00AD0ACA"/>
    <w:rsid w:val="00AD3ED5"/>
    <w:rsid w:val="00AD401D"/>
    <w:rsid w:val="00AD5F9F"/>
    <w:rsid w:val="00AD6335"/>
    <w:rsid w:val="00AD677B"/>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561A"/>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49B5"/>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3D1E"/>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5EC7"/>
    <w:rsid w:val="00E8792B"/>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0514"/>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926A6"/>
    <w:rsid w:val="00F92833"/>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8DBCA26A-9D79-4CCA-BC68-8FAB6695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43</Pages>
  <Words>13444</Words>
  <Characters>76632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89897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147</cp:revision>
  <cp:lastPrinted>2015-09-09T13:17:00Z</cp:lastPrinted>
  <dcterms:created xsi:type="dcterms:W3CDTF">2015-02-02T07:36:00Z</dcterms:created>
  <dcterms:modified xsi:type="dcterms:W3CDTF">2015-09-09T14:05:00Z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