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6D3C7E" w:rsidP="00440B3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16 февраля</w:t>
            </w:r>
            <w:r w:rsidR="00E54346">
              <w:rPr>
                <w:rFonts w:ascii="Times New Roman CYR" w:hAnsi="Times New Roman CYR" w:cs="Times New Roman CYR"/>
              </w:rPr>
              <w:t xml:space="preserve"> 201</w:t>
            </w:r>
            <w:r w:rsidR="00440B38">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6D3C7E"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AD6DDB" w:rsidRDefault="00E54346" w:rsidP="00E54346">
      <w:pPr>
        <w:spacing w:after="0" w:line="240" w:lineRule="auto"/>
        <w:jc w:val="both"/>
        <w:rPr>
          <w:rFonts w:ascii="Times New Roman" w:hAnsi="Times New Roman"/>
          <w:sz w:val="28"/>
          <w:szCs w:val="28"/>
        </w:rPr>
      </w:pPr>
      <w:r w:rsidRPr="00AD6DDB">
        <w:rPr>
          <w:rFonts w:ascii="Times New Roman" w:hAnsi="Times New Roman"/>
          <w:b/>
          <w:sz w:val="28"/>
          <w:szCs w:val="28"/>
        </w:rPr>
        <w:t>Выполнение работ по объекту:</w:t>
      </w:r>
      <w:r w:rsidRPr="00AD6DDB">
        <w:rPr>
          <w:rFonts w:ascii="Times New Roman" w:hAnsi="Times New Roman"/>
          <w:sz w:val="28"/>
          <w:szCs w:val="28"/>
        </w:rPr>
        <w:t xml:space="preserve"> «</w:t>
      </w:r>
      <w:r w:rsidR="00440B38" w:rsidRPr="00AD6DDB">
        <w:rPr>
          <w:rFonts w:ascii="Times New Roman" w:hAnsi="Times New Roman"/>
          <w:sz w:val="28"/>
          <w:szCs w:val="28"/>
        </w:rPr>
        <w:t>Восстановительный ремонт подъездной дороги к площадке КУ №11 и водопропускных устройств газопровода-отвода к энергоблоку №1 Калининградской ТЭЦ-2</w:t>
      </w:r>
      <w:r w:rsidRPr="00AD6DDB">
        <w:rPr>
          <w:rFonts w:ascii="Times New Roman" w:hAnsi="Times New Roman"/>
          <w:sz w:val="28"/>
          <w:szCs w:val="28"/>
        </w:rPr>
        <w:t>».</w:t>
      </w:r>
    </w:p>
    <w:p w:rsidR="00E54346" w:rsidRPr="00AD6DDB" w:rsidRDefault="00E54346" w:rsidP="00E54346">
      <w:pPr>
        <w:spacing w:after="0" w:line="240" w:lineRule="auto"/>
        <w:jc w:val="both"/>
        <w:rPr>
          <w:rFonts w:ascii="Times New Roman" w:hAnsi="Times New Roman"/>
          <w:b/>
          <w:sz w:val="28"/>
          <w:szCs w:val="28"/>
        </w:rPr>
      </w:pPr>
      <w:r w:rsidRPr="00AD6DDB">
        <w:rPr>
          <w:rFonts w:ascii="Times New Roman" w:hAnsi="Times New Roman"/>
          <w:b/>
          <w:sz w:val="28"/>
          <w:szCs w:val="28"/>
        </w:rPr>
        <w:t xml:space="preserve"> </w:t>
      </w:r>
    </w:p>
    <w:p w:rsidR="00E54346" w:rsidRPr="00AD6DDB" w:rsidRDefault="00E54346" w:rsidP="00E54346">
      <w:pPr>
        <w:spacing w:after="0" w:line="240" w:lineRule="auto"/>
        <w:rPr>
          <w:rFonts w:ascii="Times New Roman" w:hAnsi="Times New Roman"/>
          <w:b/>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bookmarkStart w:id="0" w:name="_GoBack"/>
      <w:bookmarkEnd w:id="0"/>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rPr>
          <w:rFonts w:ascii="Times New Roman" w:hAnsi="Times New Roman"/>
          <w:color w:val="000000"/>
          <w:sz w:val="28"/>
          <w:szCs w:val="28"/>
        </w:rPr>
      </w:pPr>
      <w:r w:rsidRPr="00AD6DDB">
        <w:rPr>
          <w:b/>
        </w:rPr>
        <w:t xml:space="preserve">Заказчик и организатор процедуры закупки: </w:t>
      </w:r>
      <w:r w:rsidRPr="00AD6DDB">
        <w:t>ООО «Ситэк»</w:t>
      </w: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spacing w:after="0" w:line="240" w:lineRule="auto"/>
        <w:jc w:val="center"/>
        <w:rPr>
          <w:rFonts w:ascii="Times New Roman" w:hAnsi="Times New Roman"/>
          <w:b/>
          <w:color w:val="000000"/>
          <w:sz w:val="28"/>
          <w:szCs w:val="28"/>
        </w:rPr>
      </w:pPr>
    </w:p>
    <w:p w:rsidR="00AE207D" w:rsidRPr="00AD6DDB" w:rsidRDefault="00AE207D" w:rsidP="00E54346">
      <w:pPr>
        <w:spacing w:after="0" w:line="240" w:lineRule="auto"/>
        <w:jc w:val="center"/>
        <w:rPr>
          <w:rFonts w:ascii="Times New Roman" w:hAnsi="Times New Roman"/>
          <w:b/>
          <w:color w:val="000000"/>
          <w:sz w:val="28"/>
          <w:szCs w:val="28"/>
        </w:rPr>
      </w:pPr>
    </w:p>
    <w:p w:rsidR="00AE207D" w:rsidRPr="00AD6DDB" w:rsidRDefault="00AE207D" w:rsidP="00E54346">
      <w:pPr>
        <w:spacing w:after="0" w:line="240" w:lineRule="auto"/>
        <w:jc w:val="center"/>
        <w:rPr>
          <w:rFonts w:ascii="Times New Roman" w:hAnsi="Times New Roman"/>
          <w:b/>
          <w:color w:val="000000"/>
          <w:sz w:val="28"/>
          <w:szCs w:val="28"/>
        </w:rPr>
      </w:pPr>
    </w:p>
    <w:p w:rsidR="00AE207D" w:rsidRPr="00AD6DDB" w:rsidRDefault="00AE207D" w:rsidP="00E54346">
      <w:pPr>
        <w:spacing w:after="0" w:line="240" w:lineRule="auto"/>
        <w:jc w:val="center"/>
        <w:rPr>
          <w:rFonts w:ascii="Times New Roman" w:hAnsi="Times New Roman"/>
          <w:b/>
          <w:color w:val="000000"/>
          <w:sz w:val="28"/>
          <w:szCs w:val="28"/>
        </w:rPr>
      </w:pPr>
    </w:p>
    <w:p w:rsidR="00AE207D" w:rsidRPr="00AD6DDB" w:rsidRDefault="00AE207D" w:rsidP="00E54346">
      <w:pPr>
        <w:spacing w:after="0" w:line="240" w:lineRule="auto"/>
        <w:jc w:val="center"/>
        <w:rPr>
          <w:rFonts w:ascii="Times New Roman" w:hAnsi="Times New Roman"/>
          <w:b/>
          <w:color w:val="000000"/>
          <w:sz w:val="28"/>
          <w:szCs w:val="28"/>
        </w:rPr>
      </w:pPr>
    </w:p>
    <w:p w:rsidR="00E54346" w:rsidRPr="00AD6DDB" w:rsidRDefault="00E54346" w:rsidP="00E54346">
      <w:pPr>
        <w:spacing w:after="0" w:line="240" w:lineRule="auto"/>
        <w:jc w:val="center"/>
        <w:rPr>
          <w:rFonts w:ascii="Times New Roman" w:hAnsi="Times New Roman"/>
          <w:b/>
          <w:color w:val="000000"/>
          <w:sz w:val="28"/>
          <w:szCs w:val="28"/>
        </w:rPr>
      </w:pPr>
    </w:p>
    <w:p w:rsidR="00E54346" w:rsidRPr="00AD6DDB" w:rsidRDefault="00E54346" w:rsidP="00E54346">
      <w:pPr>
        <w:spacing w:after="0" w:line="240" w:lineRule="auto"/>
        <w:jc w:val="center"/>
        <w:rPr>
          <w:rFonts w:ascii="Times New Roman" w:hAnsi="Times New Roman"/>
          <w:b/>
          <w:color w:val="000000"/>
          <w:sz w:val="28"/>
          <w:szCs w:val="28"/>
        </w:rPr>
      </w:pPr>
      <w:r w:rsidRPr="00AD6DDB">
        <w:rPr>
          <w:rFonts w:ascii="Times New Roman" w:hAnsi="Times New Roman"/>
          <w:b/>
          <w:color w:val="000000"/>
          <w:sz w:val="28"/>
          <w:szCs w:val="28"/>
        </w:rPr>
        <w:t>Москва 201</w:t>
      </w:r>
      <w:r w:rsidR="00440B38" w:rsidRPr="00AD6DDB">
        <w:rPr>
          <w:rFonts w:ascii="Times New Roman" w:hAnsi="Times New Roman"/>
          <w:b/>
          <w:color w:val="000000"/>
          <w:sz w:val="28"/>
          <w:szCs w:val="28"/>
        </w:rPr>
        <w:t>7</w:t>
      </w:r>
      <w:r w:rsidRPr="00AD6DDB">
        <w:rPr>
          <w:rFonts w:ascii="Times New Roman" w:hAnsi="Times New Roman"/>
          <w:b/>
          <w:color w:val="000000"/>
          <w:sz w:val="28"/>
          <w:szCs w:val="28"/>
        </w:rPr>
        <w:t xml:space="preserve"> </w:t>
      </w:r>
    </w:p>
    <w:p w:rsidR="00E54346" w:rsidRPr="00AD6DDB" w:rsidRDefault="00E54346" w:rsidP="00E54346">
      <w:pPr>
        <w:spacing w:after="0" w:line="240" w:lineRule="auto"/>
        <w:rPr>
          <w:rFonts w:ascii="Times New Roman" w:hAnsi="Times New Roman"/>
          <w:b/>
          <w:color w:val="000000"/>
          <w:sz w:val="28"/>
          <w:szCs w:val="28"/>
        </w:rPr>
      </w:pPr>
    </w:p>
    <w:p w:rsidR="00E54346" w:rsidRPr="00AD6DD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AD6DDB">
        <w:rPr>
          <w:rStyle w:val="a4"/>
          <w:color w:val="auto"/>
          <w:sz w:val="28"/>
          <w:szCs w:val="28"/>
        </w:rPr>
        <w:t>Период оказания услуг:</w:t>
      </w:r>
      <w:r w:rsidRPr="00AD6DDB">
        <w:rPr>
          <w:rStyle w:val="a4"/>
          <w:b w:val="0"/>
          <w:color w:val="auto"/>
          <w:sz w:val="28"/>
          <w:szCs w:val="28"/>
        </w:rPr>
        <w:t xml:space="preserve"> Не менее </w:t>
      </w:r>
      <w:r w:rsidR="002F260D" w:rsidRPr="00AD6DDB">
        <w:rPr>
          <w:rStyle w:val="a4"/>
          <w:b w:val="0"/>
          <w:color w:val="auto"/>
          <w:sz w:val="28"/>
          <w:szCs w:val="28"/>
        </w:rPr>
        <w:t>15</w:t>
      </w:r>
      <w:r w:rsidRPr="00AD6DDB">
        <w:rPr>
          <w:rStyle w:val="a4"/>
          <w:b w:val="0"/>
          <w:color w:val="auto"/>
          <w:sz w:val="28"/>
          <w:szCs w:val="28"/>
        </w:rPr>
        <w:t xml:space="preserve"> (</w:t>
      </w:r>
      <w:r w:rsidR="002F260D" w:rsidRPr="00AD6DDB">
        <w:rPr>
          <w:rStyle w:val="a4"/>
          <w:b w:val="0"/>
          <w:color w:val="auto"/>
          <w:sz w:val="28"/>
          <w:szCs w:val="28"/>
        </w:rPr>
        <w:t>пятнадцати</w:t>
      </w:r>
      <w:r w:rsidRPr="00AD6DDB">
        <w:rPr>
          <w:rStyle w:val="a4"/>
          <w:b w:val="0"/>
          <w:color w:val="auto"/>
          <w:sz w:val="28"/>
          <w:szCs w:val="28"/>
        </w:rPr>
        <w:t>)</w:t>
      </w:r>
      <w:r w:rsidR="00CD701A" w:rsidRPr="00AD6DDB">
        <w:rPr>
          <w:rStyle w:val="a4"/>
          <w:b w:val="0"/>
          <w:color w:val="auto"/>
          <w:sz w:val="28"/>
          <w:szCs w:val="28"/>
        </w:rPr>
        <w:t>,</w:t>
      </w:r>
      <w:r w:rsidRPr="00AD6DDB">
        <w:rPr>
          <w:rStyle w:val="a4"/>
          <w:b w:val="0"/>
          <w:color w:val="auto"/>
          <w:sz w:val="28"/>
          <w:szCs w:val="28"/>
        </w:rPr>
        <w:t xml:space="preserve"> но не более </w:t>
      </w:r>
      <w:r w:rsidR="002F260D" w:rsidRPr="00AD6DDB">
        <w:rPr>
          <w:rStyle w:val="a4"/>
          <w:b w:val="0"/>
          <w:color w:val="auto"/>
          <w:sz w:val="28"/>
          <w:szCs w:val="28"/>
        </w:rPr>
        <w:t>20</w:t>
      </w:r>
      <w:r w:rsidRPr="00AD6DDB">
        <w:rPr>
          <w:rStyle w:val="a4"/>
          <w:b w:val="0"/>
          <w:color w:val="auto"/>
          <w:sz w:val="28"/>
          <w:szCs w:val="28"/>
        </w:rPr>
        <w:t xml:space="preserve"> (</w:t>
      </w:r>
      <w:r w:rsidR="002F260D" w:rsidRPr="00AD6DDB">
        <w:rPr>
          <w:rStyle w:val="a4"/>
          <w:b w:val="0"/>
          <w:color w:val="auto"/>
          <w:sz w:val="28"/>
          <w:szCs w:val="28"/>
        </w:rPr>
        <w:t>двадцати</w:t>
      </w:r>
      <w:r w:rsidRPr="00AD6DDB">
        <w:rPr>
          <w:rStyle w:val="a4"/>
          <w:b w:val="0"/>
          <w:color w:val="auto"/>
          <w:sz w:val="28"/>
          <w:szCs w:val="28"/>
        </w:rPr>
        <w:t>) календарных дней.</w:t>
      </w:r>
    </w:p>
    <w:p w:rsidR="00E54346" w:rsidRPr="00AD6DDB" w:rsidRDefault="00E54346" w:rsidP="00E54346">
      <w:pPr>
        <w:pStyle w:val="Default"/>
        <w:tabs>
          <w:tab w:val="left" w:pos="-1276"/>
          <w:tab w:val="left" w:pos="0"/>
          <w:tab w:val="left" w:pos="142"/>
        </w:tabs>
        <w:jc w:val="both"/>
        <w:rPr>
          <w:rStyle w:val="a4"/>
          <w:b w:val="0"/>
          <w:color w:val="auto"/>
          <w:sz w:val="28"/>
          <w:szCs w:val="28"/>
        </w:rPr>
      </w:pPr>
    </w:p>
    <w:p w:rsidR="00E54346" w:rsidRPr="00AD6DD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D6DDB">
        <w:rPr>
          <w:b/>
          <w:bCs/>
          <w:color w:val="auto"/>
          <w:sz w:val="28"/>
          <w:szCs w:val="28"/>
        </w:rPr>
        <w:t xml:space="preserve">Начальная (максимальная) цена </w:t>
      </w:r>
    </w:p>
    <w:p w:rsidR="000A361D" w:rsidRPr="00AD6DDB" w:rsidRDefault="000A361D" w:rsidP="00DB287A">
      <w:pPr>
        <w:pStyle w:val="Default"/>
        <w:numPr>
          <w:ilvl w:val="0"/>
          <w:numId w:val="39"/>
        </w:numPr>
        <w:tabs>
          <w:tab w:val="left" w:pos="-3261"/>
          <w:tab w:val="left" w:pos="-1276"/>
        </w:tabs>
        <w:ind w:left="0" w:firstLine="284"/>
        <w:jc w:val="both"/>
        <w:rPr>
          <w:bCs/>
          <w:color w:val="auto"/>
          <w:sz w:val="28"/>
          <w:szCs w:val="28"/>
        </w:rPr>
      </w:pPr>
      <w:r w:rsidRPr="00AD6DDB">
        <w:rPr>
          <w:bCs/>
          <w:color w:val="auto"/>
          <w:sz w:val="28"/>
          <w:szCs w:val="28"/>
        </w:rPr>
        <w:t xml:space="preserve">Для участников, не освобожденных от уплаты НДС – </w:t>
      </w:r>
      <w:r w:rsidR="00DB287A" w:rsidRPr="00AD6DDB">
        <w:rPr>
          <w:bCs/>
          <w:color w:val="auto"/>
          <w:sz w:val="28"/>
          <w:szCs w:val="28"/>
        </w:rPr>
        <w:t>5 648 316,64 руб. (Пять миллионов шестьсот сорок восемь тысяч триста шестнадцать рублей шестьдесят четыре ко</w:t>
      </w:r>
      <w:r w:rsidR="00AD6DDB" w:rsidRPr="00AD6DDB">
        <w:rPr>
          <w:bCs/>
          <w:color w:val="auto"/>
          <w:sz w:val="28"/>
          <w:szCs w:val="28"/>
        </w:rPr>
        <w:t>пейки), в т.ч. НДС (18%) 861 607,</w:t>
      </w:r>
      <w:r w:rsidR="00DB287A" w:rsidRPr="00AD6DDB">
        <w:rPr>
          <w:bCs/>
          <w:color w:val="auto"/>
          <w:sz w:val="28"/>
          <w:szCs w:val="28"/>
        </w:rPr>
        <w:t>62 руб. (Восемьсот шестьдесят одна тысяча шестьсот семь рублей шестьдесят две копейки).</w:t>
      </w:r>
    </w:p>
    <w:p w:rsidR="000A361D" w:rsidRPr="00AD6DDB" w:rsidRDefault="000A361D" w:rsidP="00775A07">
      <w:pPr>
        <w:pStyle w:val="Default"/>
        <w:numPr>
          <w:ilvl w:val="0"/>
          <w:numId w:val="39"/>
        </w:numPr>
        <w:tabs>
          <w:tab w:val="left" w:pos="-3261"/>
          <w:tab w:val="left" w:pos="-1276"/>
        </w:tabs>
        <w:ind w:left="0" w:firstLine="284"/>
        <w:jc w:val="both"/>
        <w:rPr>
          <w:bCs/>
          <w:color w:val="auto"/>
          <w:sz w:val="28"/>
          <w:szCs w:val="28"/>
        </w:rPr>
      </w:pPr>
      <w:r w:rsidRPr="00AD6DDB">
        <w:rPr>
          <w:bCs/>
          <w:color w:val="auto"/>
          <w:sz w:val="28"/>
          <w:szCs w:val="28"/>
        </w:rPr>
        <w:t xml:space="preserve">Для участников, освобожденных от уплаты НДС (без НДС) – </w:t>
      </w:r>
      <w:r w:rsidR="003729F7" w:rsidRPr="00AD6DDB">
        <w:rPr>
          <w:bCs/>
          <w:color w:val="auto"/>
          <w:sz w:val="28"/>
          <w:szCs w:val="28"/>
        </w:rPr>
        <w:t>4 786 709,02</w:t>
      </w:r>
      <w:r w:rsidR="00775A07" w:rsidRPr="00AD6DDB">
        <w:rPr>
          <w:bCs/>
          <w:color w:val="auto"/>
          <w:sz w:val="28"/>
          <w:szCs w:val="28"/>
        </w:rPr>
        <w:t xml:space="preserve"> </w:t>
      </w:r>
      <w:r w:rsidRPr="00AD6DDB">
        <w:rPr>
          <w:bCs/>
          <w:color w:val="auto"/>
          <w:sz w:val="28"/>
          <w:szCs w:val="28"/>
        </w:rPr>
        <w:t>(</w:t>
      </w:r>
      <w:r w:rsidR="00775A07" w:rsidRPr="00AD6DDB">
        <w:rPr>
          <w:bCs/>
          <w:color w:val="auto"/>
          <w:sz w:val="28"/>
          <w:szCs w:val="28"/>
        </w:rPr>
        <w:t>Четыре миллиона семьсот восемьдесят шесть тысяч семьсот девять рублей две копейки</w:t>
      </w:r>
      <w:r w:rsidRPr="00AD6DDB">
        <w:rPr>
          <w:bCs/>
          <w:color w:val="auto"/>
          <w:sz w:val="28"/>
          <w:szCs w:val="28"/>
        </w:rPr>
        <w:t>).</w:t>
      </w:r>
    </w:p>
    <w:p w:rsidR="000A361D" w:rsidRPr="00AD6DDB" w:rsidRDefault="000A361D" w:rsidP="000A361D">
      <w:pPr>
        <w:pStyle w:val="Default"/>
        <w:numPr>
          <w:ilvl w:val="0"/>
          <w:numId w:val="39"/>
        </w:numPr>
        <w:tabs>
          <w:tab w:val="left" w:pos="-3261"/>
          <w:tab w:val="left" w:pos="-1276"/>
        </w:tabs>
        <w:ind w:left="0" w:firstLine="284"/>
        <w:jc w:val="both"/>
        <w:rPr>
          <w:bCs/>
          <w:color w:val="auto"/>
          <w:sz w:val="28"/>
          <w:szCs w:val="28"/>
        </w:rPr>
      </w:pPr>
      <w:r w:rsidRPr="00AD6DDB">
        <w:rPr>
          <w:bCs/>
          <w:color w:val="auto"/>
          <w:sz w:val="28"/>
          <w:szCs w:val="28"/>
        </w:rPr>
        <w:t xml:space="preserve">Начальная (максимальная) цена включает в себя все затраты </w:t>
      </w:r>
      <w:r w:rsidR="006B4F3E" w:rsidRPr="00AD6DDB">
        <w:rPr>
          <w:bCs/>
          <w:color w:val="auto"/>
          <w:sz w:val="28"/>
          <w:szCs w:val="28"/>
        </w:rPr>
        <w:t>Подрядчика</w:t>
      </w:r>
      <w:r w:rsidRPr="00AD6DDB">
        <w:rPr>
          <w:bCs/>
          <w:color w:val="auto"/>
          <w:sz w:val="28"/>
          <w:szCs w:val="28"/>
        </w:rPr>
        <w:t xml:space="preserve"> при выполнении Работ на Объекте, в том числе: затраты на производство строит</w:t>
      </w:r>
      <w:r w:rsidR="00134F95" w:rsidRPr="00AD6DDB">
        <w:rPr>
          <w:bCs/>
          <w:color w:val="auto"/>
          <w:sz w:val="28"/>
          <w:szCs w:val="28"/>
        </w:rPr>
        <w:t xml:space="preserve">ельно-монтажных работ с учетом </w:t>
      </w:r>
      <w:r w:rsidRPr="00AD6DDB">
        <w:rPr>
          <w:bCs/>
          <w:color w:val="auto"/>
          <w:sz w:val="28"/>
          <w:szCs w:val="28"/>
        </w:rPr>
        <w:t>стоимости материалов, изделий и конструкций, затраты по транспортировке, разгрузке</w:t>
      </w:r>
      <w:r w:rsidR="004B4018" w:rsidRPr="00AD6DDB">
        <w:rPr>
          <w:bCs/>
          <w:color w:val="auto"/>
          <w:sz w:val="28"/>
          <w:szCs w:val="28"/>
        </w:rPr>
        <w:t>,</w:t>
      </w:r>
      <w:r w:rsidRPr="00AD6DDB">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AD6DDB" w:rsidRDefault="00E54346" w:rsidP="00E54346">
      <w:pPr>
        <w:pStyle w:val="Default"/>
        <w:tabs>
          <w:tab w:val="left" w:pos="-1276"/>
          <w:tab w:val="left" w:pos="0"/>
          <w:tab w:val="left" w:pos="142"/>
        </w:tabs>
        <w:jc w:val="both"/>
        <w:rPr>
          <w:bCs/>
          <w:color w:val="auto"/>
          <w:sz w:val="28"/>
          <w:szCs w:val="28"/>
        </w:rPr>
      </w:pPr>
    </w:p>
    <w:p w:rsidR="00E54346" w:rsidRPr="00AD6DDB" w:rsidRDefault="00E54346" w:rsidP="00E54346">
      <w:pPr>
        <w:pStyle w:val="Default"/>
        <w:numPr>
          <w:ilvl w:val="0"/>
          <w:numId w:val="2"/>
        </w:numPr>
        <w:tabs>
          <w:tab w:val="left" w:pos="-1276"/>
        </w:tabs>
        <w:ind w:left="0" w:firstLine="0"/>
        <w:jc w:val="both"/>
        <w:rPr>
          <w:bCs/>
          <w:color w:val="auto"/>
          <w:sz w:val="28"/>
          <w:szCs w:val="28"/>
        </w:rPr>
      </w:pPr>
      <w:r w:rsidRPr="00AD6DDB">
        <w:rPr>
          <w:b/>
          <w:bCs/>
          <w:color w:val="auto"/>
          <w:sz w:val="28"/>
          <w:szCs w:val="28"/>
        </w:rPr>
        <w:t>Место оказания услуг (выполнения работ), общие сведения</w:t>
      </w:r>
      <w:r w:rsidRPr="00AD6DDB">
        <w:rPr>
          <w:bCs/>
          <w:color w:val="auto"/>
          <w:sz w:val="28"/>
          <w:szCs w:val="28"/>
        </w:rPr>
        <w:t xml:space="preserve">: </w:t>
      </w:r>
    </w:p>
    <w:p w:rsidR="008C15C2" w:rsidRPr="00AD6DDB" w:rsidRDefault="008C15C2" w:rsidP="008C15C2">
      <w:pPr>
        <w:rPr>
          <w:rFonts w:ascii="Times New Roman" w:hAnsi="Times New Roman"/>
          <w:bCs/>
          <w:sz w:val="28"/>
          <w:szCs w:val="28"/>
        </w:rPr>
      </w:pPr>
      <w:r w:rsidRPr="00AD6DDB">
        <w:rPr>
          <w:rFonts w:ascii="Times New Roman" w:hAnsi="Times New Roman"/>
          <w:bCs/>
          <w:sz w:val="28"/>
          <w:szCs w:val="28"/>
        </w:rPr>
        <w:t>Российская Федерация, Калининградская область, Гурьевский район</w:t>
      </w:r>
    </w:p>
    <w:p w:rsidR="00E54346" w:rsidRPr="00AD6DD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D6DDB">
        <w:rPr>
          <w:b/>
          <w:bCs/>
          <w:color w:val="auto"/>
          <w:sz w:val="28"/>
          <w:szCs w:val="28"/>
        </w:rPr>
        <w:t>Вид работ и услуг</w:t>
      </w:r>
      <w:r w:rsidR="00E54346" w:rsidRPr="00AD6DDB">
        <w:rPr>
          <w:b/>
          <w:bCs/>
          <w:color w:val="auto"/>
          <w:sz w:val="28"/>
          <w:szCs w:val="28"/>
        </w:rPr>
        <w:t>:</w:t>
      </w:r>
    </w:p>
    <w:p w:rsidR="008C15C2" w:rsidRPr="00AD6DDB" w:rsidRDefault="00E54346" w:rsidP="008C15C2">
      <w:pPr>
        <w:pStyle w:val="Default"/>
        <w:numPr>
          <w:ilvl w:val="0"/>
          <w:numId w:val="36"/>
        </w:numPr>
        <w:tabs>
          <w:tab w:val="left" w:pos="-4395"/>
        </w:tabs>
        <w:ind w:left="0" w:firstLine="284"/>
        <w:jc w:val="both"/>
        <w:rPr>
          <w:bCs/>
          <w:sz w:val="28"/>
          <w:szCs w:val="28"/>
        </w:rPr>
      </w:pPr>
      <w:r w:rsidRPr="00AD6DDB">
        <w:rPr>
          <w:bCs/>
          <w:color w:val="auto"/>
          <w:sz w:val="28"/>
          <w:szCs w:val="28"/>
        </w:rPr>
        <w:t xml:space="preserve">Выполнить </w:t>
      </w:r>
      <w:r w:rsidR="00957C94" w:rsidRPr="00AD6DDB">
        <w:rPr>
          <w:bCs/>
          <w:color w:val="auto"/>
          <w:sz w:val="28"/>
          <w:szCs w:val="28"/>
        </w:rPr>
        <w:t>ремонтны</w:t>
      </w:r>
      <w:r w:rsidR="0030586D" w:rsidRPr="00AD6DDB">
        <w:rPr>
          <w:bCs/>
          <w:color w:val="auto"/>
          <w:sz w:val="28"/>
          <w:szCs w:val="28"/>
        </w:rPr>
        <w:t>е</w:t>
      </w:r>
      <w:r w:rsidR="00957C94" w:rsidRPr="00AD6DDB">
        <w:rPr>
          <w:bCs/>
          <w:color w:val="auto"/>
          <w:sz w:val="28"/>
          <w:szCs w:val="28"/>
        </w:rPr>
        <w:t xml:space="preserve"> </w:t>
      </w:r>
      <w:r w:rsidRPr="00AD6DDB">
        <w:rPr>
          <w:bCs/>
          <w:color w:val="auto"/>
          <w:sz w:val="28"/>
          <w:szCs w:val="28"/>
        </w:rPr>
        <w:t>работ</w:t>
      </w:r>
      <w:r w:rsidR="0030586D" w:rsidRPr="00AD6DDB">
        <w:rPr>
          <w:bCs/>
          <w:color w:val="auto"/>
          <w:sz w:val="28"/>
          <w:szCs w:val="28"/>
        </w:rPr>
        <w:t>ы</w:t>
      </w:r>
      <w:r w:rsidRPr="00AD6DDB">
        <w:rPr>
          <w:bCs/>
          <w:color w:val="auto"/>
          <w:sz w:val="28"/>
          <w:szCs w:val="28"/>
        </w:rPr>
        <w:t xml:space="preserve"> по восстановлению </w:t>
      </w:r>
      <w:r w:rsidR="008C15C2" w:rsidRPr="00AD6DDB">
        <w:rPr>
          <w:color w:val="auto"/>
          <w:sz w:val="28"/>
          <w:szCs w:val="28"/>
        </w:rPr>
        <w:t>подъездной дороги к площадке КУ №11 и водопропускных устройств газопровода-отвода к энергоблоку №1</w:t>
      </w:r>
      <w:r w:rsidR="00F554D4" w:rsidRPr="00AD6DDB">
        <w:rPr>
          <w:color w:val="auto"/>
          <w:sz w:val="28"/>
          <w:szCs w:val="28"/>
        </w:rPr>
        <w:t xml:space="preserve"> протяженностью 480м и общей шириной 7,5м</w:t>
      </w:r>
      <w:r w:rsidR="008C15C2" w:rsidRPr="00AD6DDB">
        <w:rPr>
          <w:color w:val="auto"/>
          <w:sz w:val="28"/>
          <w:szCs w:val="28"/>
        </w:rPr>
        <w:t xml:space="preserve">. </w:t>
      </w:r>
    </w:p>
    <w:p w:rsidR="003D1A85" w:rsidRPr="00AD6DDB" w:rsidRDefault="003D1A85" w:rsidP="008C15C2">
      <w:pPr>
        <w:pStyle w:val="Default"/>
        <w:numPr>
          <w:ilvl w:val="0"/>
          <w:numId w:val="36"/>
        </w:numPr>
        <w:tabs>
          <w:tab w:val="left" w:pos="-4395"/>
        </w:tabs>
        <w:ind w:left="0" w:firstLine="284"/>
        <w:jc w:val="both"/>
        <w:rPr>
          <w:bCs/>
          <w:sz w:val="28"/>
          <w:szCs w:val="28"/>
        </w:rPr>
      </w:pPr>
      <w:r w:rsidRPr="00AD6DDB">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AD6DDB" w:rsidRDefault="00FC61EA" w:rsidP="00FC61EA">
      <w:pPr>
        <w:pStyle w:val="a3"/>
        <w:numPr>
          <w:ilvl w:val="0"/>
          <w:numId w:val="11"/>
        </w:numPr>
        <w:spacing w:after="0" w:line="240" w:lineRule="auto"/>
        <w:jc w:val="both"/>
        <w:rPr>
          <w:rFonts w:ascii="Times New Roman" w:hAnsi="Times New Roman"/>
          <w:bCs/>
          <w:sz w:val="28"/>
          <w:szCs w:val="28"/>
        </w:rPr>
      </w:pPr>
      <w:r w:rsidRPr="00AD6DDB">
        <w:rPr>
          <w:rFonts w:ascii="Times New Roman" w:hAnsi="Times New Roman"/>
          <w:bCs/>
          <w:sz w:val="28"/>
          <w:szCs w:val="28"/>
        </w:rPr>
        <w:t>Организовать складское хозяйство, установить временные здания и сооружения.</w:t>
      </w:r>
    </w:p>
    <w:p w:rsidR="003D1A85" w:rsidRPr="00AD6DDB"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AD6DDB"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Поставка</w:t>
      </w:r>
      <w:r w:rsidR="003D1A85" w:rsidRPr="00AD6DDB">
        <w:rPr>
          <w:rFonts w:ascii="Times New Roman" w:hAnsi="Times New Roman"/>
          <w:bCs/>
          <w:sz w:val="28"/>
          <w:szCs w:val="28"/>
        </w:rPr>
        <w:t xml:space="preserve"> материалов производить</w:t>
      </w:r>
      <w:r w:rsidRPr="00AD6DDB">
        <w:rPr>
          <w:rFonts w:ascii="Times New Roman" w:hAnsi="Times New Roman"/>
          <w:bCs/>
          <w:sz w:val="28"/>
          <w:szCs w:val="28"/>
        </w:rPr>
        <w:t xml:space="preserve">ся </w:t>
      </w:r>
      <w:r w:rsidR="006B4F3E" w:rsidRPr="00AD6DDB">
        <w:rPr>
          <w:rFonts w:ascii="Times New Roman" w:hAnsi="Times New Roman"/>
          <w:bCs/>
          <w:sz w:val="28"/>
          <w:szCs w:val="28"/>
        </w:rPr>
        <w:t>Подрядчиком</w:t>
      </w:r>
      <w:r w:rsidR="003D1A85" w:rsidRPr="00AD6DDB">
        <w:rPr>
          <w:rFonts w:ascii="Times New Roman" w:hAnsi="Times New Roman"/>
          <w:bCs/>
          <w:sz w:val="28"/>
          <w:szCs w:val="28"/>
        </w:rPr>
        <w:t xml:space="preserve"> с осуществлением контроля </w:t>
      </w:r>
      <w:r w:rsidR="0092056C" w:rsidRPr="00AD6DDB">
        <w:rPr>
          <w:rFonts w:ascii="Times New Roman" w:hAnsi="Times New Roman"/>
          <w:bCs/>
          <w:sz w:val="28"/>
          <w:szCs w:val="28"/>
        </w:rPr>
        <w:t>их</w:t>
      </w:r>
      <w:r w:rsidR="003D1A85" w:rsidRPr="00AD6DDB">
        <w:rPr>
          <w:rFonts w:ascii="Times New Roman" w:hAnsi="Times New Roman"/>
          <w:bCs/>
          <w:sz w:val="28"/>
          <w:szCs w:val="28"/>
        </w:rPr>
        <w:t xml:space="preserve"> качества </w:t>
      </w:r>
      <w:r w:rsidRPr="00AD6DDB">
        <w:rPr>
          <w:rFonts w:ascii="Times New Roman" w:hAnsi="Times New Roman"/>
          <w:bCs/>
          <w:sz w:val="28"/>
          <w:szCs w:val="28"/>
        </w:rPr>
        <w:t xml:space="preserve">и наличия </w:t>
      </w:r>
      <w:r w:rsidR="003D1A85" w:rsidRPr="00AD6DDB">
        <w:rPr>
          <w:rFonts w:ascii="Times New Roman" w:hAnsi="Times New Roman"/>
          <w:bCs/>
          <w:sz w:val="28"/>
          <w:szCs w:val="28"/>
        </w:rPr>
        <w:t>соответствующи</w:t>
      </w:r>
      <w:r w:rsidRPr="00AD6DDB">
        <w:rPr>
          <w:rFonts w:ascii="Times New Roman" w:hAnsi="Times New Roman"/>
          <w:bCs/>
          <w:sz w:val="28"/>
          <w:szCs w:val="28"/>
        </w:rPr>
        <w:t>х</w:t>
      </w:r>
      <w:r w:rsidR="003D1A85" w:rsidRPr="00AD6DDB">
        <w:rPr>
          <w:rFonts w:ascii="Times New Roman" w:hAnsi="Times New Roman"/>
          <w:bCs/>
          <w:sz w:val="28"/>
          <w:szCs w:val="28"/>
        </w:rPr>
        <w:t xml:space="preserve"> сопроводительны</w:t>
      </w:r>
      <w:r w:rsidRPr="00AD6DDB">
        <w:rPr>
          <w:rFonts w:ascii="Times New Roman" w:hAnsi="Times New Roman"/>
          <w:bCs/>
          <w:sz w:val="28"/>
          <w:szCs w:val="28"/>
        </w:rPr>
        <w:t>х</w:t>
      </w:r>
      <w:r w:rsidR="003D1A85" w:rsidRPr="00AD6DDB">
        <w:rPr>
          <w:rFonts w:ascii="Times New Roman" w:hAnsi="Times New Roman"/>
          <w:bCs/>
          <w:sz w:val="28"/>
          <w:szCs w:val="28"/>
        </w:rPr>
        <w:t xml:space="preserve"> документ</w:t>
      </w:r>
      <w:r w:rsidRPr="00AD6DDB">
        <w:rPr>
          <w:rFonts w:ascii="Times New Roman" w:hAnsi="Times New Roman"/>
          <w:bCs/>
          <w:sz w:val="28"/>
          <w:szCs w:val="28"/>
        </w:rPr>
        <w:t>ов</w:t>
      </w:r>
      <w:r w:rsidR="003D1A85" w:rsidRPr="00AD6DDB">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AD6DDB"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AD6DD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AD6DDB">
        <w:rPr>
          <w:rFonts w:ascii="Times New Roman" w:hAnsi="Times New Roman"/>
          <w:bCs/>
          <w:sz w:val="28"/>
          <w:szCs w:val="28"/>
        </w:rPr>
        <w:t>Ведомость</w:t>
      </w:r>
      <w:r w:rsidR="003D1A85" w:rsidRPr="00AD6DDB">
        <w:rPr>
          <w:rFonts w:ascii="Times New Roman" w:hAnsi="Times New Roman"/>
          <w:bCs/>
          <w:sz w:val="28"/>
          <w:szCs w:val="28"/>
        </w:rPr>
        <w:t xml:space="preserve"> вида и объема работ </w:t>
      </w:r>
      <w:r w:rsidR="00E54346" w:rsidRPr="00AD6DDB">
        <w:rPr>
          <w:rFonts w:ascii="Times New Roman" w:hAnsi="Times New Roman"/>
          <w:bCs/>
          <w:sz w:val="28"/>
          <w:szCs w:val="28"/>
        </w:rPr>
        <w:t>определен</w:t>
      </w:r>
      <w:r w:rsidR="00FC61EA" w:rsidRPr="00AD6DDB">
        <w:rPr>
          <w:rFonts w:ascii="Times New Roman" w:hAnsi="Times New Roman"/>
          <w:bCs/>
          <w:sz w:val="28"/>
          <w:szCs w:val="28"/>
        </w:rPr>
        <w:t>а</w:t>
      </w:r>
      <w:r w:rsidR="003D1A85" w:rsidRPr="00AD6DDB">
        <w:rPr>
          <w:rFonts w:ascii="Times New Roman" w:hAnsi="Times New Roman"/>
          <w:bCs/>
          <w:sz w:val="28"/>
          <w:szCs w:val="28"/>
        </w:rPr>
        <w:t xml:space="preserve"> </w:t>
      </w:r>
      <w:r w:rsidR="00E54346" w:rsidRPr="00AD6DDB">
        <w:rPr>
          <w:rFonts w:ascii="Times New Roman" w:hAnsi="Times New Roman"/>
          <w:bCs/>
          <w:sz w:val="28"/>
          <w:szCs w:val="28"/>
        </w:rPr>
        <w:t>настоящим Техническим заданием в Приложени</w:t>
      </w:r>
      <w:r w:rsidR="004B4018" w:rsidRPr="00AD6DDB">
        <w:rPr>
          <w:rFonts w:ascii="Times New Roman" w:hAnsi="Times New Roman"/>
          <w:bCs/>
          <w:sz w:val="28"/>
          <w:szCs w:val="28"/>
        </w:rPr>
        <w:t>и</w:t>
      </w:r>
      <w:r w:rsidR="00E54346" w:rsidRPr="00AD6DDB">
        <w:rPr>
          <w:rFonts w:ascii="Times New Roman" w:hAnsi="Times New Roman"/>
          <w:bCs/>
          <w:sz w:val="28"/>
          <w:szCs w:val="28"/>
        </w:rPr>
        <w:t xml:space="preserve"> №1 и является неотъемлемой </w:t>
      </w:r>
      <w:r w:rsidR="003D1A85" w:rsidRPr="00AD6DDB">
        <w:rPr>
          <w:rFonts w:ascii="Times New Roman" w:hAnsi="Times New Roman"/>
          <w:bCs/>
          <w:sz w:val="28"/>
          <w:szCs w:val="28"/>
        </w:rPr>
        <w:t xml:space="preserve">его частью. </w:t>
      </w:r>
    </w:p>
    <w:p w:rsidR="003D1A85" w:rsidRPr="00AD6DDB"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AD6DD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AD6DDB">
        <w:rPr>
          <w:rFonts w:ascii="Times New Roman" w:hAnsi="Times New Roman"/>
          <w:b/>
          <w:bCs/>
          <w:color w:val="000000"/>
          <w:sz w:val="28"/>
          <w:szCs w:val="28"/>
        </w:rPr>
        <w:t xml:space="preserve">Технические требования </w:t>
      </w:r>
      <w:r w:rsidR="00E663CF" w:rsidRPr="00AD6DDB">
        <w:rPr>
          <w:rFonts w:ascii="Times New Roman" w:hAnsi="Times New Roman"/>
          <w:b/>
          <w:bCs/>
          <w:color w:val="000000"/>
          <w:sz w:val="28"/>
          <w:szCs w:val="28"/>
        </w:rPr>
        <w:t>к выполняемым работам и материалам</w:t>
      </w:r>
      <w:r w:rsidRPr="00AD6DDB">
        <w:rPr>
          <w:rFonts w:ascii="Times New Roman" w:hAnsi="Times New Roman"/>
          <w:b/>
          <w:bCs/>
          <w:color w:val="000000"/>
          <w:sz w:val="28"/>
          <w:szCs w:val="28"/>
        </w:rPr>
        <w:t xml:space="preserve">: </w:t>
      </w:r>
      <w:r w:rsidR="005D4E5E" w:rsidRPr="00AD6DDB">
        <w:rPr>
          <w:rFonts w:ascii="Times New Roman" w:hAnsi="Times New Roman"/>
          <w:b/>
          <w:bCs/>
          <w:color w:val="000000"/>
          <w:sz w:val="28"/>
          <w:szCs w:val="28"/>
        </w:rPr>
        <w:t xml:space="preserve">   </w:t>
      </w:r>
    </w:p>
    <w:p w:rsidR="00A65DE5" w:rsidRPr="00AD6DDB" w:rsidRDefault="00A65DE5" w:rsidP="00743861">
      <w:pPr>
        <w:pStyle w:val="a3"/>
        <w:numPr>
          <w:ilvl w:val="0"/>
          <w:numId w:val="11"/>
        </w:numPr>
        <w:spacing w:after="0" w:line="240" w:lineRule="auto"/>
        <w:ind w:left="0" w:firstLine="357"/>
        <w:jc w:val="both"/>
        <w:rPr>
          <w:rFonts w:ascii="Times New Roman" w:hAnsi="Times New Roman"/>
          <w:b/>
          <w:bCs/>
          <w:sz w:val="28"/>
          <w:szCs w:val="28"/>
        </w:rPr>
      </w:pPr>
      <w:r w:rsidRPr="00AD6DDB">
        <w:rPr>
          <w:rFonts w:ascii="Times New Roman" w:hAnsi="Times New Roman"/>
          <w:bCs/>
          <w:sz w:val="28"/>
          <w:szCs w:val="28"/>
        </w:rPr>
        <w:t xml:space="preserve">Выполнить ремонт основания и покрытия дороги из щебеночного материала, при котором показатель обеспечения безопасности и эксплуатационного состояния будет удовлетворять требованиям </w:t>
      </w:r>
      <w:r w:rsidR="00743861" w:rsidRPr="00AD6DDB">
        <w:rPr>
          <w:rFonts w:ascii="Times New Roman" w:hAnsi="Times New Roman"/>
          <w:bCs/>
          <w:sz w:val="28"/>
          <w:szCs w:val="28"/>
        </w:rPr>
        <w:t>технического регламента ТР ТС 014/2011 а также ГОСТ Р 50597-93</w:t>
      </w:r>
      <w:r w:rsidRPr="00AD6DDB">
        <w:rPr>
          <w:rFonts w:ascii="Times New Roman" w:hAnsi="Times New Roman"/>
          <w:bCs/>
          <w:sz w:val="28"/>
          <w:szCs w:val="28"/>
        </w:rPr>
        <w:t xml:space="preserve">.  </w:t>
      </w:r>
    </w:p>
    <w:p w:rsidR="00A65DE5" w:rsidRPr="00AD6DDB" w:rsidRDefault="00A65DE5" w:rsidP="00A65DE5">
      <w:pPr>
        <w:pStyle w:val="a3"/>
        <w:numPr>
          <w:ilvl w:val="0"/>
          <w:numId w:val="11"/>
        </w:numPr>
        <w:spacing w:after="0" w:line="240" w:lineRule="auto"/>
        <w:ind w:left="0" w:firstLine="357"/>
        <w:jc w:val="both"/>
        <w:rPr>
          <w:rFonts w:ascii="Times New Roman" w:hAnsi="Times New Roman"/>
          <w:bCs/>
          <w:sz w:val="28"/>
          <w:szCs w:val="28"/>
        </w:rPr>
      </w:pPr>
      <w:r w:rsidRPr="00AD6DDB">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rsidR="00A65DE5" w:rsidRPr="00AD6DDB" w:rsidRDefault="00A65DE5" w:rsidP="00A65DE5">
      <w:pPr>
        <w:pStyle w:val="a3"/>
        <w:numPr>
          <w:ilvl w:val="0"/>
          <w:numId w:val="11"/>
        </w:numPr>
        <w:spacing w:after="0" w:line="240" w:lineRule="auto"/>
        <w:ind w:left="0" w:firstLine="357"/>
        <w:jc w:val="both"/>
        <w:rPr>
          <w:rFonts w:ascii="Times New Roman" w:hAnsi="Times New Roman"/>
          <w:bCs/>
          <w:sz w:val="28"/>
          <w:szCs w:val="28"/>
        </w:rPr>
      </w:pPr>
      <w:r w:rsidRPr="00AD6DDB">
        <w:rPr>
          <w:rFonts w:ascii="Times New Roman" w:hAnsi="Times New Roman"/>
          <w:bCs/>
          <w:sz w:val="28"/>
          <w:szCs w:val="28"/>
        </w:rPr>
        <w:lastRenderedPageBreak/>
        <w:t>Предельные размеры отдельных просадок, выбоин и т.п. не должны превышать по длине 15 см, ширине - 60 см и глубине - 5 см. Ровность покрытия проезжей части должна соответствовать требованиям ГОСТ Р 50597-93.</w:t>
      </w:r>
    </w:p>
    <w:p w:rsidR="00A65DE5" w:rsidRPr="00AD6DDB" w:rsidRDefault="00A65DE5" w:rsidP="00A65DE5">
      <w:pPr>
        <w:pStyle w:val="a3"/>
        <w:numPr>
          <w:ilvl w:val="0"/>
          <w:numId w:val="11"/>
        </w:numPr>
        <w:spacing w:after="0" w:line="240" w:lineRule="auto"/>
        <w:ind w:left="0" w:firstLine="357"/>
        <w:jc w:val="both"/>
        <w:rPr>
          <w:rFonts w:ascii="Times New Roman" w:hAnsi="Times New Roman"/>
          <w:bCs/>
          <w:sz w:val="28"/>
          <w:szCs w:val="28"/>
        </w:rPr>
      </w:pPr>
      <w:r w:rsidRPr="00AD6DDB">
        <w:rPr>
          <w:rFonts w:ascii="Times New Roman" w:hAnsi="Times New Roman"/>
          <w:bCs/>
          <w:sz w:val="28"/>
          <w:szCs w:val="28"/>
        </w:rPr>
        <w:t xml:space="preserve">По классификации подъездная дорога относится к обычному типу дорог </w:t>
      </w:r>
      <w:r w:rsidRPr="00AD6DDB">
        <w:rPr>
          <w:rFonts w:ascii="Times New Roman" w:hAnsi="Times New Roman"/>
          <w:bCs/>
          <w:sz w:val="28"/>
          <w:szCs w:val="28"/>
          <w:lang w:val="en-US"/>
        </w:rPr>
        <w:t>c</w:t>
      </w:r>
      <w:r w:rsidRPr="00AD6DDB">
        <w:rPr>
          <w:rFonts w:ascii="Times New Roman" w:hAnsi="Times New Roman"/>
          <w:bCs/>
          <w:sz w:val="28"/>
          <w:szCs w:val="28"/>
        </w:rPr>
        <w:t xml:space="preserve"> низкой интенсивностью движения (не скоростная) </w:t>
      </w:r>
      <w:r w:rsidRPr="00AD6DDB">
        <w:rPr>
          <w:rFonts w:ascii="Times New Roman" w:hAnsi="Times New Roman"/>
          <w:bCs/>
          <w:sz w:val="28"/>
          <w:szCs w:val="28"/>
          <w:lang w:val="en-US"/>
        </w:rPr>
        <w:t>V</w:t>
      </w:r>
      <w:r w:rsidRPr="00AD6DDB">
        <w:rPr>
          <w:rFonts w:ascii="Times New Roman" w:hAnsi="Times New Roman"/>
          <w:bCs/>
          <w:sz w:val="28"/>
          <w:szCs w:val="28"/>
        </w:rPr>
        <w:t xml:space="preserve"> категории согласно ГОСТ Р 52398-2005.</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Перед началом ремонта оснований и покрытий в зимнее время полотно подъездной дороги или нижележащий слой должен быть очищен от снега и льда. Во время снегопадов и в метель работы по ремонту оснований и покрытий не допускаются.</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w:t>
      </w:r>
      <w:r w:rsidR="00743861" w:rsidRPr="00AD6DDB">
        <w:rPr>
          <w:rFonts w:ascii="Times New Roman" w:hAnsi="Times New Roman"/>
          <w:color w:val="000000"/>
          <w:sz w:val="28"/>
          <w:szCs w:val="28"/>
        </w:rPr>
        <w:t>,</w:t>
      </w:r>
      <w:r w:rsidRPr="00AD6DDB">
        <w:rPr>
          <w:rFonts w:ascii="Times New Roman" w:hAnsi="Times New Roman"/>
          <w:color w:val="000000"/>
          <w:sz w:val="28"/>
          <w:szCs w:val="28"/>
        </w:rPr>
        <w:t xml:space="preserve"> указанная в техническом паспорте материала, должна соответствовать ГОСТ Р 53226-2008 табл.2 п. 5.3.3.</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Ремонт оснований и покрытий при отрицательных температурах следует проводить согласно п.6 «Руководства по строительству оснований и покрытий автомобильных дорог из щебеночных и гравийных материалов» утвержденным СОЮЗДОРНИИ.</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с табл. №28 п. 8.1.13.1, требуемый модуль упругости принимать не менее значения, указанного в табл. №29 ОДМ 218.2.017-2011. </w:t>
      </w:r>
    </w:p>
    <w:p w:rsidR="00A65DE5" w:rsidRPr="00AD6DDB" w:rsidRDefault="00A65DE5" w:rsidP="00A65DE5">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AD6DDB">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A65DE5" w:rsidRPr="00AD6DDB" w:rsidRDefault="00A65DE5" w:rsidP="00A65DE5">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AD6DDB">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AD6DDB">
        <w:rPr>
          <w:rFonts w:ascii="Times New Roman" w:hAnsi="Times New Roman"/>
          <w:bCs/>
          <w:color w:val="333333"/>
          <w:sz w:val="28"/>
          <w:szCs w:val="28"/>
          <w:bdr w:val="none" w:sz="0" w:space="0" w:color="auto" w:frame="1"/>
          <w:shd w:val="clear" w:color="auto" w:fill="FFFFFF"/>
        </w:rPr>
        <w:t>СНиП3.06.03-85)</w:t>
      </w:r>
      <w:r w:rsidRPr="00AD6DDB">
        <w:rPr>
          <w:rFonts w:ascii="Times New Roman" w:hAnsi="Times New Roman"/>
          <w:color w:val="000000"/>
          <w:sz w:val="28"/>
          <w:szCs w:val="28"/>
        </w:rPr>
        <w:t>.</w:t>
      </w:r>
    </w:p>
    <w:p w:rsidR="00A65DE5" w:rsidRPr="00AD6DDB" w:rsidRDefault="00A65DE5" w:rsidP="00A65DE5">
      <w:pPr>
        <w:pStyle w:val="a3"/>
        <w:numPr>
          <w:ilvl w:val="0"/>
          <w:numId w:val="45"/>
        </w:numPr>
        <w:shd w:val="clear" w:color="auto" w:fill="FFFFFF"/>
        <w:spacing w:line="210" w:lineRule="atLeast"/>
        <w:ind w:left="0" w:firstLine="284"/>
        <w:jc w:val="both"/>
        <w:rPr>
          <w:rFonts w:ascii="Times New Roman" w:hAnsi="Times New Roman"/>
          <w:sz w:val="28"/>
          <w:szCs w:val="28"/>
        </w:rPr>
      </w:pPr>
      <w:r w:rsidRPr="00AD6DDB">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A65DE5" w:rsidRPr="00AD6DDB" w:rsidRDefault="00A65DE5" w:rsidP="00A65DE5">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AD6DDB">
        <w:rPr>
          <w:rFonts w:ascii="Times New Roman" w:eastAsia="Arial Unicode MS" w:hAnsi="Times New Roman"/>
          <w:color w:val="000000"/>
          <w:sz w:val="28"/>
          <w:szCs w:val="28"/>
        </w:rPr>
        <w:t>При производстве работ уделить особое внимание дренажным устройствам при необходимости очистить места засорения, места оплывшим по откосу грунтом, 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rsidR="00A65DE5" w:rsidRPr="00AD6DDB" w:rsidRDefault="00A65DE5" w:rsidP="00A65DE5">
      <w:pPr>
        <w:pStyle w:val="a3"/>
        <w:numPr>
          <w:ilvl w:val="0"/>
          <w:numId w:val="4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lastRenderedPageBreak/>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A65DE5" w:rsidRPr="00AD6DDB" w:rsidRDefault="00A65DE5" w:rsidP="00A65DE5">
      <w:pPr>
        <w:pStyle w:val="a3"/>
        <w:numPr>
          <w:ilvl w:val="0"/>
          <w:numId w:val="43"/>
        </w:numPr>
        <w:spacing w:after="0" w:line="240" w:lineRule="auto"/>
        <w:ind w:left="0" w:firstLine="284"/>
        <w:jc w:val="both"/>
        <w:rPr>
          <w:rFonts w:ascii="Times New Roman" w:hAnsi="Times New Roman"/>
          <w:bCs/>
          <w:sz w:val="28"/>
          <w:szCs w:val="28"/>
        </w:rPr>
      </w:pPr>
      <w:r w:rsidRPr="00AD6DDB">
        <w:rPr>
          <w:rFonts w:ascii="Times New Roman" w:hAnsi="Times New Roman"/>
          <w:sz w:val="28"/>
          <w:szCs w:val="28"/>
        </w:rPr>
        <w:t>Для контроля качества продукции, производимой и продаваемой на территории РФ</w:t>
      </w:r>
      <w:r w:rsidRPr="00AD6DDB">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A65DE5" w:rsidRPr="00AD6DDB" w:rsidRDefault="00A65DE5" w:rsidP="006668AE">
      <w:pPr>
        <w:pStyle w:val="a3"/>
        <w:numPr>
          <w:ilvl w:val="0"/>
          <w:numId w:val="46"/>
        </w:num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r w:rsidRPr="00AD6DDB">
        <w:rPr>
          <w:rFonts w:ascii="Times New Roman" w:hAnsi="Times New Roman"/>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w:t>
      </w:r>
      <w:r w:rsidR="004B31BC" w:rsidRPr="00AD6DDB">
        <w:rPr>
          <w:rFonts w:ascii="Times New Roman" w:hAnsi="Times New Roman"/>
          <w:color w:val="000000"/>
          <w:sz w:val="28"/>
          <w:szCs w:val="28"/>
        </w:rPr>
        <w:t xml:space="preserve"> </w:t>
      </w:r>
      <w:r w:rsidRPr="00AD6DDB">
        <w:rPr>
          <w:rFonts w:ascii="Times New Roman" w:hAnsi="Times New Roman"/>
          <w:color w:val="000000"/>
          <w:sz w:val="28"/>
          <w:szCs w:val="28"/>
        </w:rPr>
        <w:t>с изменениями №4.</w:t>
      </w:r>
      <w:r w:rsidRPr="00AD6DDB">
        <w:rPr>
          <w:rFonts w:ascii="Times New Roman" w:hAnsi="Times New Roman"/>
          <w:sz w:val="28"/>
          <w:szCs w:val="28"/>
        </w:rPr>
        <w:t xml:space="preserve"> Прочность </w:t>
      </w:r>
      <w:r w:rsidRPr="00AD6DDB">
        <w:rPr>
          <w:rFonts w:ascii="Times New Roman" w:hAnsi="Times New Roman"/>
          <w:sz w:val="28"/>
          <w:szCs w:val="28"/>
          <w:shd w:val="clear" w:color="auto" w:fill="FFFFFF"/>
        </w:rPr>
        <w:t xml:space="preserve">щебеночно материала не должна противоречить </w:t>
      </w:r>
      <w:r w:rsidRPr="00AD6DDB">
        <w:rPr>
          <w:rFonts w:ascii="Times New Roman" w:hAnsi="Times New Roman"/>
          <w:sz w:val="28"/>
          <w:szCs w:val="28"/>
        </w:rPr>
        <w:t>ГОСТ 23558-94.</w:t>
      </w:r>
    </w:p>
    <w:p w:rsidR="006D710E" w:rsidRPr="00AD6DDB" w:rsidRDefault="006D710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D6DDB"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AD6DDB">
        <w:rPr>
          <w:rStyle w:val="a4"/>
          <w:color w:val="auto"/>
          <w:sz w:val="28"/>
          <w:szCs w:val="28"/>
        </w:rPr>
        <w:t>Общие т</w:t>
      </w:r>
      <w:r w:rsidR="009F47C4" w:rsidRPr="00AD6DDB">
        <w:rPr>
          <w:rStyle w:val="a4"/>
          <w:color w:val="auto"/>
          <w:sz w:val="28"/>
          <w:szCs w:val="28"/>
        </w:rPr>
        <w:t>ребования</w:t>
      </w:r>
      <w:r w:rsidR="002C6E99" w:rsidRPr="00AD6DDB">
        <w:rPr>
          <w:rStyle w:val="a4"/>
          <w:color w:val="auto"/>
          <w:sz w:val="28"/>
          <w:szCs w:val="28"/>
        </w:rPr>
        <w:t xml:space="preserve"> к </w:t>
      </w:r>
      <w:r w:rsidR="00D21796" w:rsidRPr="00AD6DDB">
        <w:rPr>
          <w:rStyle w:val="a4"/>
          <w:color w:val="auto"/>
          <w:sz w:val="28"/>
          <w:szCs w:val="28"/>
        </w:rPr>
        <w:t>выполн</w:t>
      </w:r>
      <w:r w:rsidR="00492319" w:rsidRPr="00AD6DDB">
        <w:rPr>
          <w:rStyle w:val="a4"/>
          <w:color w:val="auto"/>
          <w:sz w:val="28"/>
          <w:szCs w:val="28"/>
        </w:rPr>
        <w:t>яемым</w:t>
      </w:r>
      <w:r w:rsidR="00D21796" w:rsidRPr="00AD6DDB">
        <w:rPr>
          <w:rStyle w:val="a4"/>
          <w:color w:val="auto"/>
          <w:sz w:val="28"/>
          <w:szCs w:val="28"/>
        </w:rPr>
        <w:t xml:space="preserve"> работ</w:t>
      </w:r>
      <w:r w:rsidR="00492319" w:rsidRPr="00AD6DDB">
        <w:rPr>
          <w:rStyle w:val="a4"/>
          <w:color w:val="auto"/>
          <w:sz w:val="28"/>
          <w:szCs w:val="28"/>
        </w:rPr>
        <w:t>ам</w:t>
      </w:r>
      <w:r w:rsidR="005A28CF" w:rsidRPr="00AD6DDB">
        <w:rPr>
          <w:rStyle w:val="a4"/>
          <w:color w:val="auto"/>
          <w:sz w:val="28"/>
          <w:szCs w:val="28"/>
        </w:rPr>
        <w:t>:</w:t>
      </w:r>
      <w:r w:rsidR="009F47C4" w:rsidRPr="00AD6DDB">
        <w:rPr>
          <w:rStyle w:val="a4"/>
          <w:color w:val="auto"/>
          <w:sz w:val="28"/>
          <w:szCs w:val="28"/>
        </w:rPr>
        <w:t xml:space="preserve"> </w:t>
      </w:r>
    </w:p>
    <w:p w:rsidR="0042154D" w:rsidRPr="00AD6DDB" w:rsidRDefault="0042154D"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AD6DDB">
        <w:rPr>
          <w:rStyle w:val="a4"/>
          <w:b w:val="0"/>
          <w:color w:val="auto"/>
          <w:sz w:val="28"/>
          <w:szCs w:val="28"/>
        </w:rPr>
        <w:t>,</w:t>
      </w:r>
      <w:r w:rsidRPr="00AD6DDB">
        <w:rPr>
          <w:rStyle w:val="a4"/>
          <w:b w:val="0"/>
          <w:color w:val="auto"/>
          <w:sz w:val="28"/>
          <w:szCs w:val="28"/>
        </w:rPr>
        <w:t xml:space="preserve"> установленными законодательством РФ и органами государственного надзора.</w:t>
      </w:r>
    </w:p>
    <w:p w:rsidR="0042154D" w:rsidRPr="00AD6DDB" w:rsidRDefault="006C2034"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Подрядчик</w:t>
      </w:r>
      <w:r w:rsidR="0042154D" w:rsidRPr="00AD6DDB">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AD6DDB" w:rsidRDefault="006C2034"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Подрядчик</w:t>
      </w:r>
      <w:r w:rsidR="0042154D" w:rsidRPr="00AD6DDB">
        <w:rPr>
          <w:rStyle w:val="a4"/>
          <w:b w:val="0"/>
          <w:color w:val="auto"/>
          <w:sz w:val="28"/>
          <w:szCs w:val="28"/>
        </w:rPr>
        <w:t xml:space="preserve"> должен иметь в собственности либо долгосрочной аренде с</w:t>
      </w:r>
      <w:r w:rsidR="0092056C" w:rsidRPr="00AD6DDB">
        <w:rPr>
          <w:rStyle w:val="a4"/>
          <w:b w:val="0"/>
          <w:color w:val="auto"/>
          <w:sz w:val="28"/>
          <w:szCs w:val="28"/>
        </w:rPr>
        <w:t>пецтехнику, оборудование и прочи</w:t>
      </w:r>
      <w:r w:rsidR="0042154D" w:rsidRPr="00AD6DDB">
        <w:rPr>
          <w:rStyle w:val="a4"/>
          <w:b w:val="0"/>
          <w:color w:val="auto"/>
          <w:sz w:val="28"/>
          <w:szCs w:val="28"/>
        </w:rPr>
        <w:t>е материально-технические ресурсы, находящиеся в идеальном рабочем состоянии, позволяющ</w:t>
      </w:r>
      <w:r w:rsidR="0092056C" w:rsidRPr="00AD6DDB">
        <w:rPr>
          <w:rStyle w:val="a4"/>
          <w:b w:val="0"/>
          <w:color w:val="auto"/>
          <w:sz w:val="28"/>
          <w:szCs w:val="28"/>
        </w:rPr>
        <w:t>е</w:t>
      </w:r>
      <w:r w:rsidR="0042154D" w:rsidRPr="00AD6DDB">
        <w:rPr>
          <w:rStyle w:val="a4"/>
          <w:b w:val="0"/>
          <w:color w:val="auto"/>
          <w:sz w:val="28"/>
          <w:szCs w:val="28"/>
        </w:rPr>
        <w:t>м эффективно и с надлежащим качеством выполнить работы.</w:t>
      </w:r>
    </w:p>
    <w:p w:rsidR="00C47D1E" w:rsidRPr="00AD6DDB" w:rsidRDefault="00C47D1E" w:rsidP="0042154D">
      <w:pPr>
        <w:pStyle w:val="Default"/>
        <w:numPr>
          <w:ilvl w:val="0"/>
          <w:numId w:val="38"/>
        </w:numPr>
        <w:ind w:left="0" w:firstLine="284"/>
        <w:jc w:val="both"/>
        <w:rPr>
          <w:rStyle w:val="a4"/>
          <w:b w:val="0"/>
          <w:color w:val="FF0000"/>
          <w:sz w:val="28"/>
          <w:szCs w:val="28"/>
        </w:rPr>
      </w:pPr>
      <w:r w:rsidRPr="00AD6DDB">
        <w:rPr>
          <w:spacing w:val="3"/>
          <w:sz w:val="28"/>
          <w:szCs w:val="28"/>
        </w:rPr>
        <w:t xml:space="preserve">На стадии подачи заявки Участник должен будет представить конкретный список </w:t>
      </w:r>
      <w:r w:rsidRPr="00AD6DDB">
        <w:rPr>
          <w:spacing w:val="1"/>
          <w:sz w:val="28"/>
          <w:szCs w:val="28"/>
        </w:rPr>
        <w:t>механизмов и</w:t>
      </w:r>
      <w:r w:rsidRPr="00AD6DDB">
        <w:rPr>
          <w:spacing w:val="6"/>
          <w:sz w:val="28"/>
          <w:szCs w:val="28"/>
        </w:rPr>
        <w:t xml:space="preserve"> </w:t>
      </w:r>
      <w:r w:rsidRPr="00AD6DDB">
        <w:rPr>
          <w:spacing w:val="3"/>
          <w:sz w:val="28"/>
          <w:szCs w:val="28"/>
        </w:rPr>
        <w:t xml:space="preserve">оборудования, </w:t>
      </w:r>
      <w:r w:rsidRPr="00AD6DDB">
        <w:rPr>
          <w:spacing w:val="-1"/>
          <w:sz w:val="28"/>
          <w:szCs w:val="28"/>
        </w:rPr>
        <w:t>которые он предлагает дл</w:t>
      </w:r>
      <w:r w:rsidR="004B4018" w:rsidRPr="00AD6DDB">
        <w:rPr>
          <w:spacing w:val="-1"/>
          <w:sz w:val="28"/>
          <w:szCs w:val="28"/>
        </w:rPr>
        <w:t>я использования при выполнении Д</w:t>
      </w:r>
      <w:r w:rsidRPr="00AD6DDB">
        <w:rPr>
          <w:spacing w:val="-1"/>
          <w:sz w:val="28"/>
          <w:szCs w:val="28"/>
        </w:rPr>
        <w:t>оговора</w:t>
      </w:r>
      <w:r w:rsidRPr="00AD6DDB">
        <w:rPr>
          <w:spacing w:val="-3"/>
          <w:sz w:val="28"/>
          <w:szCs w:val="28"/>
        </w:rPr>
        <w:t>.</w:t>
      </w:r>
      <w:r w:rsidRPr="00AD6DDB">
        <w:rPr>
          <w:spacing w:val="1"/>
          <w:sz w:val="28"/>
          <w:szCs w:val="28"/>
        </w:rPr>
        <w:t xml:space="preserve"> Перечень основных</w:t>
      </w:r>
      <w:r w:rsidRPr="00AD6DDB">
        <w:rPr>
          <w:sz w:val="28"/>
          <w:szCs w:val="28"/>
        </w:rPr>
        <w:t xml:space="preserve"> машин и прочего материально-технического оборудования указан в Приложении №2. </w:t>
      </w:r>
    </w:p>
    <w:p w:rsidR="0042154D" w:rsidRPr="00AD6DDB" w:rsidRDefault="0042154D"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AD6DDB" w:rsidRDefault="0042154D"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AD6DDB" w:rsidRDefault="0042154D" w:rsidP="008F3D1E">
      <w:pPr>
        <w:pStyle w:val="Default"/>
        <w:numPr>
          <w:ilvl w:val="0"/>
          <w:numId w:val="38"/>
        </w:numPr>
        <w:tabs>
          <w:tab w:val="left" w:pos="-1276"/>
        </w:tabs>
        <w:ind w:left="0" w:firstLine="0"/>
        <w:jc w:val="both"/>
        <w:rPr>
          <w:rStyle w:val="a4"/>
          <w:b w:val="0"/>
          <w:color w:val="auto"/>
          <w:sz w:val="28"/>
          <w:szCs w:val="28"/>
        </w:rPr>
      </w:pPr>
      <w:r w:rsidRPr="00AD6DDB">
        <w:rPr>
          <w:rStyle w:val="a4"/>
          <w:b w:val="0"/>
          <w:color w:val="auto"/>
          <w:sz w:val="28"/>
          <w:szCs w:val="28"/>
        </w:rPr>
        <w:t xml:space="preserve">Согласно </w:t>
      </w:r>
      <w:r w:rsidR="00733AE1" w:rsidRPr="00AD6DDB">
        <w:rPr>
          <w:rStyle w:val="a4"/>
          <w:b w:val="0"/>
          <w:color w:val="auto"/>
          <w:sz w:val="28"/>
          <w:szCs w:val="28"/>
        </w:rPr>
        <w:t>с</w:t>
      </w:r>
      <w:r w:rsidRPr="00AD6DDB">
        <w:rPr>
          <w:rStyle w:val="a4"/>
          <w:b w:val="0"/>
          <w:color w:val="auto"/>
          <w:sz w:val="28"/>
          <w:szCs w:val="28"/>
        </w:rPr>
        <w:t>т.</w:t>
      </w:r>
      <w:r w:rsidR="004B4018" w:rsidRPr="00AD6DDB">
        <w:rPr>
          <w:rStyle w:val="a4"/>
          <w:b w:val="0"/>
          <w:color w:val="auto"/>
          <w:sz w:val="28"/>
          <w:szCs w:val="28"/>
        </w:rPr>
        <w:t xml:space="preserve"> </w:t>
      </w:r>
      <w:r w:rsidRPr="00AD6DDB">
        <w:rPr>
          <w:rStyle w:val="a4"/>
          <w:b w:val="0"/>
          <w:color w:val="auto"/>
          <w:sz w:val="28"/>
          <w:szCs w:val="28"/>
        </w:rPr>
        <w:t xml:space="preserve">213 ТК </w:t>
      </w:r>
      <w:r w:rsidR="00733AE1" w:rsidRPr="00AD6DDB">
        <w:rPr>
          <w:rStyle w:val="a4"/>
          <w:b w:val="0"/>
          <w:color w:val="auto"/>
          <w:sz w:val="28"/>
          <w:szCs w:val="28"/>
        </w:rPr>
        <w:t xml:space="preserve">для выполнения поручаемой работы </w:t>
      </w:r>
      <w:r w:rsidRPr="00AD6DDB">
        <w:rPr>
          <w:rStyle w:val="a4"/>
          <w:b w:val="0"/>
          <w:color w:val="auto"/>
          <w:sz w:val="28"/>
          <w:szCs w:val="28"/>
        </w:rPr>
        <w:t>допуска</w:t>
      </w:r>
      <w:r w:rsidR="0089082D" w:rsidRPr="00AD6DDB">
        <w:rPr>
          <w:rStyle w:val="a4"/>
          <w:b w:val="0"/>
          <w:color w:val="auto"/>
          <w:sz w:val="28"/>
          <w:szCs w:val="28"/>
        </w:rPr>
        <w:t>ю</w:t>
      </w:r>
      <w:r w:rsidRPr="00AD6DDB">
        <w:rPr>
          <w:rStyle w:val="a4"/>
          <w:b w:val="0"/>
          <w:color w:val="auto"/>
          <w:sz w:val="28"/>
          <w:szCs w:val="28"/>
        </w:rPr>
        <w:t xml:space="preserve">тся </w:t>
      </w:r>
      <w:r w:rsidR="00733AE1" w:rsidRPr="00AD6DDB">
        <w:rPr>
          <w:rStyle w:val="a4"/>
          <w:b w:val="0"/>
          <w:color w:val="auto"/>
          <w:sz w:val="28"/>
          <w:szCs w:val="28"/>
        </w:rPr>
        <w:t>работники</w:t>
      </w:r>
      <w:r w:rsidR="0089082D" w:rsidRPr="00AD6DDB">
        <w:rPr>
          <w:rStyle w:val="a4"/>
          <w:b w:val="0"/>
          <w:color w:val="auto"/>
          <w:sz w:val="28"/>
          <w:szCs w:val="28"/>
        </w:rPr>
        <w:t xml:space="preserve"> </w:t>
      </w:r>
      <w:r w:rsidRPr="00AD6DDB">
        <w:rPr>
          <w:rStyle w:val="a4"/>
          <w:b w:val="0"/>
          <w:color w:val="auto"/>
          <w:sz w:val="28"/>
          <w:szCs w:val="28"/>
        </w:rPr>
        <w:t>при условии прохождения обязательного предварительного медицинского осмотра</w:t>
      </w:r>
      <w:r w:rsidR="0089082D" w:rsidRPr="00AD6DDB">
        <w:rPr>
          <w:rStyle w:val="a4"/>
          <w:b w:val="0"/>
          <w:color w:val="auto"/>
          <w:sz w:val="28"/>
          <w:szCs w:val="28"/>
        </w:rPr>
        <w:t>,</w:t>
      </w:r>
      <w:r w:rsidRPr="00AD6DDB">
        <w:rPr>
          <w:rStyle w:val="a4"/>
          <w:b w:val="0"/>
          <w:color w:val="auto"/>
          <w:sz w:val="28"/>
          <w:szCs w:val="28"/>
        </w:rPr>
        <w:t xml:space="preserve"> в порядке и на условиях, определенных трудовым законодательством. </w:t>
      </w:r>
      <w:r w:rsidR="00D21357" w:rsidRPr="00AD6DDB">
        <w:rPr>
          <w:rStyle w:val="a4"/>
          <w:b w:val="0"/>
          <w:color w:val="auto"/>
          <w:sz w:val="28"/>
          <w:szCs w:val="28"/>
        </w:rPr>
        <w:t>(</w:t>
      </w:r>
      <w:r w:rsidR="00D21357" w:rsidRPr="00AD6DDB">
        <w:rPr>
          <w:sz w:val="28"/>
          <w:szCs w:val="28"/>
        </w:rPr>
        <w:t>П</w:t>
      </w:r>
      <w:r w:rsidR="00174022" w:rsidRPr="00AD6DDB">
        <w:rPr>
          <w:sz w:val="28"/>
          <w:szCs w:val="28"/>
        </w:rPr>
        <w:t>риказ Минздравсоцразвития России № 302н от 12.04.2011</w:t>
      </w:r>
      <w:r w:rsidR="00D21357" w:rsidRPr="00AD6DDB">
        <w:rPr>
          <w:sz w:val="28"/>
          <w:szCs w:val="28"/>
        </w:rPr>
        <w:t xml:space="preserve">г., </w:t>
      </w:r>
      <w:r w:rsidR="00174022" w:rsidRPr="00AD6DDB">
        <w:rPr>
          <w:sz w:val="28"/>
          <w:szCs w:val="28"/>
        </w:rPr>
        <w:t>«Об утверждении перечней вредных и (или) опасных производственных факторов и работ при выполнении которых</w:t>
      </w:r>
      <w:r w:rsidR="002211E1" w:rsidRPr="00AD6DDB">
        <w:rPr>
          <w:sz w:val="28"/>
          <w:szCs w:val="28"/>
        </w:rPr>
        <w:t>,</w:t>
      </w:r>
      <w:r w:rsidR="00174022" w:rsidRPr="00AD6DDB">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AD6DDB">
        <w:rPr>
          <w:sz w:val="28"/>
          <w:szCs w:val="28"/>
        </w:rPr>
        <w:t>.</w:t>
      </w:r>
    </w:p>
    <w:p w:rsidR="0042154D" w:rsidRPr="00AD6DDB" w:rsidRDefault="00F27C51" w:rsidP="00D21357">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lastRenderedPageBreak/>
        <w:t>Подрядчик</w:t>
      </w:r>
      <w:r w:rsidR="0042154D" w:rsidRPr="00AD6DDB">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AD6DDB" w:rsidRDefault="00F27C51"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Подрядчик</w:t>
      </w:r>
      <w:r w:rsidR="0042154D" w:rsidRPr="00AD6DDB">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AD6DDB" w:rsidRDefault="0042154D"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 xml:space="preserve">Заказчик имеет право в любое время проверять качество оказания </w:t>
      </w:r>
      <w:r w:rsidR="00F27C51" w:rsidRPr="00AD6DDB">
        <w:rPr>
          <w:rStyle w:val="a4"/>
          <w:b w:val="0"/>
          <w:color w:val="auto"/>
          <w:sz w:val="28"/>
          <w:szCs w:val="28"/>
        </w:rPr>
        <w:t>Подрядчиком</w:t>
      </w:r>
      <w:r w:rsidRPr="00AD6DDB">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AD6DDB">
        <w:rPr>
          <w:rStyle w:val="a4"/>
          <w:b w:val="0"/>
          <w:color w:val="auto"/>
          <w:sz w:val="28"/>
          <w:szCs w:val="28"/>
        </w:rPr>
        <w:t xml:space="preserve">енной и пожарной безопасности. </w:t>
      </w:r>
    </w:p>
    <w:p w:rsidR="0042154D" w:rsidRPr="00AD6DDB" w:rsidRDefault="006B4F3E" w:rsidP="0042154D">
      <w:pPr>
        <w:pStyle w:val="Default"/>
        <w:numPr>
          <w:ilvl w:val="0"/>
          <w:numId w:val="38"/>
        </w:numPr>
        <w:tabs>
          <w:tab w:val="left" w:pos="-1276"/>
        </w:tabs>
        <w:ind w:left="0" w:firstLine="284"/>
        <w:jc w:val="both"/>
        <w:rPr>
          <w:rStyle w:val="a4"/>
          <w:b w:val="0"/>
          <w:color w:val="auto"/>
          <w:sz w:val="28"/>
          <w:szCs w:val="28"/>
        </w:rPr>
      </w:pPr>
      <w:r w:rsidRPr="00AD6DDB">
        <w:rPr>
          <w:rStyle w:val="a4"/>
          <w:b w:val="0"/>
          <w:color w:val="auto"/>
          <w:sz w:val="28"/>
          <w:szCs w:val="28"/>
        </w:rPr>
        <w:t>Подрядчик</w:t>
      </w:r>
      <w:r w:rsidR="0042154D" w:rsidRPr="00AD6DDB">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AD6DDB">
        <w:rPr>
          <w:rStyle w:val="a4"/>
          <w:b w:val="0"/>
          <w:color w:val="auto"/>
          <w:sz w:val="28"/>
          <w:szCs w:val="28"/>
        </w:rPr>
        <w:t>подрядчик</w:t>
      </w:r>
      <w:r w:rsidR="0042154D" w:rsidRPr="00AD6DDB">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AD6DDB" w:rsidRDefault="00A95787" w:rsidP="00A95787">
      <w:pPr>
        <w:pStyle w:val="Default"/>
        <w:tabs>
          <w:tab w:val="left" w:pos="-1276"/>
        </w:tabs>
        <w:ind w:left="284"/>
        <w:jc w:val="both"/>
        <w:rPr>
          <w:rStyle w:val="a4"/>
          <w:b w:val="0"/>
          <w:color w:val="auto"/>
          <w:sz w:val="28"/>
          <w:szCs w:val="28"/>
        </w:rPr>
      </w:pPr>
    </w:p>
    <w:p w:rsidR="006F4417" w:rsidRPr="00AD6DDB" w:rsidRDefault="006F4417" w:rsidP="004B4018">
      <w:pPr>
        <w:pStyle w:val="a3"/>
        <w:numPr>
          <w:ilvl w:val="0"/>
          <w:numId w:val="2"/>
        </w:numPr>
        <w:spacing w:after="0" w:line="240" w:lineRule="auto"/>
        <w:jc w:val="both"/>
        <w:rPr>
          <w:rFonts w:ascii="Times New Roman" w:hAnsi="Times New Roman"/>
          <w:b/>
          <w:bCs/>
          <w:sz w:val="28"/>
          <w:szCs w:val="28"/>
        </w:rPr>
      </w:pPr>
      <w:r w:rsidRPr="00AD6DDB">
        <w:rPr>
          <w:rFonts w:ascii="Times New Roman" w:hAnsi="Times New Roman"/>
          <w:b/>
          <w:bCs/>
          <w:sz w:val="28"/>
          <w:szCs w:val="28"/>
        </w:rPr>
        <w:t>Дополнительные требования при проведении работ:</w:t>
      </w:r>
    </w:p>
    <w:p w:rsidR="002D24F1" w:rsidRPr="00AD6DDB"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 xml:space="preserve">Работы выполняются иждивением </w:t>
      </w:r>
      <w:r w:rsidR="006B4F3E" w:rsidRPr="00AD6DDB">
        <w:rPr>
          <w:rFonts w:ascii="Times New Roman" w:hAnsi="Times New Roman"/>
          <w:bCs/>
          <w:sz w:val="28"/>
          <w:szCs w:val="28"/>
        </w:rPr>
        <w:t>Подрядчика</w:t>
      </w:r>
      <w:r w:rsidRPr="00AD6DDB">
        <w:rPr>
          <w:rFonts w:ascii="Times New Roman" w:hAnsi="Times New Roman"/>
          <w:bCs/>
          <w:sz w:val="28"/>
          <w:szCs w:val="28"/>
        </w:rPr>
        <w:t xml:space="preserve"> – его силами, средствами</w:t>
      </w:r>
      <w:r w:rsidR="002E5F7F" w:rsidRPr="00AD6DDB">
        <w:rPr>
          <w:rFonts w:ascii="Times New Roman" w:hAnsi="Times New Roman"/>
          <w:bCs/>
          <w:sz w:val="28"/>
          <w:szCs w:val="28"/>
        </w:rPr>
        <w:t>,</w:t>
      </w:r>
      <w:r w:rsidRPr="00AD6DDB">
        <w:rPr>
          <w:rFonts w:ascii="Times New Roman" w:hAnsi="Times New Roman"/>
          <w:bCs/>
          <w:sz w:val="28"/>
          <w:szCs w:val="28"/>
        </w:rPr>
        <w:t xml:space="preserve"> а также </w:t>
      </w:r>
      <w:r w:rsidR="0089082D" w:rsidRPr="00AD6DDB">
        <w:rPr>
          <w:rFonts w:ascii="Times New Roman" w:hAnsi="Times New Roman"/>
          <w:bCs/>
          <w:sz w:val="28"/>
          <w:szCs w:val="28"/>
        </w:rPr>
        <w:t xml:space="preserve">с </w:t>
      </w:r>
      <w:r w:rsidRPr="00AD6DDB">
        <w:rPr>
          <w:rFonts w:ascii="Times New Roman" w:hAnsi="Times New Roman"/>
          <w:bCs/>
          <w:sz w:val="28"/>
          <w:szCs w:val="28"/>
        </w:rPr>
        <w:t>использованием его материалов.</w:t>
      </w:r>
    </w:p>
    <w:p w:rsidR="00C725FF" w:rsidRPr="00AD6DD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AD6DDB"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AD6DDB"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 xml:space="preserve">Указания и требования представителя технического надзора </w:t>
      </w:r>
      <w:r w:rsidR="007D27B3" w:rsidRPr="00AD6DDB">
        <w:rPr>
          <w:rFonts w:ascii="Times New Roman" w:hAnsi="Times New Roman"/>
          <w:bCs/>
          <w:sz w:val="28"/>
          <w:szCs w:val="28"/>
        </w:rPr>
        <w:t>З</w:t>
      </w:r>
      <w:r w:rsidRPr="00AD6DDB">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AD6DDB">
        <w:rPr>
          <w:rFonts w:ascii="Times New Roman" w:hAnsi="Times New Roman"/>
          <w:bCs/>
          <w:sz w:val="28"/>
          <w:szCs w:val="28"/>
        </w:rPr>
        <w:t>,</w:t>
      </w:r>
      <w:r w:rsidRPr="00AD6DDB">
        <w:rPr>
          <w:rFonts w:ascii="Times New Roman" w:hAnsi="Times New Roman"/>
          <w:bCs/>
          <w:sz w:val="28"/>
          <w:szCs w:val="28"/>
        </w:rPr>
        <w:t xml:space="preserve"> являются для подрядной организации обязательными</w:t>
      </w:r>
      <w:r w:rsidR="009E1292" w:rsidRPr="00AD6DDB">
        <w:rPr>
          <w:rFonts w:ascii="Times New Roman" w:hAnsi="Times New Roman"/>
          <w:bCs/>
          <w:sz w:val="28"/>
          <w:szCs w:val="28"/>
        </w:rPr>
        <w:t>.</w:t>
      </w:r>
    </w:p>
    <w:p w:rsidR="00DE4101" w:rsidRPr="00AD6DDB"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AD6DDB"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AD6DDB">
        <w:rPr>
          <w:rFonts w:ascii="Times New Roman" w:hAnsi="Times New Roman"/>
          <w:b/>
          <w:bCs/>
          <w:sz w:val="28"/>
          <w:szCs w:val="28"/>
        </w:rPr>
        <w:t>Требования к безопасности выполнения работ и безопасности результатов работ:</w:t>
      </w:r>
    </w:p>
    <w:p w:rsidR="002D24F1" w:rsidRPr="00AD6DDB"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D6DDB"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Подрядчик</w:t>
      </w:r>
      <w:r w:rsidR="002D24F1" w:rsidRPr="00AD6DDB">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AD6DDB">
        <w:rPr>
          <w:rFonts w:ascii="Times New Roman" w:hAnsi="Times New Roman"/>
          <w:bCs/>
          <w:sz w:val="28"/>
          <w:szCs w:val="28"/>
        </w:rPr>
        <w:t>ием</w:t>
      </w:r>
      <w:r w:rsidR="002D24F1" w:rsidRPr="00AD6DDB">
        <w:rPr>
          <w:rFonts w:ascii="Times New Roman" w:hAnsi="Times New Roman"/>
          <w:bCs/>
          <w:sz w:val="28"/>
          <w:szCs w:val="28"/>
        </w:rPr>
        <w:t xml:space="preserve"> пожарн</w:t>
      </w:r>
      <w:r w:rsidR="008A3CC3" w:rsidRPr="00AD6DDB">
        <w:rPr>
          <w:rFonts w:ascii="Times New Roman" w:hAnsi="Times New Roman"/>
          <w:bCs/>
          <w:sz w:val="28"/>
          <w:szCs w:val="28"/>
        </w:rPr>
        <w:t>ых</w:t>
      </w:r>
      <w:r w:rsidR="002D24F1" w:rsidRPr="00AD6DDB">
        <w:rPr>
          <w:rFonts w:ascii="Times New Roman" w:hAnsi="Times New Roman"/>
          <w:bCs/>
          <w:sz w:val="28"/>
          <w:szCs w:val="28"/>
        </w:rPr>
        <w:t xml:space="preserve"> норм безопасности</w:t>
      </w:r>
      <w:r w:rsidR="00325793" w:rsidRPr="00AD6DDB">
        <w:rPr>
          <w:rFonts w:ascii="Times New Roman" w:hAnsi="Times New Roman"/>
          <w:bCs/>
          <w:sz w:val="28"/>
          <w:szCs w:val="28"/>
        </w:rPr>
        <w:t>, а т</w:t>
      </w:r>
      <w:r w:rsidR="002D24F1" w:rsidRPr="00AD6DDB">
        <w:rPr>
          <w:rFonts w:ascii="Times New Roman" w:hAnsi="Times New Roman"/>
          <w:bCs/>
          <w:sz w:val="28"/>
          <w:szCs w:val="28"/>
        </w:rPr>
        <w:t>акже с соблюдением законодательства Российской Федерации об охране труда</w:t>
      </w:r>
      <w:r w:rsidR="00325793" w:rsidRPr="00AD6DDB">
        <w:rPr>
          <w:rFonts w:ascii="Times New Roman" w:hAnsi="Times New Roman"/>
          <w:bCs/>
          <w:sz w:val="28"/>
          <w:szCs w:val="28"/>
        </w:rPr>
        <w:t xml:space="preserve"> и</w:t>
      </w:r>
      <w:r w:rsidR="002D24F1" w:rsidRPr="00AD6DDB">
        <w:rPr>
          <w:rFonts w:ascii="Times New Roman" w:hAnsi="Times New Roman"/>
          <w:bCs/>
          <w:sz w:val="28"/>
          <w:szCs w:val="28"/>
        </w:rPr>
        <w:t xml:space="preserve"> иных нормативных правовых актов.</w:t>
      </w:r>
    </w:p>
    <w:p w:rsidR="002D24F1" w:rsidRPr="00AD6D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D6D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D6DDB">
        <w:rPr>
          <w:rFonts w:ascii="Times New Roman" w:hAnsi="Times New Roman"/>
          <w:bCs/>
          <w:sz w:val="28"/>
          <w:szCs w:val="28"/>
        </w:rPr>
        <w:t>Подрядчик</w:t>
      </w:r>
      <w:r w:rsidRPr="00AD6DDB">
        <w:rPr>
          <w:rFonts w:ascii="Times New Roman" w:hAnsi="Times New Roman"/>
          <w:bCs/>
          <w:sz w:val="28"/>
          <w:szCs w:val="28"/>
        </w:rPr>
        <w:t xml:space="preserve"> должен проводить </w:t>
      </w:r>
      <w:r w:rsidRPr="00AD6DDB">
        <w:rPr>
          <w:rFonts w:ascii="Times New Roman" w:hAnsi="Times New Roman"/>
          <w:bCs/>
          <w:sz w:val="28"/>
          <w:szCs w:val="28"/>
        </w:rPr>
        <w:lastRenderedPageBreak/>
        <w:t>инструктаж о методах работ, последовательности их выполнения, необходимых средствах индивидуальной защиты.</w:t>
      </w:r>
    </w:p>
    <w:p w:rsidR="002D24F1" w:rsidRPr="00AD6DDB"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D6DDB">
        <w:rPr>
          <w:rFonts w:ascii="Times New Roman" w:hAnsi="Times New Roman"/>
          <w:bCs/>
          <w:sz w:val="28"/>
          <w:szCs w:val="28"/>
        </w:rPr>
        <w:t xml:space="preserve">ия первой помощи пострадавшим. </w:t>
      </w:r>
    </w:p>
    <w:p w:rsidR="00813F36" w:rsidRPr="00AD6DDB"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AD6DDB" w:rsidRDefault="007D1343" w:rsidP="007D1343">
      <w:pPr>
        <w:tabs>
          <w:tab w:val="left" w:pos="993"/>
        </w:tabs>
        <w:spacing w:after="0" w:line="240" w:lineRule="auto"/>
        <w:ind w:left="349"/>
        <w:jc w:val="both"/>
        <w:rPr>
          <w:rFonts w:ascii="Times New Roman" w:hAnsi="Times New Roman"/>
          <w:bCs/>
          <w:sz w:val="28"/>
          <w:szCs w:val="28"/>
        </w:rPr>
      </w:pPr>
    </w:p>
    <w:p w:rsidR="00813F36" w:rsidRPr="00AD6DDB"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AD6DDB">
        <w:rPr>
          <w:rFonts w:ascii="Times New Roman" w:hAnsi="Times New Roman"/>
          <w:bCs/>
          <w:sz w:val="28"/>
          <w:szCs w:val="28"/>
        </w:rPr>
        <w:t xml:space="preserve"> </w:t>
      </w:r>
      <w:r w:rsidRPr="00AD6DDB">
        <w:rPr>
          <w:rFonts w:ascii="Times New Roman" w:hAnsi="Times New Roman"/>
          <w:b/>
          <w:bCs/>
          <w:sz w:val="28"/>
          <w:szCs w:val="28"/>
        </w:rPr>
        <w:t xml:space="preserve">Требования к результатам работ </w:t>
      </w:r>
    </w:p>
    <w:p w:rsidR="002D24F1" w:rsidRPr="00AD6DDB"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D6DDB">
        <w:rPr>
          <w:rFonts w:ascii="Times New Roman" w:hAnsi="Times New Roman"/>
          <w:bCs/>
          <w:sz w:val="28"/>
          <w:szCs w:val="28"/>
        </w:rPr>
        <w:t xml:space="preserve">, техническим условиям, а </w:t>
      </w:r>
      <w:r w:rsidR="002A41DE" w:rsidRPr="00AD6DDB">
        <w:rPr>
          <w:rFonts w:ascii="Times New Roman" w:hAnsi="Times New Roman"/>
          <w:bCs/>
          <w:sz w:val="28"/>
          <w:szCs w:val="28"/>
        </w:rPr>
        <w:t>также</w:t>
      </w:r>
      <w:r w:rsidR="000B76C9" w:rsidRPr="00AD6DDB">
        <w:rPr>
          <w:rFonts w:ascii="Times New Roman" w:hAnsi="Times New Roman"/>
          <w:bCs/>
          <w:sz w:val="28"/>
          <w:szCs w:val="28"/>
        </w:rPr>
        <w:t xml:space="preserve"> </w:t>
      </w:r>
      <w:r w:rsidRPr="00AD6DDB">
        <w:rPr>
          <w:rFonts w:ascii="Times New Roman" w:hAnsi="Times New Roman"/>
          <w:bCs/>
          <w:sz w:val="28"/>
          <w:szCs w:val="28"/>
        </w:rPr>
        <w:t>требованиям действующих СНиП</w:t>
      </w:r>
      <w:r w:rsidR="00991586" w:rsidRPr="00AD6DDB">
        <w:rPr>
          <w:rFonts w:ascii="Times New Roman" w:hAnsi="Times New Roman"/>
          <w:bCs/>
          <w:sz w:val="28"/>
          <w:szCs w:val="28"/>
        </w:rPr>
        <w:t xml:space="preserve">, </w:t>
      </w:r>
      <w:r w:rsidRPr="00AD6DDB">
        <w:rPr>
          <w:rFonts w:ascii="Times New Roman" w:hAnsi="Times New Roman"/>
          <w:bCs/>
          <w:sz w:val="28"/>
          <w:szCs w:val="28"/>
        </w:rPr>
        <w:t>др</w:t>
      </w:r>
      <w:r w:rsidR="00991586" w:rsidRPr="00AD6DDB">
        <w:rPr>
          <w:rFonts w:ascii="Times New Roman" w:hAnsi="Times New Roman"/>
          <w:bCs/>
          <w:sz w:val="28"/>
          <w:szCs w:val="28"/>
        </w:rPr>
        <w:t>угим нормативным документам</w:t>
      </w:r>
      <w:r w:rsidR="00134F95" w:rsidRPr="00AD6DDB">
        <w:rPr>
          <w:rFonts w:ascii="Times New Roman" w:hAnsi="Times New Roman"/>
          <w:bCs/>
          <w:sz w:val="28"/>
          <w:szCs w:val="28"/>
        </w:rPr>
        <w:t>,</w:t>
      </w:r>
      <w:r w:rsidR="007D27B3" w:rsidRPr="00AD6DDB">
        <w:t xml:space="preserve"> </w:t>
      </w:r>
      <w:r w:rsidR="007D27B3" w:rsidRPr="00AD6DDB">
        <w:rPr>
          <w:rFonts w:ascii="Times New Roman" w:hAnsi="Times New Roman"/>
          <w:bCs/>
          <w:sz w:val="28"/>
          <w:szCs w:val="28"/>
        </w:rPr>
        <w:t>установленным законодательством РФ и органами государственного надзора.</w:t>
      </w:r>
    </w:p>
    <w:p w:rsidR="002D24F1" w:rsidRPr="00AD6DD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Выявленные недостатки Подрядчик устраняет своими силами и средствами.</w:t>
      </w:r>
    </w:p>
    <w:p w:rsidR="002D24F1" w:rsidRPr="00AD6DDB"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AD6DDB"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D6DDB"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D6DDB"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AD6DDB">
        <w:rPr>
          <w:rFonts w:ascii="Times New Roman" w:hAnsi="Times New Roman"/>
          <w:b/>
          <w:bCs/>
          <w:sz w:val="28"/>
          <w:szCs w:val="28"/>
        </w:rPr>
        <w:t>Требования по объему гарантий качества работ</w:t>
      </w:r>
      <w:r w:rsidRPr="00AD6DDB">
        <w:rPr>
          <w:rFonts w:ascii="Times New Roman" w:hAnsi="Times New Roman"/>
          <w:bCs/>
          <w:sz w:val="28"/>
          <w:szCs w:val="28"/>
        </w:rPr>
        <w:t>:</w:t>
      </w:r>
    </w:p>
    <w:p w:rsidR="00811DA9" w:rsidRPr="00AD6DD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D6DDB"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Гарантийный срок составляет не менее 1</w:t>
      </w:r>
      <w:r w:rsidR="004B4018" w:rsidRPr="00AD6DDB">
        <w:rPr>
          <w:rFonts w:ascii="Times New Roman" w:hAnsi="Times New Roman"/>
          <w:bCs/>
          <w:sz w:val="28"/>
          <w:szCs w:val="28"/>
        </w:rPr>
        <w:t>(одного)</w:t>
      </w:r>
      <w:r w:rsidRPr="00AD6DDB">
        <w:rPr>
          <w:rFonts w:ascii="Times New Roman" w:hAnsi="Times New Roman"/>
          <w:bCs/>
          <w:sz w:val="28"/>
          <w:szCs w:val="28"/>
        </w:rPr>
        <w:t xml:space="preserve"> года со дня подписания Заказчиком акта приемки выполненных работ.</w:t>
      </w:r>
    </w:p>
    <w:p w:rsidR="00811DA9" w:rsidRPr="00AD6DDB"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AD6DDB">
        <w:rPr>
          <w:rFonts w:ascii="Times New Roman" w:hAnsi="Times New Roman"/>
          <w:bCs/>
          <w:sz w:val="28"/>
          <w:szCs w:val="28"/>
        </w:rPr>
        <w:t>Г</w:t>
      </w:r>
      <w:r w:rsidR="00811DA9" w:rsidRPr="00AD6DDB">
        <w:rPr>
          <w:rFonts w:ascii="Times New Roman" w:hAnsi="Times New Roman"/>
          <w:bCs/>
          <w:sz w:val="28"/>
          <w:szCs w:val="28"/>
        </w:rPr>
        <w:t>арантийные обязательства</w:t>
      </w:r>
      <w:r w:rsidRPr="00AD6DDB">
        <w:rPr>
          <w:rFonts w:ascii="Times New Roman" w:hAnsi="Times New Roman"/>
          <w:bCs/>
          <w:sz w:val="28"/>
          <w:szCs w:val="28"/>
        </w:rPr>
        <w:t xml:space="preserve"> на выполненные работы по устранению дефектов,</w:t>
      </w:r>
      <w:r w:rsidR="00811DA9" w:rsidRPr="00AD6DDB">
        <w:rPr>
          <w:rFonts w:ascii="Times New Roman" w:hAnsi="Times New Roman"/>
          <w:bCs/>
          <w:sz w:val="28"/>
          <w:szCs w:val="28"/>
        </w:rPr>
        <w:t xml:space="preserve"> продлеваются с момента выполнения этих работ.</w:t>
      </w:r>
    </w:p>
    <w:p w:rsidR="00811DA9" w:rsidRPr="00AD6DDB" w:rsidRDefault="004B4018" w:rsidP="004B31BC">
      <w:pPr>
        <w:pStyle w:val="a3"/>
        <w:tabs>
          <w:tab w:val="left" w:pos="993"/>
        </w:tabs>
        <w:spacing w:after="0" w:line="240" w:lineRule="auto"/>
        <w:ind w:left="0" w:firstLine="357"/>
        <w:jc w:val="both"/>
        <w:rPr>
          <w:rFonts w:ascii="Times New Roman" w:hAnsi="Times New Roman"/>
          <w:bCs/>
          <w:sz w:val="28"/>
          <w:szCs w:val="28"/>
        </w:rPr>
      </w:pPr>
      <w:r w:rsidRPr="00AD6DDB">
        <w:rPr>
          <w:rFonts w:ascii="Times New Roman" w:hAnsi="Times New Roman"/>
          <w:bCs/>
          <w:sz w:val="28"/>
          <w:szCs w:val="28"/>
        </w:rPr>
        <w:t xml:space="preserve">- </w:t>
      </w:r>
      <w:r w:rsidR="00811DA9" w:rsidRPr="00AD6DDB">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D6DDB">
        <w:rPr>
          <w:rFonts w:ascii="Times New Roman" w:hAnsi="Times New Roman"/>
          <w:bCs/>
          <w:sz w:val="28"/>
          <w:szCs w:val="28"/>
        </w:rPr>
        <w:t>Подрядчик</w:t>
      </w:r>
      <w:r w:rsidR="00811DA9" w:rsidRPr="00AD6DDB">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D6DDB"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743861" w:rsidRPr="00AD6DDB" w:rsidRDefault="00EC52FD" w:rsidP="00A87170">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AD6DDB">
        <w:rPr>
          <w:rFonts w:ascii="Times New Roman" w:hAnsi="Times New Roman"/>
          <w:b/>
          <w:sz w:val="28"/>
          <w:szCs w:val="26"/>
        </w:rPr>
        <w:t xml:space="preserve">Требования к выполнению работ </w:t>
      </w:r>
      <w:r w:rsidR="00D50AA0" w:rsidRPr="00AD6DDB">
        <w:rPr>
          <w:rFonts w:ascii="Times New Roman" w:hAnsi="Times New Roman"/>
          <w:b/>
          <w:sz w:val="28"/>
          <w:szCs w:val="26"/>
        </w:rPr>
        <w:t xml:space="preserve">по </w:t>
      </w:r>
      <w:r w:rsidR="00743861" w:rsidRPr="00AD6DDB">
        <w:rPr>
          <w:rFonts w:ascii="Times New Roman" w:hAnsi="Times New Roman"/>
          <w:b/>
          <w:sz w:val="28"/>
          <w:szCs w:val="26"/>
        </w:rPr>
        <w:t>ремонту подъездной дороги</w:t>
      </w:r>
      <w:r w:rsidR="00D5142E" w:rsidRPr="00AD6DDB">
        <w:rPr>
          <w:rFonts w:ascii="Times New Roman" w:hAnsi="Times New Roman"/>
          <w:b/>
          <w:sz w:val="28"/>
          <w:szCs w:val="26"/>
        </w:rPr>
        <w:t xml:space="preserve"> </w:t>
      </w:r>
      <w:r w:rsidR="005A2000" w:rsidRPr="00AD6DDB">
        <w:rPr>
          <w:rFonts w:ascii="Times New Roman" w:hAnsi="Times New Roman"/>
          <w:b/>
          <w:sz w:val="28"/>
          <w:szCs w:val="26"/>
        </w:rPr>
        <w:t>установлены следующими нормативными правилами</w:t>
      </w:r>
      <w:r w:rsidRPr="00AD6DDB">
        <w:rPr>
          <w:rFonts w:ascii="Times New Roman" w:hAnsi="Times New Roman"/>
          <w:b/>
          <w:sz w:val="28"/>
          <w:szCs w:val="26"/>
        </w:rPr>
        <w:t xml:space="preserve">: </w:t>
      </w:r>
    </w:p>
    <w:p w:rsidR="004B31BC" w:rsidRPr="00AD6DDB" w:rsidRDefault="004B31BC" w:rsidP="004B31BC">
      <w:pPr>
        <w:pStyle w:val="a3"/>
        <w:widowControl w:val="0"/>
        <w:autoSpaceDE w:val="0"/>
        <w:autoSpaceDN w:val="0"/>
        <w:adjustRightInd w:val="0"/>
        <w:spacing w:after="0" w:line="240" w:lineRule="auto"/>
        <w:ind w:left="0"/>
        <w:rPr>
          <w:rFonts w:ascii="Times New Roman" w:hAnsi="Times New Roman"/>
          <w:bCs/>
          <w:sz w:val="28"/>
          <w:szCs w:val="28"/>
        </w:rPr>
      </w:pPr>
      <w:r w:rsidRPr="00AD6DDB">
        <w:rPr>
          <w:rFonts w:ascii="Times New Roman" w:hAnsi="Times New Roman"/>
          <w:bCs/>
          <w:sz w:val="28"/>
          <w:szCs w:val="28"/>
        </w:rPr>
        <w:t>ТР ТС 014/2011 Технический регламент Таможенного союза "Безопасность автомобильных дорог"</w:t>
      </w:r>
    </w:p>
    <w:p w:rsidR="004B31BC" w:rsidRPr="00AD6DDB" w:rsidRDefault="004B31BC" w:rsidP="004B31BC">
      <w:pPr>
        <w:pStyle w:val="a3"/>
        <w:widowControl w:val="0"/>
        <w:autoSpaceDE w:val="0"/>
        <w:autoSpaceDN w:val="0"/>
        <w:adjustRightInd w:val="0"/>
        <w:spacing w:after="0" w:line="240" w:lineRule="auto"/>
        <w:ind w:left="0"/>
        <w:rPr>
          <w:rFonts w:ascii="Times New Roman" w:hAnsi="Times New Roman"/>
          <w:sz w:val="28"/>
          <w:szCs w:val="28"/>
        </w:rPr>
      </w:pPr>
      <w:r w:rsidRPr="00AD6DDB">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F260D" w:rsidRPr="00AD6DDB" w:rsidRDefault="002F260D" w:rsidP="004B31BC">
      <w:pPr>
        <w:pStyle w:val="a3"/>
        <w:widowControl w:val="0"/>
        <w:autoSpaceDE w:val="0"/>
        <w:autoSpaceDN w:val="0"/>
        <w:adjustRightInd w:val="0"/>
        <w:spacing w:after="0" w:line="240" w:lineRule="auto"/>
        <w:ind w:left="0"/>
        <w:rPr>
          <w:rFonts w:ascii="Times New Roman" w:hAnsi="Times New Roman"/>
          <w:sz w:val="28"/>
          <w:szCs w:val="28"/>
        </w:rPr>
      </w:pPr>
      <w:r w:rsidRPr="00AD6DDB">
        <w:rPr>
          <w:rFonts w:ascii="Times New Roman" w:hAnsi="Times New Roman"/>
          <w:sz w:val="28"/>
          <w:szCs w:val="28"/>
        </w:rPr>
        <w:t>ГОСТ Р 53226-2008 Полотна нетканые. Методы определения прочности.</w:t>
      </w:r>
    </w:p>
    <w:p w:rsidR="002F260D" w:rsidRPr="00AD6DDB" w:rsidRDefault="002F260D" w:rsidP="004B31BC">
      <w:pPr>
        <w:pStyle w:val="a3"/>
        <w:widowControl w:val="0"/>
        <w:autoSpaceDE w:val="0"/>
        <w:autoSpaceDN w:val="0"/>
        <w:adjustRightInd w:val="0"/>
        <w:spacing w:after="0" w:line="240" w:lineRule="auto"/>
        <w:ind w:left="0"/>
        <w:rPr>
          <w:rFonts w:ascii="Times New Roman" w:hAnsi="Times New Roman"/>
          <w:sz w:val="28"/>
          <w:szCs w:val="28"/>
        </w:rPr>
      </w:pPr>
      <w:r w:rsidRPr="00AD6DDB">
        <w:rPr>
          <w:rFonts w:ascii="Times New Roman" w:hAnsi="Times New Roman"/>
          <w:sz w:val="28"/>
          <w:szCs w:val="28"/>
        </w:rPr>
        <w:t>ГОСТ Р 52398-2005 Классификация автомобильных дорог. Основные параметры и требования.</w:t>
      </w:r>
    </w:p>
    <w:p w:rsidR="002F260D" w:rsidRPr="00AD6DDB" w:rsidRDefault="002F260D" w:rsidP="004B31BC">
      <w:pPr>
        <w:pStyle w:val="a3"/>
        <w:widowControl w:val="0"/>
        <w:autoSpaceDE w:val="0"/>
        <w:autoSpaceDN w:val="0"/>
        <w:adjustRightInd w:val="0"/>
        <w:spacing w:after="0" w:line="240" w:lineRule="auto"/>
        <w:ind w:left="0"/>
        <w:rPr>
          <w:rFonts w:ascii="Times New Roman" w:hAnsi="Times New Roman"/>
          <w:sz w:val="28"/>
          <w:szCs w:val="28"/>
        </w:rPr>
      </w:pPr>
      <w:r w:rsidRPr="00AD6DDB">
        <w:rPr>
          <w:rFonts w:ascii="Times New Roman" w:hAnsi="Times New Roman"/>
          <w:sz w:val="28"/>
          <w:szCs w:val="28"/>
        </w:rPr>
        <w:t>ГОСТ 23558-94 Смеси Щебеночно-гравийно-песчаные и грунты, обработанные неорганическими вяжущими материалами, для дорожного и аэродромного строительства.</w:t>
      </w:r>
    </w:p>
    <w:p w:rsidR="002F260D" w:rsidRPr="00AD6DDB" w:rsidRDefault="002F260D" w:rsidP="004B31BC">
      <w:pPr>
        <w:pStyle w:val="a3"/>
        <w:widowControl w:val="0"/>
        <w:autoSpaceDE w:val="0"/>
        <w:autoSpaceDN w:val="0"/>
        <w:adjustRightInd w:val="0"/>
        <w:spacing w:after="0" w:line="240" w:lineRule="auto"/>
        <w:ind w:left="0"/>
        <w:rPr>
          <w:rFonts w:ascii="Times New Roman" w:hAnsi="Times New Roman"/>
          <w:sz w:val="28"/>
          <w:szCs w:val="28"/>
        </w:rPr>
      </w:pPr>
      <w:r w:rsidRPr="00AD6DDB">
        <w:rPr>
          <w:rFonts w:ascii="Times New Roman" w:hAnsi="Times New Roman"/>
          <w:sz w:val="28"/>
          <w:szCs w:val="28"/>
        </w:rPr>
        <w:t>ГОСТ 8267-93  «Щебень и гравий из плотных горных пород для строительных работ. Технические условия».</w:t>
      </w:r>
    </w:p>
    <w:p w:rsidR="00147DAE" w:rsidRPr="00AD6DDB" w:rsidRDefault="00147DAE" w:rsidP="00743861">
      <w:pPr>
        <w:pStyle w:val="a3"/>
        <w:widowControl w:val="0"/>
        <w:autoSpaceDE w:val="0"/>
        <w:autoSpaceDN w:val="0"/>
        <w:adjustRightInd w:val="0"/>
        <w:spacing w:after="0" w:line="240" w:lineRule="auto"/>
        <w:ind w:left="0"/>
        <w:jc w:val="both"/>
        <w:rPr>
          <w:rFonts w:ascii="Times New Roman" w:hAnsi="Times New Roman"/>
          <w:sz w:val="28"/>
          <w:szCs w:val="28"/>
        </w:rPr>
      </w:pPr>
      <w:r w:rsidRPr="00AD6DDB">
        <w:rPr>
          <w:rFonts w:ascii="Times New Roman" w:hAnsi="Times New Roman"/>
          <w:sz w:val="28"/>
          <w:szCs w:val="28"/>
        </w:rPr>
        <w:t>ППБ 01-03 «Правила пожарной безопасности в Российской Федерации»</w:t>
      </w:r>
    </w:p>
    <w:p w:rsidR="0011465C" w:rsidRPr="00AD6DDB" w:rsidRDefault="0011465C" w:rsidP="0011465C">
      <w:pPr>
        <w:pStyle w:val="a3"/>
        <w:spacing w:after="0" w:line="240" w:lineRule="auto"/>
        <w:ind w:left="0"/>
        <w:jc w:val="both"/>
        <w:rPr>
          <w:rFonts w:ascii="Times New Roman" w:hAnsi="Times New Roman"/>
          <w:sz w:val="28"/>
          <w:szCs w:val="28"/>
        </w:rPr>
      </w:pPr>
      <w:r w:rsidRPr="00AD6DDB">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AD6DDB">
        <w:rPr>
          <w:rFonts w:ascii="Times New Roman" w:hAnsi="Times New Roman"/>
          <w:sz w:val="28"/>
          <w:szCs w:val="28"/>
        </w:rPr>
        <w:t xml:space="preserve"> </w:t>
      </w:r>
    </w:p>
    <w:p w:rsidR="00147DAE" w:rsidRPr="00AD6DDB" w:rsidRDefault="00147DAE"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lastRenderedPageBreak/>
        <w:t>ОСТ 12.3.009-76 Система стандартов безопасности труда. Работы погрузочно-разгрузочные. Общие требования безопасности.</w:t>
      </w:r>
    </w:p>
    <w:p w:rsidR="00271857" w:rsidRPr="00AD6DDB" w:rsidRDefault="00271857"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AD6DDB" w:rsidRDefault="002674B2"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ГОСТ 25100-95 «Грунты. Классификация»</w:t>
      </w:r>
    </w:p>
    <w:p w:rsidR="001146E7" w:rsidRPr="00AD6DDB" w:rsidRDefault="001146E7"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СП 104-34-96 «Производство земляных работ».</w:t>
      </w:r>
    </w:p>
    <w:p w:rsidR="00147DAE" w:rsidRPr="00AD6DDB" w:rsidRDefault="00147DAE"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СНиП 12-03-2001 «Безопасность труда в строительстве. Часть 1. Общие требования»</w:t>
      </w:r>
    </w:p>
    <w:p w:rsidR="00147DAE" w:rsidRPr="00AD6DDB" w:rsidRDefault="00147DAE"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СНиП 12-04-2002 «Безопасность труда в строительстве. Часть 2. Строительное производство».</w:t>
      </w:r>
    </w:p>
    <w:p w:rsidR="00560897" w:rsidRPr="00AD6DDB" w:rsidRDefault="00B20F4D" w:rsidP="006E2A28">
      <w:pPr>
        <w:pStyle w:val="a3"/>
        <w:spacing w:after="0" w:line="240" w:lineRule="auto"/>
        <w:ind w:left="0"/>
        <w:jc w:val="both"/>
        <w:rPr>
          <w:rFonts w:ascii="Times New Roman" w:hAnsi="Times New Roman"/>
          <w:sz w:val="28"/>
          <w:szCs w:val="28"/>
        </w:rPr>
      </w:pPr>
      <w:r w:rsidRPr="00AD6DDB">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AD6DDB" w:rsidRDefault="00C47D1E" w:rsidP="00C47D1E">
      <w:pPr>
        <w:pStyle w:val="a3"/>
        <w:spacing w:after="0" w:line="240" w:lineRule="auto"/>
        <w:ind w:left="0"/>
        <w:jc w:val="both"/>
        <w:rPr>
          <w:rFonts w:ascii="Times New Roman" w:hAnsi="Times New Roman"/>
          <w:sz w:val="28"/>
          <w:szCs w:val="28"/>
        </w:rPr>
      </w:pPr>
      <w:r w:rsidRPr="00AD6DDB">
        <w:rPr>
          <w:rFonts w:ascii="Times New Roman" w:hAnsi="Times New Roman"/>
          <w:bCs/>
          <w:color w:val="000000"/>
          <w:sz w:val="28"/>
          <w:szCs w:val="28"/>
        </w:rPr>
        <w:t>СНиП III-10-75 «Благоустройство территорий»</w:t>
      </w:r>
    </w:p>
    <w:p w:rsidR="002E267D" w:rsidRPr="00AD6DDB" w:rsidRDefault="002E267D" w:rsidP="006E2A28">
      <w:pPr>
        <w:pStyle w:val="a3"/>
        <w:spacing w:after="0" w:line="240" w:lineRule="auto"/>
        <w:ind w:left="0"/>
        <w:jc w:val="both"/>
        <w:rPr>
          <w:rFonts w:ascii="Times New Roman" w:hAnsi="Times New Roman"/>
          <w:sz w:val="24"/>
          <w:szCs w:val="24"/>
        </w:rPr>
      </w:pPr>
      <w:r w:rsidRPr="00AD6DDB">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AD6DDB" w:rsidRDefault="00E16289">
      <w:pPr>
        <w:spacing w:after="0" w:line="240" w:lineRule="auto"/>
        <w:rPr>
          <w:b/>
        </w:rPr>
      </w:pPr>
      <w:r w:rsidRPr="00AD6DDB">
        <w:rPr>
          <w:b/>
        </w:rPr>
        <w:br w:type="page"/>
      </w:r>
    </w:p>
    <w:p w:rsidR="00E16289" w:rsidRPr="00AD6DDB" w:rsidRDefault="00E16289" w:rsidP="00E16289">
      <w:pPr>
        <w:pStyle w:val="a3"/>
        <w:tabs>
          <w:tab w:val="left" w:pos="993"/>
        </w:tabs>
        <w:spacing w:after="0" w:line="240" w:lineRule="auto"/>
        <w:ind w:left="0"/>
        <w:jc w:val="right"/>
        <w:rPr>
          <w:rFonts w:ascii="Times New Roman" w:hAnsi="Times New Roman"/>
          <w:bCs/>
          <w:sz w:val="28"/>
          <w:szCs w:val="28"/>
        </w:rPr>
      </w:pPr>
      <w:r w:rsidRPr="00AD6DDB">
        <w:rPr>
          <w:rFonts w:ascii="Times New Roman" w:hAnsi="Times New Roman"/>
          <w:bCs/>
          <w:sz w:val="28"/>
          <w:szCs w:val="28"/>
        </w:rPr>
        <w:lastRenderedPageBreak/>
        <w:t>Приложение №1</w:t>
      </w:r>
    </w:p>
    <w:p w:rsidR="00B044CF" w:rsidRPr="00AD6DDB"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D6DDB" w:rsidRDefault="00E16289" w:rsidP="00E16289">
      <w:pPr>
        <w:pStyle w:val="a3"/>
        <w:spacing w:after="0" w:line="240" w:lineRule="auto"/>
        <w:ind w:left="709"/>
        <w:jc w:val="center"/>
        <w:rPr>
          <w:rFonts w:ascii="Times New Roman" w:hAnsi="Times New Roman"/>
          <w:b/>
          <w:bCs/>
          <w:sz w:val="28"/>
          <w:szCs w:val="28"/>
        </w:rPr>
      </w:pPr>
      <w:r w:rsidRPr="00AD6DDB">
        <w:rPr>
          <w:rFonts w:ascii="Times New Roman" w:hAnsi="Times New Roman"/>
          <w:b/>
          <w:bCs/>
          <w:sz w:val="28"/>
          <w:szCs w:val="28"/>
        </w:rPr>
        <w:t>Ведомость объемов работ</w:t>
      </w:r>
    </w:p>
    <w:p w:rsidR="00F17E28" w:rsidRPr="00AD6DDB" w:rsidRDefault="00F17E28" w:rsidP="00E16289">
      <w:pPr>
        <w:pStyle w:val="a3"/>
        <w:spacing w:after="0" w:line="240" w:lineRule="auto"/>
        <w:ind w:left="709"/>
        <w:jc w:val="center"/>
        <w:rPr>
          <w:rFonts w:ascii="Times New Roman" w:hAnsi="Times New Roman"/>
          <w:b/>
          <w:bCs/>
          <w:sz w:val="28"/>
          <w:szCs w:val="28"/>
        </w:rPr>
      </w:pPr>
    </w:p>
    <w:tbl>
      <w:tblPr>
        <w:tblW w:w="5000" w:type="pct"/>
        <w:tblLayout w:type="fixed"/>
        <w:tblLook w:val="04A0" w:firstRow="1" w:lastRow="0" w:firstColumn="1" w:lastColumn="0" w:noHBand="0" w:noVBand="1"/>
      </w:tblPr>
      <w:tblGrid>
        <w:gridCol w:w="521"/>
        <w:gridCol w:w="6522"/>
        <w:gridCol w:w="2360"/>
        <w:gridCol w:w="1075"/>
      </w:tblGrid>
      <w:tr w:rsidR="00C11946" w:rsidRPr="00AD6DDB" w:rsidTr="00D669E9">
        <w:trPr>
          <w:trHeight w:val="225"/>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Наименование</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Ед. изм.</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Кол.</w:t>
            </w:r>
          </w:p>
        </w:tc>
      </w:tr>
      <w:tr w:rsidR="00C11946" w:rsidRPr="00AD6DDB" w:rsidTr="00D669E9">
        <w:trPr>
          <w:trHeight w:val="225"/>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w:t>
            </w:r>
          </w:p>
        </w:tc>
        <w:tc>
          <w:tcPr>
            <w:tcW w:w="3111"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3</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4</w:t>
            </w:r>
          </w:p>
        </w:tc>
      </w:tr>
      <w:tr w:rsidR="00C11946" w:rsidRPr="00AD6DDB" w:rsidTr="00D669E9">
        <w:trPr>
          <w:trHeight w:val="24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c>
          <w:tcPr>
            <w:tcW w:w="3111"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Раздел 1. Земляные работы и восстановление водопропусков</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r>
      <w:tr w:rsidR="00C11946" w:rsidRPr="00AD6DDB" w:rsidTr="00D669E9">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 xml:space="preserve">Разработка грунта с перемещением до 10 м бульдозерами </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м3 грунта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0,264</w:t>
            </w:r>
          </w:p>
        </w:tc>
      </w:tr>
      <w:tr w:rsidR="00C11946" w:rsidRPr="00AD6DDB" w:rsidTr="00D669E9">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Погрузка с выгрузкой</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1,32</w:t>
            </w:r>
          </w:p>
        </w:tc>
      </w:tr>
      <w:tr w:rsidR="00C11946" w:rsidRPr="00AD6DDB" w:rsidTr="00D669E9">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3</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Перевозка грузов: I класс груза</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 т груза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158,4</w:t>
            </w:r>
          </w:p>
        </w:tc>
      </w:tr>
      <w:tr w:rsidR="00C11946" w:rsidRPr="00AD6DDB" w:rsidTr="00D669E9">
        <w:trPr>
          <w:trHeight w:val="5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4</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Работа на отвале</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м3 грунта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0,132</w:t>
            </w:r>
          </w:p>
        </w:tc>
      </w:tr>
      <w:tr w:rsidR="00C11946" w:rsidRPr="00AD6DDB" w:rsidTr="00D669E9">
        <w:trPr>
          <w:trHeight w:val="87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5</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Планировка: дна выемок</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спланированной поверхности</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2,64</w:t>
            </w:r>
          </w:p>
        </w:tc>
      </w:tr>
      <w:tr w:rsidR="00C11946" w:rsidRPr="00AD6DDB" w:rsidTr="00D669E9">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6</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дорожных насыпей бульдозерами с перемещением грунта до 20 м</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м3 грунта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0,264</w:t>
            </w:r>
          </w:p>
        </w:tc>
      </w:tr>
      <w:tr w:rsidR="00C11946" w:rsidRPr="00AD6DDB" w:rsidTr="00D669E9">
        <w:trPr>
          <w:trHeight w:val="78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7</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поверхности</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2,64</w:t>
            </w:r>
          </w:p>
        </w:tc>
      </w:tr>
      <w:tr w:rsidR="00C11946" w:rsidRPr="00AD6DDB" w:rsidTr="00D669E9">
        <w:trPr>
          <w:trHeight w:val="7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8</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Планировка откосов: экскаватором-планировщиком</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спланированной площади</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1,92</w:t>
            </w:r>
          </w:p>
        </w:tc>
      </w:tr>
      <w:tr w:rsidR="00C11946" w:rsidRPr="00AD6DDB" w:rsidTr="00D669E9">
        <w:trPr>
          <w:trHeight w:val="8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9</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Уплотнение грунта пневматическими трамбовками</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уплотненного грунта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2,64</w:t>
            </w:r>
          </w:p>
        </w:tc>
      </w:tr>
      <w:tr w:rsidR="00C11946" w:rsidRPr="00AD6DDB" w:rsidTr="00D669E9">
        <w:trPr>
          <w:trHeight w:val="6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Разработка грунта вручную</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грунта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0,288</w:t>
            </w:r>
          </w:p>
        </w:tc>
      </w:tr>
      <w:tr w:rsidR="00C11946" w:rsidRPr="00AD6DDB" w:rsidTr="00D669E9">
        <w:trPr>
          <w:trHeight w:val="52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11</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Разборка водопропускных сооружений</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лотка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0,192</w:t>
            </w:r>
          </w:p>
        </w:tc>
      </w:tr>
      <w:tr w:rsidR="00C11946" w:rsidRPr="00AD6DDB" w:rsidTr="00D669E9">
        <w:trPr>
          <w:trHeight w:val="54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12</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гравийно-песчаной подготовки</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 м3</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38,4</w:t>
            </w:r>
          </w:p>
        </w:tc>
      </w:tr>
      <w:tr w:rsidR="00C11946" w:rsidRPr="00AD6DDB" w:rsidTr="00D669E9">
        <w:trPr>
          <w:trHeight w:val="43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13</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водопропускных сооружений</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лотка</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0,192</w:t>
            </w:r>
          </w:p>
        </w:tc>
      </w:tr>
      <w:tr w:rsidR="00C11946" w:rsidRPr="00AD6DDB" w:rsidTr="00D669E9">
        <w:trPr>
          <w:trHeight w:val="49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14</w:t>
            </w:r>
          </w:p>
        </w:tc>
        <w:tc>
          <w:tcPr>
            <w:tcW w:w="3111" w:type="pct"/>
            <w:tcBorders>
              <w:top w:val="nil"/>
              <w:left w:val="nil"/>
              <w:bottom w:val="nil"/>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Засыпка вручную траншей, пазух котлованов и ям</w:t>
            </w:r>
          </w:p>
        </w:tc>
        <w:tc>
          <w:tcPr>
            <w:tcW w:w="1126" w:type="pct"/>
            <w:tcBorders>
              <w:top w:val="nil"/>
              <w:left w:val="nil"/>
              <w:bottom w:val="nil"/>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грунта</w:t>
            </w:r>
          </w:p>
        </w:tc>
        <w:tc>
          <w:tcPr>
            <w:tcW w:w="513" w:type="pct"/>
            <w:tcBorders>
              <w:top w:val="nil"/>
              <w:left w:val="nil"/>
              <w:bottom w:val="nil"/>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0,288</w:t>
            </w:r>
          </w:p>
        </w:tc>
      </w:tr>
      <w:tr w:rsidR="00C11946" w:rsidRPr="00AD6DDB" w:rsidTr="00D669E9">
        <w:trPr>
          <w:trHeight w:val="37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c>
          <w:tcPr>
            <w:tcW w:w="3111"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Раздел 2. Устройство покрытий</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rsidR="00C11946" w:rsidRPr="00AD6DDB" w:rsidRDefault="00C11946" w:rsidP="00C11946">
            <w:pPr>
              <w:spacing w:after="0" w:line="240" w:lineRule="auto"/>
              <w:rPr>
                <w:rFonts w:ascii="Times New Roman" w:hAnsi="Times New Roman"/>
                <w:b/>
                <w:bCs/>
                <w:sz w:val="28"/>
                <w:szCs w:val="28"/>
              </w:rPr>
            </w:pPr>
            <w:r w:rsidRPr="00AD6DDB">
              <w:rPr>
                <w:rFonts w:ascii="Times New Roman" w:hAnsi="Times New Roman"/>
                <w:b/>
                <w:bCs/>
                <w:sz w:val="28"/>
                <w:szCs w:val="28"/>
              </w:rPr>
              <w:t> </w:t>
            </w:r>
          </w:p>
        </w:tc>
      </w:tr>
      <w:tr w:rsidR="00C11946" w:rsidRPr="00AD6DDB" w:rsidTr="00D669E9">
        <w:trPr>
          <w:trHeight w:val="99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15</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подстилающих и выравнивающих слоев оснований: из песка</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 м3 материала основания (в плотном теле)</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2,64</w:t>
            </w:r>
          </w:p>
        </w:tc>
      </w:tr>
      <w:tr w:rsidR="00C11946" w:rsidRPr="00AD6DDB" w:rsidTr="00D669E9">
        <w:trPr>
          <w:trHeight w:val="63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16</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оснований из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основания</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2,112</w:t>
            </w:r>
          </w:p>
        </w:tc>
      </w:tr>
      <w:tr w:rsidR="00C11946" w:rsidRPr="00AD6DDB" w:rsidTr="00D669E9">
        <w:trPr>
          <w:trHeight w:val="8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17</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укрепительных полос из щебня шириной 0,75 м</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покрытия полосы и обочин</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0,72</w:t>
            </w:r>
          </w:p>
        </w:tc>
      </w:tr>
      <w:tr w:rsidR="00C11946" w:rsidRPr="00AD6DDB" w:rsidTr="00D669E9">
        <w:trPr>
          <w:trHeight w:val="79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18</w:t>
            </w:r>
          </w:p>
        </w:tc>
        <w:tc>
          <w:tcPr>
            <w:tcW w:w="3111"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rPr>
                <w:rFonts w:ascii="Times New Roman" w:hAnsi="Times New Roman"/>
                <w:sz w:val="28"/>
                <w:szCs w:val="28"/>
              </w:rPr>
            </w:pPr>
            <w:r w:rsidRPr="00AD6DDB">
              <w:rPr>
                <w:rFonts w:ascii="Times New Roman" w:hAnsi="Times New Roman"/>
                <w:sz w:val="28"/>
                <w:szCs w:val="28"/>
              </w:rPr>
              <w:t>Устройство покрытий (при укатке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1000 м2 покрытия</w:t>
            </w:r>
          </w:p>
        </w:tc>
        <w:tc>
          <w:tcPr>
            <w:tcW w:w="513" w:type="pct"/>
            <w:tcBorders>
              <w:top w:val="nil"/>
              <w:left w:val="nil"/>
              <w:bottom w:val="single" w:sz="4" w:space="0" w:color="auto"/>
              <w:right w:val="single" w:sz="4" w:space="0" w:color="auto"/>
            </w:tcBorders>
            <w:shd w:val="clear" w:color="auto" w:fill="auto"/>
            <w:vAlign w:val="center"/>
            <w:hideMark/>
          </w:tcPr>
          <w:p w:rsidR="00C11946" w:rsidRPr="00AD6DDB" w:rsidRDefault="00C11946" w:rsidP="00C11946">
            <w:pPr>
              <w:spacing w:after="0" w:line="240" w:lineRule="auto"/>
              <w:jc w:val="center"/>
              <w:rPr>
                <w:rFonts w:ascii="Times New Roman" w:hAnsi="Times New Roman"/>
                <w:sz w:val="28"/>
                <w:szCs w:val="28"/>
              </w:rPr>
            </w:pPr>
            <w:r w:rsidRPr="00AD6DDB">
              <w:rPr>
                <w:rFonts w:ascii="Times New Roman" w:hAnsi="Times New Roman"/>
                <w:sz w:val="28"/>
                <w:szCs w:val="28"/>
              </w:rPr>
              <w:t>2,112</w:t>
            </w:r>
          </w:p>
        </w:tc>
      </w:tr>
    </w:tbl>
    <w:p w:rsidR="00DF71CF" w:rsidRPr="00AD6DDB" w:rsidRDefault="00DF71CF">
      <w:pPr>
        <w:spacing w:after="0" w:line="240" w:lineRule="auto"/>
        <w:rPr>
          <w:rFonts w:ascii="Times New Roman" w:hAnsi="Times New Roman"/>
          <w:b/>
          <w:bCs/>
          <w:sz w:val="28"/>
          <w:szCs w:val="28"/>
        </w:rPr>
      </w:pPr>
    </w:p>
    <w:p w:rsidR="00DF71CF" w:rsidRPr="00AD6DDB" w:rsidRDefault="00DF71CF" w:rsidP="00DF71CF">
      <w:pPr>
        <w:pStyle w:val="a3"/>
        <w:tabs>
          <w:tab w:val="left" w:pos="993"/>
        </w:tabs>
        <w:spacing w:after="0" w:line="240" w:lineRule="auto"/>
        <w:ind w:left="0"/>
        <w:jc w:val="right"/>
        <w:rPr>
          <w:rFonts w:ascii="Times New Roman" w:hAnsi="Times New Roman"/>
          <w:bCs/>
          <w:sz w:val="28"/>
          <w:szCs w:val="28"/>
        </w:rPr>
      </w:pPr>
      <w:r w:rsidRPr="00AD6DDB">
        <w:rPr>
          <w:rFonts w:ascii="Times New Roman" w:hAnsi="Times New Roman"/>
          <w:bCs/>
          <w:sz w:val="28"/>
          <w:szCs w:val="28"/>
        </w:rPr>
        <w:t>Приложение №2</w:t>
      </w:r>
    </w:p>
    <w:p w:rsidR="00DF71CF" w:rsidRPr="00AD6DDB"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D6DDB" w:rsidRDefault="00DF71CF" w:rsidP="00DF71CF">
      <w:pPr>
        <w:pStyle w:val="a3"/>
        <w:spacing w:after="0" w:line="240" w:lineRule="auto"/>
        <w:ind w:left="0"/>
        <w:jc w:val="center"/>
        <w:rPr>
          <w:rFonts w:ascii="Times New Roman" w:hAnsi="Times New Roman"/>
          <w:b/>
          <w:sz w:val="28"/>
          <w:szCs w:val="28"/>
        </w:rPr>
      </w:pPr>
      <w:r w:rsidRPr="00AD6DDB">
        <w:rPr>
          <w:rFonts w:ascii="Times New Roman" w:hAnsi="Times New Roman"/>
          <w:b/>
          <w:spacing w:val="1"/>
          <w:sz w:val="28"/>
          <w:szCs w:val="28"/>
        </w:rPr>
        <w:t>Перечень основных</w:t>
      </w:r>
      <w:r w:rsidRPr="00AD6DDB">
        <w:rPr>
          <w:rFonts w:ascii="Times New Roman" w:hAnsi="Times New Roman"/>
          <w:b/>
          <w:sz w:val="28"/>
          <w:szCs w:val="28"/>
        </w:rPr>
        <w:t xml:space="preserve"> машин и прочего материально-технического </w:t>
      </w:r>
    </w:p>
    <w:p w:rsidR="00DF71CF" w:rsidRPr="00AD6DDB" w:rsidRDefault="00A3217C" w:rsidP="00DF71CF">
      <w:pPr>
        <w:pStyle w:val="a3"/>
        <w:spacing w:after="0" w:line="240" w:lineRule="auto"/>
        <w:ind w:left="0"/>
        <w:jc w:val="center"/>
        <w:rPr>
          <w:rFonts w:ascii="Times New Roman" w:hAnsi="Times New Roman"/>
          <w:b/>
          <w:sz w:val="28"/>
          <w:szCs w:val="28"/>
        </w:rPr>
      </w:pPr>
      <w:r w:rsidRPr="00AD6DDB">
        <w:rPr>
          <w:rFonts w:ascii="Times New Roman" w:hAnsi="Times New Roman"/>
          <w:b/>
          <w:sz w:val="28"/>
          <w:szCs w:val="28"/>
        </w:rPr>
        <w:t>О</w:t>
      </w:r>
      <w:r w:rsidR="00DF71CF" w:rsidRPr="00AD6DDB">
        <w:rPr>
          <w:rFonts w:ascii="Times New Roman" w:hAnsi="Times New Roman"/>
          <w:b/>
          <w:sz w:val="28"/>
          <w:szCs w:val="28"/>
        </w:rPr>
        <w:t>борудования</w:t>
      </w:r>
    </w:p>
    <w:p w:rsidR="00A3217C" w:rsidRPr="00AD6DDB"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374663" w:rsidRPr="00AD6DDB" w:rsidTr="00374663">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Кол-во</w:t>
            </w:r>
          </w:p>
        </w:tc>
      </w:tr>
      <w:tr w:rsidR="00374663" w:rsidRPr="00AD6DDB" w:rsidTr="00374663">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b/>
                <w:bCs/>
                <w:sz w:val="28"/>
                <w:szCs w:val="28"/>
              </w:rPr>
            </w:pPr>
            <w:r w:rsidRPr="00AD6DDB">
              <w:rPr>
                <w:rFonts w:ascii="Times New Roman" w:hAnsi="Times New Roman"/>
                <w:b/>
                <w:bCs/>
                <w:sz w:val="28"/>
                <w:szCs w:val="28"/>
              </w:rPr>
              <w:t>4</w:t>
            </w:r>
          </w:p>
        </w:tc>
      </w:tr>
      <w:tr w:rsidR="00374663" w:rsidRPr="00AD6DDB" w:rsidTr="00374663">
        <w:trPr>
          <w:trHeight w:val="58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rPr>
                <w:rFonts w:ascii="Times New Roman" w:hAnsi="Times New Roman"/>
                <w:sz w:val="28"/>
                <w:szCs w:val="28"/>
              </w:rPr>
            </w:pPr>
            <w:r w:rsidRPr="00AD6DDB">
              <w:rPr>
                <w:rFonts w:ascii="Times New Roman" w:hAnsi="Times New Roman"/>
                <w:sz w:val="28"/>
                <w:szCs w:val="28"/>
              </w:rPr>
              <w:t xml:space="preserve">Тракторы на гусеничном ходу </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1</w:t>
            </w:r>
          </w:p>
        </w:tc>
      </w:tr>
      <w:tr w:rsidR="00374663" w:rsidRPr="00AD6DDB" w:rsidTr="00374663">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rPr>
                <w:rFonts w:ascii="Times New Roman" w:hAnsi="Times New Roman"/>
                <w:sz w:val="28"/>
                <w:szCs w:val="28"/>
              </w:rPr>
            </w:pPr>
            <w:r w:rsidRPr="00AD6DDB">
              <w:rPr>
                <w:rFonts w:ascii="Times New Roman" w:hAnsi="Times New Roman"/>
                <w:sz w:val="28"/>
                <w:szCs w:val="28"/>
              </w:rPr>
              <w:t>Компрессоры передвижные с двигателем внутреннего сгорания давлением: до 686 кПа (7 ат)</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2</w:t>
            </w:r>
          </w:p>
        </w:tc>
      </w:tr>
      <w:tr w:rsidR="00374663" w:rsidRPr="00AD6DDB" w:rsidTr="00374663">
        <w:trPr>
          <w:trHeight w:val="5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rPr>
                <w:rFonts w:ascii="Times New Roman" w:hAnsi="Times New Roman"/>
                <w:sz w:val="28"/>
                <w:szCs w:val="28"/>
              </w:rPr>
            </w:pPr>
            <w:r w:rsidRPr="00AD6DDB">
              <w:rPr>
                <w:rFonts w:ascii="Times New Roman" w:hAnsi="Times New Roman"/>
                <w:sz w:val="28"/>
                <w:szCs w:val="28"/>
              </w:rPr>
              <w:t xml:space="preserve">Бульдозеры при работе на других видах строительства 79 кВт </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2</w:t>
            </w:r>
          </w:p>
        </w:tc>
      </w:tr>
      <w:tr w:rsidR="00374663" w:rsidRPr="00AD6DDB" w:rsidTr="00374663">
        <w:trPr>
          <w:trHeight w:val="5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rPr>
                <w:rFonts w:ascii="Times New Roman" w:hAnsi="Times New Roman"/>
                <w:sz w:val="28"/>
                <w:szCs w:val="28"/>
              </w:rPr>
            </w:pPr>
            <w:r w:rsidRPr="00AD6DDB">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4</w:t>
            </w:r>
          </w:p>
        </w:tc>
      </w:tr>
      <w:tr w:rsidR="00374663" w:rsidRPr="00374663" w:rsidTr="00374663">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rPr>
                <w:rFonts w:ascii="Times New Roman" w:hAnsi="Times New Roman"/>
                <w:sz w:val="28"/>
                <w:szCs w:val="28"/>
              </w:rPr>
            </w:pPr>
            <w:r w:rsidRPr="00AD6DDB">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374663" w:rsidRPr="00AD6DDB"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74663" w:rsidRPr="00374663" w:rsidRDefault="00374663" w:rsidP="00374663">
            <w:pPr>
              <w:spacing w:after="0" w:line="240" w:lineRule="auto"/>
              <w:jc w:val="center"/>
              <w:rPr>
                <w:rFonts w:ascii="Times New Roman" w:hAnsi="Times New Roman"/>
                <w:sz w:val="28"/>
                <w:szCs w:val="28"/>
              </w:rPr>
            </w:pPr>
            <w:r w:rsidRPr="00AD6DDB">
              <w:rPr>
                <w:rFonts w:ascii="Times New Roman" w:hAnsi="Times New Roman"/>
                <w:sz w:val="28"/>
                <w:szCs w:val="28"/>
              </w:rPr>
              <w:t>2</w:t>
            </w:r>
          </w:p>
        </w:tc>
      </w:tr>
    </w:tbl>
    <w:p w:rsidR="00374663" w:rsidRDefault="00374663" w:rsidP="00DF71CF">
      <w:pPr>
        <w:pStyle w:val="a3"/>
        <w:spacing w:after="0" w:line="240" w:lineRule="auto"/>
        <w:ind w:left="0"/>
        <w:jc w:val="center"/>
        <w:rPr>
          <w:rFonts w:ascii="Times New Roman" w:hAnsi="Times New Roman"/>
          <w:b/>
          <w:bCs/>
          <w:sz w:val="28"/>
          <w:szCs w:val="28"/>
        </w:rPr>
      </w:pPr>
    </w:p>
    <w:p w:rsidR="00374663" w:rsidRDefault="00374663" w:rsidP="00DF71CF">
      <w:pPr>
        <w:pStyle w:val="a3"/>
        <w:spacing w:after="0" w:line="240" w:lineRule="auto"/>
        <w:ind w:left="0"/>
        <w:jc w:val="center"/>
        <w:rPr>
          <w:rFonts w:ascii="Times New Roman" w:hAnsi="Times New Roman"/>
          <w:b/>
          <w:bCs/>
          <w:sz w:val="28"/>
          <w:szCs w:val="28"/>
        </w:rPr>
      </w:pPr>
    </w:p>
    <w:p w:rsidR="00374663" w:rsidRDefault="00374663" w:rsidP="00DF71CF">
      <w:pPr>
        <w:pStyle w:val="a3"/>
        <w:spacing w:after="0" w:line="240" w:lineRule="auto"/>
        <w:ind w:left="0"/>
        <w:jc w:val="center"/>
        <w:rPr>
          <w:rFonts w:ascii="Times New Roman" w:hAnsi="Times New Roman"/>
          <w:b/>
          <w:bCs/>
          <w:sz w:val="28"/>
          <w:szCs w:val="28"/>
        </w:rPr>
      </w:pPr>
    </w:p>
    <w:p w:rsidR="00374663" w:rsidRPr="001B5C3E" w:rsidRDefault="00374663" w:rsidP="00DF71CF">
      <w:pPr>
        <w:pStyle w:val="a3"/>
        <w:spacing w:after="0" w:line="240" w:lineRule="auto"/>
        <w:ind w:left="0"/>
        <w:jc w:val="center"/>
        <w:rPr>
          <w:rFonts w:ascii="Times New Roman" w:hAnsi="Times New Roman"/>
          <w:b/>
          <w:bCs/>
          <w:sz w:val="28"/>
          <w:szCs w:val="28"/>
        </w:rPr>
      </w:pPr>
    </w:p>
    <w:sectPr w:rsidR="00374663"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C3" w:rsidRDefault="005471C3" w:rsidP="00FF37E6">
      <w:pPr>
        <w:spacing w:after="0" w:line="240" w:lineRule="auto"/>
      </w:pPr>
      <w:r>
        <w:separator/>
      </w:r>
    </w:p>
  </w:endnote>
  <w:endnote w:type="continuationSeparator" w:id="0">
    <w:p w:rsidR="005471C3" w:rsidRDefault="005471C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C3" w:rsidRDefault="005471C3" w:rsidP="00FF37E6">
      <w:pPr>
        <w:spacing w:after="0" w:line="240" w:lineRule="auto"/>
      </w:pPr>
      <w:r>
        <w:separator/>
      </w:r>
    </w:p>
  </w:footnote>
  <w:footnote w:type="continuationSeparator" w:id="0">
    <w:p w:rsidR="005471C3" w:rsidRDefault="005471C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974E37"/>
    <w:multiLevelType w:val="hybridMultilevel"/>
    <w:tmpl w:val="D3B698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3"/>
  </w:num>
  <w:num w:numId="13">
    <w:abstractNumId w:val="34"/>
  </w:num>
  <w:num w:numId="14">
    <w:abstractNumId w:val="30"/>
  </w:num>
  <w:num w:numId="15">
    <w:abstractNumId w:val="16"/>
  </w:num>
  <w:num w:numId="16">
    <w:abstractNumId w:val="40"/>
  </w:num>
  <w:num w:numId="17">
    <w:abstractNumId w:val="22"/>
  </w:num>
  <w:num w:numId="18">
    <w:abstractNumId w:val="39"/>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6"/>
  </w:num>
  <w:num w:numId="30">
    <w:abstractNumId w:val="45"/>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1"/>
  </w:num>
  <w:num w:numId="38">
    <w:abstractNumId w:val="26"/>
  </w:num>
  <w:num w:numId="39">
    <w:abstractNumId w:val="42"/>
  </w:num>
  <w:num w:numId="40">
    <w:abstractNumId w:val="2"/>
  </w:num>
  <w:num w:numId="41">
    <w:abstractNumId w:val="38"/>
  </w:num>
  <w:num w:numId="42">
    <w:abstractNumId w:val="3"/>
  </w:num>
  <w:num w:numId="43">
    <w:abstractNumId w:val="6"/>
  </w:num>
  <w:num w:numId="44">
    <w:abstractNumId w:val="29"/>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571BB"/>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260D"/>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9F7"/>
    <w:rsid w:val="00372D30"/>
    <w:rsid w:val="00374663"/>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0B38"/>
    <w:rsid w:val="0044114A"/>
    <w:rsid w:val="00441A37"/>
    <w:rsid w:val="004553CA"/>
    <w:rsid w:val="0045601E"/>
    <w:rsid w:val="00456879"/>
    <w:rsid w:val="004831BD"/>
    <w:rsid w:val="00483489"/>
    <w:rsid w:val="00486A07"/>
    <w:rsid w:val="00486A82"/>
    <w:rsid w:val="00492319"/>
    <w:rsid w:val="00496A02"/>
    <w:rsid w:val="00496F34"/>
    <w:rsid w:val="004A15DE"/>
    <w:rsid w:val="004A428D"/>
    <w:rsid w:val="004A70D4"/>
    <w:rsid w:val="004B31BC"/>
    <w:rsid w:val="004B39F3"/>
    <w:rsid w:val="004B4018"/>
    <w:rsid w:val="004C3E97"/>
    <w:rsid w:val="004C6A17"/>
    <w:rsid w:val="004E264F"/>
    <w:rsid w:val="005063AF"/>
    <w:rsid w:val="00513328"/>
    <w:rsid w:val="00514A56"/>
    <w:rsid w:val="00515E20"/>
    <w:rsid w:val="005244CA"/>
    <w:rsid w:val="005279D7"/>
    <w:rsid w:val="005305B3"/>
    <w:rsid w:val="00532849"/>
    <w:rsid w:val="005424A4"/>
    <w:rsid w:val="005471C3"/>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D3C7E"/>
    <w:rsid w:val="006D710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3861"/>
    <w:rsid w:val="00763FDD"/>
    <w:rsid w:val="00767D08"/>
    <w:rsid w:val="00774D84"/>
    <w:rsid w:val="00775A07"/>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6D8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15C2"/>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5DE5"/>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D6DDB"/>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1946"/>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69E9"/>
    <w:rsid w:val="00D737D9"/>
    <w:rsid w:val="00D742B0"/>
    <w:rsid w:val="00D81643"/>
    <w:rsid w:val="00D86537"/>
    <w:rsid w:val="00D86E74"/>
    <w:rsid w:val="00D90423"/>
    <w:rsid w:val="00D9243B"/>
    <w:rsid w:val="00DA3071"/>
    <w:rsid w:val="00DB287A"/>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510"/>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54D4"/>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38FE5-3AC2-43EF-AE92-89C601EC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uiPriority w:val="99"/>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16065200">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2687103">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75677720">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9CB061-FED4-4731-97D4-EE885B40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4</cp:revision>
  <cp:lastPrinted>2016-03-28T09:19:00Z</cp:lastPrinted>
  <dcterms:created xsi:type="dcterms:W3CDTF">2017-02-08T10:35:00Z</dcterms:created>
  <dcterms:modified xsi:type="dcterms:W3CDTF">2017-02-16T09:42:00Z</dcterms:modified>
</cp:coreProperties>
</file>