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340D5" w14:textId="10B6D5FE" w:rsidR="00823A0B" w:rsidRPr="00B62590" w:rsidRDefault="006A427C" w:rsidP="00823A0B">
      <w:pPr>
        <w:tabs>
          <w:tab w:val="left" w:pos="7214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B6259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C003BA9" w14:textId="6CDF3DC1" w:rsidR="006A427C" w:rsidRPr="00B62590" w:rsidRDefault="006A427C" w:rsidP="00823A0B">
      <w:pPr>
        <w:tabs>
          <w:tab w:val="left" w:pos="7214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 закупочной документации </w:t>
      </w:r>
    </w:p>
    <w:p w14:paraId="6FFD9410" w14:textId="77777777" w:rsidR="006A427C" w:rsidRPr="00B62590" w:rsidRDefault="006A427C" w:rsidP="00823A0B">
      <w:pPr>
        <w:tabs>
          <w:tab w:val="left" w:pos="721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E262990" w14:textId="77777777" w:rsidR="00AB3295" w:rsidRPr="00B62590" w:rsidRDefault="00AB3295" w:rsidP="00823A0B">
      <w:pPr>
        <w:widowControl w:val="0"/>
        <w:autoSpaceDE w:val="0"/>
        <w:autoSpaceDN w:val="0"/>
        <w:adjustRightInd w:val="0"/>
        <w:ind w:left="4255" w:firstLine="851"/>
        <w:rPr>
          <w:rFonts w:ascii="Times New Roman" w:hAnsi="Times New Roman" w:cs="Times New Roman"/>
          <w:sz w:val="28"/>
          <w:szCs w:val="28"/>
        </w:rPr>
      </w:pPr>
      <w:r w:rsidRPr="00B62590">
        <w:rPr>
          <w:rFonts w:ascii="Times New Roman" w:hAnsi="Times New Roman" w:cs="Times New Roman"/>
          <w:sz w:val="28"/>
          <w:szCs w:val="28"/>
        </w:rPr>
        <w:t>УТВЕРЖДАЮ:</w:t>
      </w:r>
    </w:p>
    <w:p w14:paraId="5628E29D" w14:textId="51415AE2" w:rsidR="00AB3295" w:rsidRPr="00B62590" w:rsidRDefault="00600755" w:rsidP="00823A0B">
      <w:pPr>
        <w:widowControl w:val="0"/>
        <w:autoSpaceDE w:val="0"/>
        <w:autoSpaceDN w:val="0"/>
        <w:adjustRightInd w:val="0"/>
        <w:ind w:left="5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 w:rsidR="00AB3295" w:rsidRPr="00B62590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="00AB3295" w:rsidRPr="00B62590">
        <w:rPr>
          <w:rFonts w:ascii="Times New Roman" w:hAnsi="Times New Roman" w:cs="Times New Roman"/>
          <w:sz w:val="28"/>
          <w:szCs w:val="28"/>
        </w:rPr>
        <w:t xml:space="preserve"> директор ООО "</w:t>
      </w:r>
      <w:proofErr w:type="spellStart"/>
      <w:r w:rsidR="00AB3295" w:rsidRPr="00B62590">
        <w:rPr>
          <w:rFonts w:ascii="Times New Roman" w:hAnsi="Times New Roman" w:cs="Times New Roman"/>
          <w:sz w:val="28"/>
          <w:szCs w:val="28"/>
        </w:rPr>
        <w:t>Ситэк</w:t>
      </w:r>
      <w:proofErr w:type="spellEnd"/>
      <w:r w:rsidR="00AB3295" w:rsidRPr="00B62590">
        <w:rPr>
          <w:rFonts w:ascii="Times New Roman" w:hAnsi="Times New Roman" w:cs="Times New Roman"/>
          <w:sz w:val="28"/>
          <w:szCs w:val="28"/>
        </w:rPr>
        <w:t>"</w:t>
      </w:r>
    </w:p>
    <w:p w14:paraId="798A9638" w14:textId="77777777" w:rsidR="00AB3295" w:rsidRPr="00B62590" w:rsidRDefault="00AB3295" w:rsidP="00823A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4B1E5D8" w14:textId="34B07943" w:rsidR="00AB3295" w:rsidRPr="00B62590" w:rsidRDefault="00AB3295" w:rsidP="00823A0B">
      <w:pPr>
        <w:widowControl w:val="0"/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28"/>
          <w:szCs w:val="28"/>
        </w:rPr>
      </w:pPr>
      <w:r w:rsidRPr="00B62590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600755">
        <w:rPr>
          <w:rFonts w:ascii="Times New Roman" w:hAnsi="Times New Roman" w:cs="Times New Roman"/>
          <w:sz w:val="28"/>
          <w:szCs w:val="28"/>
          <w:lang w:val="ru-RU"/>
        </w:rPr>
        <w:t>А.А. Ахметов</w:t>
      </w:r>
    </w:p>
    <w:p w14:paraId="47CB60EA" w14:textId="7E971AFB" w:rsidR="006A427C" w:rsidRPr="00B62590" w:rsidRDefault="009633AD" w:rsidP="00823A0B">
      <w:pPr>
        <w:tabs>
          <w:tab w:val="left" w:pos="7214"/>
        </w:tabs>
        <w:ind w:firstLine="5103"/>
        <w:rPr>
          <w:rFonts w:ascii="Times New Roman" w:hAnsi="Times New Roman" w:cs="Times New Roman"/>
          <w:sz w:val="28"/>
          <w:szCs w:val="28"/>
          <w:lang w:val="ru-RU"/>
        </w:rPr>
      </w:pPr>
      <w:r w:rsidRPr="00B62590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5547A3" w:rsidRPr="00B62590">
        <w:rPr>
          <w:rFonts w:ascii="Times New Roman" w:hAnsi="Times New Roman" w:cs="Times New Roman"/>
          <w:sz w:val="28"/>
          <w:szCs w:val="28"/>
          <w:lang w:val="ru-RU"/>
        </w:rPr>
        <w:t xml:space="preserve"> ию</w:t>
      </w:r>
      <w:r w:rsidRPr="00B6259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547A3" w:rsidRPr="00B6259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B3295" w:rsidRPr="00B62590">
        <w:rPr>
          <w:rFonts w:ascii="Times New Roman" w:hAnsi="Times New Roman" w:cs="Times New Roman"/>
          <w:sz w:val="28"/>
          <w:szCs w:val="28"/>
        </w:rPr>
        <w:t xml:space="preserve"> 20</w:t>
      </w:r>
      <w:r w:rsidR="005547A3" w:rsidRPr="00B6259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B3295" w:rsidRPr="00B6259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051DBDB" w14:textId="77777777" w:rsidR="006A427C" w:rsidRPr="00B62590" w:rsidRDefault="006A427C" w:rsidP="003B6865">
      <w:pPr>
        <w:tabs>
          <w:tab w:val="left" w:pos="721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1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6A427C" w:rsidRPr="00B62590" w14:paraId="45376FA9" w14:textId="77777777" w:rsidTr="003E53BF">
        <w:tc>
          <w:tcPr>
            <w:tcW w:w="5069" w:type="dxa"/>
          </w:tcPr>
          <w:p w14:paraId="3F6C3B26" w14:textId="77777777" w:rsidR="006A427C" w:rsidRPr="00B62590" w:rsidRDefault="006A427C" w:rsidP="003B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5EB6F" w14:textId="77777777" w:rsidR="006A427C" w:rsidRPr="00B62590" w:rsidRDefault="006A427C" w:rsidP="003B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71" w:type="dxa"/>
          </w:tcPr>
          <w:p w14:paraId="67C5D7DD" w14:textId="77777777" w:rsidR="006A427C" w:rsidRPr="00B62590" w:rsidRDefault="006A427C" w:rsidP="003B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7319F" w14:textId="77777777" w:rsidR="006A427C" w:rsidRPr="00B62590" w:rsidRDefault="006A427C" w:rsidP="003B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3AA51DC0" w14:textId="77777777" w:rsidR="006A427C" w:rsidRPr="00B62590" w:rsidRDefault="006A427C" w:rsidP="003B6865">
      <w:pPr>
        <w:tabs>
          <w:tab w:val="left" w:pos="721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B733314" w14:textId="77777777" w:rsidR="006A427C" w:rsidRPr="00B62590" w:rsidRDefault="006A427C" w:rsidP="003B6865">
      <w:pPr>
        <w:tabs>
          <w:tab w:val="left" w:pos="721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D7B686C" w14:textId="77777777" w:rsidR="006A427C" w:rsidRPr="00B62590" w:rsidRDefault="006A427C" w:rsidP="003B6865">
      <w:pPr>
        <w:tabs>
          <w:tab w:val="left" w:pos="721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261CF46" w14:textId="77777777" w:rsidR="006A427C" w:rsidRPr="00B62590" w:rsidRDefault="006A427C" w:rsidP="003B6865">
      <w:pPr>
        <w:tabs>
          <w:tab w:val="left" w:pos="721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D599AAE" w14:textId="77777777" w:rsidR="006A427C" w:rsidRPr="00B62590" w:rsidRDefault="006A427C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8FCE6B" w14:textId="77777777" w:rsidR="006A427C" w:rsidRPr="00B62590" w:rsidRDefault="006A427C" w:rsidP="007816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590">
        <w:rPr>
          <w:rFonts w:ascii="Times New Roman" w:hAnsi="Times New Roman" w:cs="Times New Roman"/>
          <w:sz w:val="28"/>
          <w:szCs w:val="28"/>
        </w:rPr>
        <w:t xml:space="preserve">ТЕХНИЧЕСКОЕ ЗАДАНИЕ  </w:t>
      </w:r>
    </w:p>
    <w:p w14:paraId="74EEA41A" w14:textId="77777777" w:rsidR="00BC1A90" w:rsidRPr="00B62590" w:rsidRDefault="00BC1A90" w:rsidP="007816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1A735C" w14:textId="77777777" w:rsidR="00B90245" w:rsidRPr="00B62590" w:rsidRDefault="00B90245" w:rsidP="007816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2590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B62590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предложений в электронной форме </w:t>
      </w:r>
    </w:p>
    <w:p w14:paraId="4BC831EA" w14:textId="77777777" w:rsidR="00B90245" w:rsidRPr="00B62590" w:rsidRDefault="00B90245" w:rsidP="007816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590">
        <w:rPr>
          <w:rFonts w:ascii="Times New Roman" w:hAnsi="Times New Roman" w:cs="Times New Roman"/>
          <w:sz w:val="28"/>
          <w:szCs w:val="28"/>
        </w:rPr>
        <w:t xml:space="preserve"> по отбору организации на право заключения договора </w:t>
      </w:r>
    </w:p>
    <w:p w14:paraId="5A2FBF44" w14:textId="77777777" w:rsidR="006A427C" w:rsidRPr="00B62590" w:rsidRDefault="006A427C" w:rsidP="007816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97BB3" w14:textId="3660D379" w:rsidR="006A427C" w:rsidRPr="00B62590" w:rsidRDefault="006A61FE" w:rsidP="007816D6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590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893761" w:rsidRPr="00B62590">
        <w:rPr>
          <w:rFonts w:ascii="Times New Roman" w:hAnsi="Times New Roman" w:cs="Times New Roman"/>
          <w:sz w:val="28"/>
          <w:szCs w:val="28"/>
          <w:lang w:val="ru-RU"/>
        </w:rPr>
        <w:t xml:space="preserve">оказание услуг по </w:t>
      </w:r>
      <w:r w:rsidRPr="00B62590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93761" w:rsidRPr="00B6259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2590">
        <w:rPr>
          <w:rFonts w:ascii="Times New Roman" w:hAnsi="Times New Roman" w:cs="Times New Roman"/>
          <w:sz w:val="28"/>
          <w:szCs w:val="28"/>
          <w:lang w:val="ru-RU"/>
        </w:rPr>
        <w:t xml:space="preserve"> служебных поездок (командировок).</w:t>
      </w:r>
    </w:p>
    <w:p w14:paraId="709B86B9" w14:textId="77777777" w:rsidR="006A427C" w:rsidRPr="00B62590" w:rsidRDefault="006A427C" w:rsidP="007816D6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95DD38D" w14:textId="77777777" w:rsidR="006A427C" w:rsidRPr="00B62590" w:rsidRDefault="006A427C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899BB0" w14:textId="77777777" w:rsidR="006A427C" w:rsidRPr="00B62590" w:rsidRDefault="006A427C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26BC7A" w14:textId="77777777" w:rsidR="006A427C" w:rsidRPr="00B62590" w:rsidRDefault="006A427C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C4F54A" w14:textId="0F7AFB2F" w:rsidR="006A427C" w:rsidRPr="00B62590" w:rsidRDefault="006A427C" w:rsidP="003B68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02F8A3" w14:textId="3ED8AB7B" w:rsidR="006A61FE" w:rsidRPr="00B62590" w:rsidRDefault="006A61FE" w:rsidP="003B68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375C5C" w14:textId="0D4E5FDC" w:rsidR="006A61FE" w:rsidRPr="00B62590" w:rsidRDefault="006A61FE" w:rsidP="003B68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C02FD3" w14:textId="77777777" w:rsidR="006A61FE" w:rsidRPr="00B62590" w:rsidRDefault="006A61FE" w:rsidP="003B68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02D6F9" w14:textId="77777777" w:rsidR="006A427C" w:rsidRPr="00B62590" w:rsidRDefault="006A427C" w:rsidP="003B68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FDE60D" w14:textId="77777777" w:rsidR="006A427C" w:rsidRPr="00B62590" w:rsidRDefault="006A427C" w:rsidP="003B68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6F4129" w14:textId="77777777" w:rsidR="006A427C" w:rsidRPr="00B62590" w:rsidRDefault="006A427C" w:rsidP="003B68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50BF01" w14:textId="77777777" w:rsidR="006A427C" w:rsidRPr="00B62590" w:rsidRDefault="006A427C" w:rsidP="003B68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BC4BD4" w14:textId="77777777" w:rsidR="00B90245" w:rsidRPr="00B62590" w:rsidRDefault="00B90245" w:rsidP="003B68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590">
        <w:rPr>
          <w:rFonts w:ascii="Times New Roman" w:hAnsi="Times New Roman" w:cs="Times New Roman"/>
          <w:sz w:val="28"/>
          <w:szCs w:val="28"/>
        </w:rPr>
        <w:t>Заказчик и организатор процедуры закупки: ООО «</w:t>
      </w:r>
      <w:proofErr w:type="spellStart"/>
      <w:r w:rsidRPr="00B62590">
        <w:rPr>
          <w:rFonts w:ascii="Times New Roman" w:hAnsi="Times New Roman" w:cs="Times New Roman"/>
          <w:sz w:val="28"/>
          <w:szCs w:val="28"/>
        </w:rPr>
        <w:t>Ситэк</w:t>
      </w:r>
      <w:proofErr w:type="spellEnd"/>
      <w:r w:rsidRPr="00B62590">
        <w:rPr>
          <w:rFonts w:ascii="Times New Roman" w:hAnsi="Times New Roman" w:cs="Times New Roman"/>
          <w:sz w:val="28"/>
          <w:szCs w:val="28"/>
        </w:rPr>
        <w:t>»</w:t>
      </w:r>
    </w:p>
    <w:p w14:paraId="68B5BBE9" w14:textId="77777777" w:rsidR="006A427C" w:rsidRPr="00B62590" w:rsidRDefault="006A427C" w:rsidP="003B68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F6C6D1" w14:textId="77777777" w:rsidR="00867C67" w:rsidRPr="00B62590" w:rsidRDefault="00867C67" w:rsidP="003B68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360C59" w14:textId="77777777" w:rsidR="00867C67" w:rsidRPr="00B62590" w:rsidRDefault="00867C67" w:rsidP="003B68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084BD06" w14:textId="77777777" w:rsidR="006A427C" w:rsidRPr="00B62590" w:rsidRDefault="006A427C" w:rsidP="003B68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547169" w14:textId="61C51835" w:rsidR="006A427C" w:rsidRPr="00B62590" w:rsidRDefault="006A427C" w:rsidP="003B68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2590">
        <w:rPr>
          <w:rFonts w:ascii="Times New Roman" w:hAnsi="Times New Roman" w:cs="Times New Roman"/>
          <w:sz w:val="28"/>
          <w:szCs w:val="28"/>
        </w:rPr>
        <w:t>Москва 20</w:t>
      </w:r>
      <w:r w:rsidR="006A61FE" w:rsidRPr="00B62590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14:paraId="097607D7" w14:textId="2D824412" w:rsidR="006A427C" w:rsidRPr="00B62590" w:rsidRDefault="006A61FE" w:rsidP="003B6865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  <w:lang w:val="en-US"/>
        </w:rPr>
        <w:sectPr w:rsidR="006A427C" w:rsidRPr="00B62590" w:rsidSect="006A61FE">
          <w:footerReference w:type="even" r:id="rId8"/>
          <w:footerReference w:type="default" r:id="rId9"/>
          <w:pgSz w:w="11906" w:h="16838"/>
          <w:pgMar w:top="851" w:right="851" w:bottom="1134" w:left="851" w:header="709" w:footer="709" w:gutter="0"/>
          <w:cols w:space="708"/>
          <w:titlePg/>
          <w:docGrid w:linePitch="360"/>
        </w:sectPr>
      </w:pPr>
      <w:r w:rsidRPr="00B62590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087043A6" w14:textId="1DC27FEC" w:rsidR="00D502D8" w:rsidRPr="00B62590" w:rsidRDefault="00D502D8" w:rsidP="007816D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851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B62590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lastRenderedPageBreak/>
        <w:t>Основные параметры:</w:t>
      </w:r>
    </w:p>
    <w:p w14:paraId="49B23269" w14:textId="665ABE15" w:rsidR="00D502D8" w:rsidRPr="00B62590" w:rsidRDefault="00D502D8" w:rsidP="007816D6">
      <w:pPr>
        <w:tabs>
          <w:tab w:val="left" w:pos="426"/>
        </w:tabs>
        <w:spacing w:line="360" w:lineRule="auto"/>
        <w:ind w:firstLine="851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B62590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Код по ОКПД2: 79.1 «Услуги туристических агентств и туроператоров».</w:t>
      </w:r>
    </w:p>
    <w:p w14:paraId="37DC3ED7" w14:textId="441CD282" w:rsidR="00D502D8" w:rsidRPr="00B62590" w:rsidRDefault="00D502D8" w:rsidP="007816D6">
      <w:pPr>
        <w:tabs>
          <w:tab w:val="left" w:pos="426"/>
        </w:tabs>
        <w:spacing w:line="360" w:lineRule="auto"/>
        <w:ind w:firstLine="851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62590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Описание услуг: </w:t>
      </w:r>
      <w:r w:rsidRPr="00B62590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Поиск вариантов: - перелета и ж/д переездов, бронирование и оформление авиабилетов, железнодорожных билетов; вариантов размещения, бронирование номеров в гостиницах</w:t>
      </w:r>
      <w:r w:rsidRPr="00B62590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и прочее.</w:t>
      </w:r>
    </w:p>
    <w:p w14:paraId="20C4A13E" w14:textId="77777777" w:rsidR="00FE5982" w:rsidRPr="00B62590" w:rsidRDefault="00FE5982" w:rsidP="007816D6">
      <w:pPr>
        <w:tabs>
          <w:tab w:val="left" w:pos="426"/>
        </w:tabs>
        <w:spacing w:line="360" w:lineRule="auto"/>
        <w:ind w:firstLine="851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</w:p>
    <w:p w14:paraId="1BCCE631" w14:textId="326A7D19" w:rsidR="001527EA" w:rsidRPr="00B62590" w:rsidRDefault="001527EA" w:rsidP="007816D6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851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62590">
        <w:rPr>
          <w:rStyle w:val="a4"/>
          <w:rFonts w:ascii="Times New Roman" w:hAnsi="Times New Roman"/>
          <w:b w:val="0"/>
          <w:bCs w:val="0"/>
          <w:sz w:val="28"/>
          <w:szCs w:val="28"/>
          <w:lang w:val="ru-RU"/>
        </w:rPr>
        <w:t>Срок</w:t>
      </w:r>
      <w:r w:rsidR="00D502D8" w:rsidRPr="00B62590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оказания услуг: </w:t>
      </w:r>
      <w:r w:rsidR="00D502D8" w:rsidRPr="00B62590">
        <w:rPr>
          <w:rStyle w:val="a4"/>
          <w:rFonts w:ascii="Times New Roman" w:hAnsi="Times New Roman"/>
          <w:b w:val="0"/>
          <w:bCs w:val="0"/>
          <w:sz w:val="28"/>
          <w:szCs w:val="28"/>
          <w:lang w:val="ru-RU"/>
        </w:rPr>
        <w:t>с</w:t>
      </w:r>
      <w:r w:rsidR="00D502D8" w:rsidRPr="00B62590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момента подписания Сторонами договора на оказание услуг до 31.07.202</w:t>
      </w:r>
      <w:r w:rsidR="00D502D8" w:rsidRPr="00B62590">
        <w:rPr>
          <w:rStyle w:val="a4"/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 w:rsidRPr="00B62590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года,</w:t>
      </w:r>
      <w:r w:rsidRPr="00B62590">
        <w:rPr>
          <w:rStyle w:val="a4"/>
          <w:rFonts w:ascii="Times New Roman" w:hAnsi="Times New Roman"/>
          <w:b w:val="0"/>
          <w:bCs w:val="0"/>
          <w:sz w:val="28"/>
          <w:szCs w:val="28"/>
          <w:lang w:val="ru-RU"/>
        </w:rPr>
        <w:t xml:space="preserve"> либо до достижения предельной цены договора, в зависимости от того, что наступит раньше.</w:t>
      </w:r>
    </w:p>
    <w:p w14:paraId="3A4DFD0D" w14:textId="77777777" w:rsidR="00FE5982" w:rsidRPr="00B62590" w:rsidRDefault="00FE5982" w:rsidP="007816D6">
      <w:pPr>
        <w:pStyle w:val="a5"/>
        <w:tabs>
          <w:tab w:val="left" w:pos="426"/>
        </w:tabs>
        <w:spacing w:line="360" w:lineRule="auto"/>
        <w:ind w:left="851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ru-RU"/>
        </w:rPr>
      </w:pPr>
    </w:p>
    <w:p w14:paraId="44F5BD35" w14:textId="376C1410" w:rsidR="00CB08E8" w:rsidRPr="00B62590" w:rsidRDefault="00CB08E8" w:rsidP="007816D6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851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Место оказания услуг: 117246 Россия, г. Москва, Научный проезд, д.12, офис</w:t>
      </w:r>
      <w:r w:rsidR="006E3DAC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70.</w:t>
      </w:r>
    </w:p>
    <w:p w14:paraId="7A2EC0FC" w14:textId="77777777" w:rsidR="00FE5982" w:rsidRPr="00B62590" w:rsidRDefault="00FE5982" w:rsidP="007816D6">
      <w:pPr>
        <w:pStyle w:val="a5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</w:p>
    <w:p w14:paraId="1C533C0B" w14:textId="3B80CAA5" w:rsidR="00CB08E8" w:rsidRPr="00B62590" w:rsidRDefault="00CB08E8" w:rsidP="007816D6">
      <w:pPr>
        <w:pStyle w:val="Default"/>
        <w:numPr>
          <w:ilvl w:val="0"/>
          <w:numId w:val="1"/>
        </w:numPr>
        <w:tabs>
          <w:tab w:val="left" w:pos="-1276"/>
          <w:tab w:val="left" w:pos="0"/>
          <w:tab w:val="left" w:pos="142"/>
          <w:tab w:val="left" w:pos="426"/>
        </w:tabs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B62590">
        <w:rPr>
          <w:color w:val="auto"/>
          <w:sz w:val="28"/>
          <w:szCs w:val="28"/>
        </w:rPr>
        <w:t xml:space="preserve">Предельная </w:t>
      </w:r>
      <w:r w:rsidR="00B62590">
        <w:rPr>
          <w:color w:val="auto"/>
          <w:sz w:val="28"/>
          <w:szCs w:val="28"/>
        </w:rPr>
        <w:t>сумма</w:t>
      </w:r>
      <w:r w:rsidRPr="00B62590">
        <w:rPr>
          <w:color w:val="auto"/>
          <w:sz w:val="28"/>
          <w:szCs w:val="28"/>
        </w:rPr>
        <w:t xml:space="preserve"> договора: </w:t>
      </w:r>
    </w:p>
    <w:p w14:paraId="4033289E" w14:textId="2DCE9269" w:rsidR="00CB08E8" w:rsidRPr="00B62590" w:rsidRDefault="00CB08E8" w:rsidP="007816D6">
      <w:pPr>
        <w:pStyle w:val="Default"/>
        <w:tabs>
          <w:tab w:val="left" w:pos="-1276"/>
          <w:tab w:val="left" w:pos="0"/>
          <w:tab w:val="left" w:pos="142"/>
          <w:tab w:val="left" w:pos="426"/>
        </w:tabs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B62590">
        <w:rPr>
          <w:color w:val="auto"/>
          <w:sz w:val="28"/>
          <w:szCs w:val="28"/>
        </w:rPr>
        <w:t>– 3000000,00 рублей (Три миллиона рублей 00 копеек), в т.ч. НДС 20 % 500000,00 рублей (Пятьсот тысяч рублей 00 копеек); сумма без НДС – 2500000,00 рублей (Два миллиона пятьсот тысяч рублей 00 копеек).</w:t>
      </w:r>
    </w:p>
    <w:p w14:paraId="05AA1F33" w14:textId="6BF762DE" w:rsidR="00CB08E8" w:rsidRPr="00B62590" w:rsidRDefault="00CB08E8" w:rsidP="007816D6">
      <w:pPr>
        <w:pStyle w:val="Default"/>
        <w:tabs>
          <w:tab w:val="left" w:pos="-1276"/>
          <w:tab w:val="left" w:pos="0"/>
          <w:tab w:val="left" w:pos="142"/>
          <w:tab w:val="left" w:pos="426"/>
        </w:tabs>
        <w:spacing w:line="360" w:lineRule="auto"/>
        <w:ind w:firstLine="851"/>
        <w:jc w:val="both"/>
        <w:rPr>
          <w:rStyle w:val="a4"/>
          <w:b w:val="0"/>
          <w:bCs w:val="0"/>
          <w:color w:val="auto"/>
          <w:sz w:val="28"/>
          <w:szCs w:val="28"/>
        </w:rPr>
      </w:pPr>
      <w:r w:rsidRPr="00B62590">
        <w:rPr>
          <w:color w:val="auto"/>
          <w:sz w:val="28"/>
          <w:szCs w:val="28"/>
        </w:rPr>
        <w:t xml:space="preserve">Цена договора включает в себя </w:t>
      </w:r>
      <w:r w:rsidR="003B6865" w:rsidRPr="00B62590">
        <w:rPr>
          <w:color w:val="auto"/>
          <w:sz w:val="28"/>
          <w:szCs w:val="28"/>
        </w:rPr>
        <w:t>все затраты Исполнителя,</w:t>
      </w:r>
      <w:r w:rsidRPr="00B62590">
        <w:rPr>
          <w:color w:val="auto"/>
          <w:sz w:val="28"/>
          <w:szCs w:val="28"/>
        </w:rPr>
        <w:t xml:space="preserve"> производимые им при оказании услуг, в том числе на страхование, доставку, уплату таможенных пошлин, налогов (НДС</w:t>
      </w:r>
      <w:r w:rsidR="00FE5982" w:rsidRPr="00B62590">
        <w:rPr>
          <w:color w:val="auto"/>
          <w:sz w:val="28"/>
          <w:szCs w:val="28"/>
        </w:rPr>
        <w:t>)</w:t>
      </w:r>
      <w:r w:rsidRPr="00B62590">
        <w:rPr>
          <w:color w:val="auto"/>
          <w:sz w:val="28"/>
          <w:szCs w:val="28"/>
        </w:rPr>
        <w:t>, сборов и других обязательных платежей, и другие возможные затраты Участника, подлежащие возмещению в соответствии с действующим законодательством Российской Федерации.</w:t>
      </w:r>
      <w:r w:rsidRPr="00B62590">
        <w:rPr>
          <w:rStyle w:val="a4"/>
          <w:b w:val="0"/>
          <w:bCs w:val="0"/>
          <w:color w:val="auto"/>
          <w:sz w:val="28"/>
          <w:szCs w:val="28"/>
        </w:rPr>
        <w:t xml:space="preserve">  </w:t>
      </w:r>
    </w:p>
    <w:p w14:paraId="6A7BAD49" w14:textId="11A5E52C" w:rsidR="00CB08E8" w:rsidRPr="00B62590" w:rsidRDefault="00CB08E8" w:rsidP="007816D6">
      <w:pPr>
        <w:pStyle w:val="Default"/>
        <w:tabs>
          <w:tab w:val="left" w:pos="-1276"/>
          <w:tab w:val="left" w:pos="0"/>
          <w:tab w:val="left" w:pos="142"/>
          <w:tab w:val="left" w:pos="426"/>
        </w:tabs>
        <w:spacing w:line="360" w:lineRule="auto"/>
        <w:ind w:firstLine="851"/>
        <w:jc w:val="both"/>
        <w:rPr>
          <w:rStyle w:val="a4"/>
          <w:b w:val="0"/>
          <w:bCs w:val="0"/>
          <w:color w:val="auto"/>
          <w:sz w:val="28"/>
          <w:szCs w:val="28"/>
        </w:rPr>
      </w:pPr>
      <w:r w:rsidRPr="00B62590">
        <w:rPr>
          <w:rStyle w:val="a4"/>
          <w:b w:val="0"/>
          <w:bCs w:val="0"/>
          <w:color w:val="auto"/>
          <w:sz w:val="28"/>
          <w:szCs w:val="28"/>
        </w:rPr>
        <w:t>Договор является рамочным.</w:t>
      </w:r>
    </w:p>
    <w:p w14:paraId="2455889A" w14:textId="77777777" w:rsidR="00D056D4" w:rsidRPr="00B62590" w:rsidRDefault="00D056D4" w:rsidP="007816D6">
      <w:pPr>
        <w:pStyle w:val="Default"/>
        <w:tabs>
          <w:tab w:val="left" w:pos="-1276"/>
          <w:tab w:val="left" w:pos="0"/>
          <w:tab w:val="left" w:pos="142"/>
          <w:tab w:val="left" w:pos="426"/>
        </w:tabs>
        <w:spacing w:line="360" w:lineRule="auto"/>
        <w:ind w:firstLine="851"/>
        <w:jc w:val="both"/>
        <w:rPr>
          <w:rStyle w:val="a4"/>
          <w:b w:val="0"/>
          <w:bCs w:val="0"/>
          <w:color w:val="auto"/>
          <w:sz w:val="28"/>
          <w:szCs w:val="28"/>
        </w:rPr>
      </w:pPr>
    </w:p>
    <w:p w14:paraId="472ADBA0" w14:textId="77777777" w:rsidR="00CB08E8" w:rsidRPr="00B62590" w:rsidRDefault="00CB08E8" w:rsidP="007816D6">
      <w:pPr>
        <w:numPr>
          <w:ilvl w:val="0"/>
          <w:numId w:val="1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Состав (перечень) оказываемых услуг:</w:t>
      </w:r>
    </w:p>
    <w:p w14:paraId="523858D9" w14:textId="77777777" w:rsidR="00CB08E8" w:rsidRPr="00B62590" w:rsidRDefault="00CB08E8" w:rsidP="007816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Поиск по времени, качеству и цене вариантов перелета, бронирование и оформление авиабилетов по России, в города СНГ и за рубеж на рейсы российских, иностранных авиакомпаний, а также авиакомпаний СНГ.</w:t>
      </w:r>
    </w:p>
    <w:p w14:paraId="56B560DC" w14:textId="77777777" w:rsidR="00CB08E8" w:rsidRPr="00B62590" w:rsidRDefault="00CB08E8" w:rsidP="007816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Поиск по времени, качеству и цене вариантов железнодорожных переездов и оформление железнодорожных билетов на внутренние и международные направления.</w:t>
      </w:r>
    </w:p>
    <w:p w14:paraId="0751C492" w14:textId="338DF68B" w:rsidR="00CB08E8" w:rsidRPr="00B62590" w:rsidRDefault="00CB08E8" w:rsidP="007816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Поиск оптимальных по качеству и цене вариантов размещения, бронирование номеров</w:t>
      </w:r>
      <w:r w:rsidR="00E351C3"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организация размещения</w:t>
      </w: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гостиницах России, в городах СНГ, за рубежом.</w:t>
      </w:r>
    </w:p>
    <w:p w14:paraId="66EED70D" w14:textId="177B90BF" w:rsidR="00CB08E8" w:rsidRPr="00B62590" w:rsidRDefault="00CB08E8" w:rsidP="007816D6">
      <w:pPr>
        <w:numPr>
          <w:ilvl w:val="0"/>
          <w:numId w:val="2"/>
        </w:numPr>
        <w:tabs>
          <w:tab w:val="left" w:pos="-1276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Поиск по времени, качеству и цене вариантов автотранспортного обслуживания (трансферы, арен</w:t>
      </w:r>
      <w:r w:rsidR="00E351C3"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да автомобилей), бронирование, </w:t>
      </w: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заказ </w:t>
      </w:r>
      <w:r w:rsidR="00E351C3"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="00E351C3" w:rsidRPr="00B62590">
        <w:rPr>
          <w:rFonts w:ascii="Times New Roman" w:hAnsi="Times New Roman"/>
          <w:color w:val="auto"/>
          <w:sz w:val="28"/>
          <w:szCs w:val="28"/>
          <w:lang w:val="ru-RU"/>
        </w:rPr>
        <w:t>организация</w:t>
      </w:r>
      <w:r w:rsidR="00E351C3"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России, в городах СНГ, за рубежом.</w:t>
      </w:r>
    </w:p>
    <w:p w14:paraId="3131AF4E" w14:textId="3D54D7F0" w:rsidR="00CB08E8" w:rsidRPr="00B62590" w:rsidRDefault="00CB08E8" w:rsidP="007816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Содействие в получении виз.</w:t>
      </w:r>
      <w:r w:rsidR="004650AE"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5A1F0D97" w14:textId="2774A603" w:rsidR="00CB08E8" w:rsidRPr="00B62590" w:rsidRDefault="00CB08E8" w:rsidP="007816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Организация </w:t>
      </w: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VIP</w:t>
      </w: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-обслуживания в аэропортах России, в городах СНГ, за рубежом (экспресс-прохождение паспортного и таможенного контроля, регистрации на рейсы и т.п.).</w:t>
      </w:r>
      <w:r w:rsidR="004650AE"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745933EB" w14:textId="7E76A041" w:rsidR="00CB08E8" w:rsidRPr="00B62590" w:rsidRDefault="00CB08E8" w:rsidP="007816D6">
      <w:pPr>
        <w:numPr>
          <w:ilvl w:val="0"/>
          <w:numId w:val="2"/>
        </w:numPr>
        <w:tabs>
          <w:tab w:val="left" w:pos="-1276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Оформление возвратов приобретенных билетов, отмены забронированных номеров в гостиницах, отмены любых других приобретенных или заказанных услуг.</w:t>
      </w:r>
    </w:p>
    <w:p w14:paraId="1411F938" w14:textId="77777777" w:rsidR="00CB08E8" w:rsidRPr="00B62590" w:rsidRDefault="00CB08E8" w:rsidP="007816D6">
      <w:pPr>
        <w:pStyle w:val="a5"/>
        <w:numPr>
          <w:ilvl w:val="0"/>
          <w:numId w:val="2"/>
        </w:numPr>
        <w:tabs>
          <w:tab w:val="left" w:pos="-1276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Содействие в оформлении полисов медицинского страхования для лиц, выезжающих за рубеж, на период поездки. </w:t>
      </w:r>
    </w:p>
    <w:p w14:paraId="54640EFA" w14:textId="75E46FDC" w:rsidR="00CB08E8" w:rsidRPr="00B62590" w:rsidRDefault="00CB08E8" w:rsidP="007816D6">
      <w:pPr>
        <w:pStyle w:val="a5"/>
        <w:numPr>
          <w:ilvl w:val="0"/>
          <w:numId w:val="2"/>
        </w:numPr>
        <w:tabs>
          <w:tab w:val="left" w:pos="-1276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Организация посещения и участия в выставках, семинарах, симпозиумах, ярмарках и других международных и российских мероприятиях.</w:t>
      </w:r>
      <w:r w:rsidR="004650AE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1D29A4F3" w14:textId="77777777" w:rsidR="00CB08E8" w:rsidRPr="00B62590" w:rsidRDefault="00CB08E8" w:rsidP="007816D6">
      <w:p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73E16A8A" w14:textId="6853EACA" w:rsidR="003B6865" w:rsidRPr="00B62590" w:rsidRDefault="00CB08E8" w:rsidP="007816D6">
      <w:pPr>
        <w:numPr>
          <w:ilvl w:val="0"/>
          <w:numId w:val="1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 к оказываемым услугам:</w:t>
      </w:r>
    </w:p>
    <w:p w14:paraId="4DE7011A" w14:textId="118C7128" w:rsidR="00D056D4" w:rsidRPr="00B62590" w:rsidRDefault="00CB08E8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sz w:val="28"/>
          <w:szCs w:val="28"/>
          <w:lang w:val="ru-RU"/>
        </w:rPr>
        <w:t xml:space="preserve">При оказании услуг </w:t>
      </w:r>
      <w:r w:rsidR="004939F2">
        <w:rPr>
          <w:rFonts w:ascii="Times New Roman" w:hAnsi="Times New Roman"/>
          <w:sz w:val="28"/>
          <w:szCs w:val="28"/>
          <w:lang w:val="ru-RU"/>
        </w:rPr>
        <w:t>Исполнител</w:t>
      </w:r>
      <w:r w:rsidRPr="00B62590">
        <w:rPr>
          <w:rFonts w:ascii="Times New Roman" w:hAnsi="Times New Roman"/>
          <w:sz w:val="28"/>
          <w:szCs w:val="28"/>
          <w:lang w:val="ru-RU"/>
        </w:rPr>
        <w:t xml:space="preserve">ь должен руководствоваться законодательством РФ, а также соответствующими нормативными и инструктивными документами перевозчиков и иных организаций, связанных с </w:t>
      </w:r>
      <w:r w:rsidR="004939F2">
        <w:rPr>
          <w:rFonts w:ascii="Times New Roman" w:hAnsi="Times New Roman"/>
          <w:sz w:val="28"/>
          <w:szCs w:val="28"/>
          <w:lang w:val="ru-RU"/>
        </w:rPr>
        <w:t>Исполнител</w:t>
      </w:r>
      <w:r w:rsidRPr="00B62590">
        <w:rPr>
          <w:rFonts w:ascii="Times New Roman" w:hAnsi="Times New Roman"/>
          <w:sz w:val="28"/>
          <w:szCs w:val="28"/>
          <w:lang w:val="ru-RU"/>
        </w:rPr>
        <w:t>ем договорными отношениями, регламентирующими транспортное, гостиничное и иное обслуживание.</w:t>
      </w:r>
    </w:p>
    <w:p w14:paraId="0225C849" w14:textId="3222202F" w:rsidR="003B6865" w:rsidRPr="00B62590" w:rsidRDefault="00D056D4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sz w:val="28"/>
          <w:szCs w:val="28"/>
          <w:lang w:val="ru-RU"/>
        </w:rPr>
        <w:t>К</w:t>
      </w:r>
      <w:r w:rsidR="00CB08E8" w:rsidRPr="00B62590">
        <w:rPr>
          <w:rFonts w:ascii="Times New Roman" w:hAnsi="Times New Roman"/>
          <w:sz w:val="28"/>
          <w:szCs w:val="28"/>
          <w:lang w:val="ru-RU"/>
        </w:rPr>
        <w:t xml:space="preserve">ачество услуг на различных этапах оказания оценивается в соответствии с требованиями </w:t>
      </w:r>
      <w:r w:rsidR="00CB08E8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ГОСТ Р </w:t>
      </w:r>
      <w:r w:rsidR="004650AE" w:rsidRPr="00B62590">
        <w:rPr>
          <w:rFonts w:ascii="Times New Roman" w:hAnsi="Times New Roman"/>
          <w:color w:val="auto"/>
          <w:sz w:val="28"/>
          <w:szCs w:val="28"/>
          <w:lang w:val="ru-RU"/>
        </w:rPr>
        <w:t>52113-2014</w:t>
      </w:r>
      <w:r w:rsidR="00CE610E" w:rsidRPr="00B6259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1E389AD5" w14:textId="77777777" w:rsidR="003B6865" w:rsidRPr="00B62590" w:rsidRDefault="00CB08E8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sz w:val="28"/>
          <w:szCs w:val="28"/>
          <w:lang w:val="ru-RU"/>
        </w:rPr>
        <w:t xml:space="preserve">Услуги по удовлетворению потребностей в транспортных перевозках сотрудников Заказчика, осуществляемых всеми видами транспорта общего пользования, по качеству и безопасности для жизни и здоровья должны соответствовать стандартам </w:t>
      </w: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ГОСТ Р 51004-96.</w:t>
      </w:r>
    </w:p>
    <w:p w14:paraId="24512E90" w14:textId="77777777" w:rsidR="00793336" w:rsidRDefault="00CB08E8" w:rsidP="0079333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Предоставление информации </w:t>
      </w:r>
      <w:r w:rsidR="004939F2">
        <w:rPr>
          <w:rFonts w:ascii="Times New Roman" w:hAnsi="Times New Roman"/>
          <w:color w:val="auto"/>
          <w:sz w:val="28"/>
          <w:szCs w:val="28"/>
          <w:lang w:val="ru-RU"/>
        </w:rPr>
        <w:t>Исполнител</w:t>
      </w: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ем, содержащей сведения о номенклатуре </w:t>
      </w:r>
      <w:r w:rsidRPr="00B62590">
        <w:rPr>
          <w:rFonts w:ascii="Times New Roman" w:hAnsi="Times New Roman"/>
          <w:sz w:val="28"/>
          <w:szCs w:val="28"/>
          <w:lang w:val="ru-RU"/>
        </w:rPr>
        <w:t xml:space="preserve">предоставляемых услуг, необходимой для </w:t>
      </w:r>
      <w:r w:rsidRPr="00B62590">
        <w:rPr>
          <w:rFonts w:ascii="Times New Roman" w:hAnsi="Times New Roman"/>
          <w:sz w:val="28"/>
          <w:szCs w:val="28"/>
          <w:lang w:val="ru-RU"/>
        </w:rPr>
        <w:lastRenderedPageBreak/>
        <w:t xml:space="preserve">осуществления компетентного выбора и использования данных услуг, входящих в предмет запроса предложений, должна </w:t>
      </w:r>
      <w:r w:rsidR="001F4153" w:rsidRPr="00B62590">
        <w:rPr>
          <w:rFonts w:ascii="Times New Roman" w:hAnsi="Times New Roman"/>
          <w:sz w:val="28"/>
          <w:szCs w:val="28"/>
          <w:lang w:val="ru-RU"/>
        </w:rPr>
        <w:t>быть выполнена в соответствии с законодательством РФ.</w:t>
      </w:r>
    </w:p>
    <w:p w14:paraId="67B83551" w14:textId="55A133E8" w:rsidR="0025366F" w:rsidRPr="00EA6C87" w:rsidRDefault="00CB08E8" w:rsidP="0079333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A6C87">
        <w:rPr>
          <w:rFonts w:ascii="Times New Roman" w:hAnsi="Times New Roman"/>
          <w:sz w:val="28"/>
          <w:szCs w:val="28"/>
          <w:lang w:val="ru-RU"/>
        </w:rPr>
        <w:t xml:space="preserve">Обеспечение медицинского страхования сотрудников Заказчика, страхование дополнительных рисков, а также проведение инструктажа, в том числе по обеспечению безопасности, должны оказываться в соответствии </w:t>
      </w:r>
      <w:r w:rsidR="001F4153" w:rsidRPr="00EA6C87">
        <w:rPr>
          <w:rFonts w:ascii="Times New Roman" w:hAnsi="Times New Roman"/>
          <w:sz w:val="28"/>
          <w:szCs w:val="28"/>
          <w:lang w:val="ru-RU"/>
        </w:rPr>
        <w:t>с</w:t>
      </w:r>
      <w:r w:rsidR="00793336" w:rsidRPr="00EA6C87">
        <w:rPr>
          <w:rFonts w:ascii="Times New Roman" w:hAnsi="Times New Roman"/>
          <w:sz w:val="28"/>
          <w:szCs w:val="28"/>
          <w:lang w:val="ru-RU"/>
        </w:rPr>
        <w:t xml:space="preserve"> з</w:t>
      </w:r>
      <w:r w:rsidR="0025366F" w:rsidRPr="00EA6C87">
        <w:rPr>
          <w:rFonts w:ascii="Times New Roman" w:hAnsi="Times New Roman"/>
          <w:sz w:val="28"/>
          <w:szCs w:val="28"/>
          <w:lang w:val="ru-RU"/>
        </w:rPr>
        <w:t>акон</w:t>
      </w:r>
      <w:r w:rsidR="00793336" w:rsidRPr="00EA6C87">
        <w:rPr>
          <w:rFonts w:ascii="Times New Roman" w:hAnsi="Times New Roman"/>
          <w:sz w:val="28"/>
          <w:szCs w:val="28"/>
          <w:lang w:val="ru-RU"/>
        </w:rPr>
        <w:t>ом</w:t>
      </w:r>
      <w:r w:rsidR="0025366F" w:rsidRPr="00EA6C87">
        <w:rPr>
          <w:rFonts w:ascii="Times New Roman" w:hAnsi="Times New Roman"/>
          <w:sz w:val="28"/>
          <w:szCs w:val="28"/>
          <w:lang w:val="ru-RU"/>
        </w:rPr>
        <w:t xml:space="preserve"> РФ от 27.11.1992 N 4015-1 (ред. от 28.12.2013) "Об организации страхового дела в Российской Федерации</w:t>
      </w:r>
      <w:r w:rsidR="00793336" w:rsidRPr="00EA6C87">
        <w:rPr>
          <w:rFonts w:ascii="Times New Roman" w:hAnsi="Times New Roman"/>
          <w:sz w:val="28"/>
          <w:szCs w:val="28"/>
          <w:lang w:val="ru-RU"/>
        </w:rPr>
        <w:t xml:space="preserve">", </w:t>
      </w:r>
      <w:r w:rsidR="0025366F" w:rsidRPr="00EA6C87">
        <w:rPr>
          <w:rFonts w:ascii="Times New Roman" w:hAnsi="Times New Roman"/>
          <w:sz w:val="28"/>
          <w:szCs w:val="28"/>
          <w:lang w:val="ru-RU"/>
        </w:rPr>
        <w:t>Федеральны</w:t>
      </w:r>
      <w:r w:rsidR="00793336" w:rsidRPr="00EA6C87">
        <w:rPr>
          <w:rFonts w:ascii="Times New Roman" w:hAnsi="Times New Roman"/>
          <w:sz w:val="28"/>
          <w:szCs w:val="28"/>
          <w:lang w:val="ru-RU"/>
        </w:rPr>
        <w:t>м</w:t>
      </w:r>
      <w:r w:rsidR="0025366F" w:rsidRPr="00EA6C87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793336" w:rsidRPr="00EA6C87">
        <w:rPr>
          <w:rFonts w:ascii="Times New Roman" w:hAnsi="Times New Roman"/>
          <w:sz w:val="28"/>
          <w:szCs w:val="28"/>
          <w:lang w:val="ru-RU"/>
        </w:rPr>
        <w:t>ом</w:t>
      </w:r>
      <w:r w:rsidR="0025366F" w:rsidRPr="00EA6C87">
        <w:rPr>
          <w:rFonts w:ascii="Times New Roman" w:hAnsi="Times New Roman"/>
          <w:sz w:val="28"/>
          <w:szCs w:val="28"/>
          <w:lang w:val="ru-RU"/>
        </w:rPr>
        <w:t xml:space="preserve"> от 23.07.2013 N 234-ФЗ (ред. от 28.12.2013) "О внесении изменений в Закон Российской Федерации "Об организации страхового дела в Российской Федерации"</w:t>
      </w:r>
    </w:p>
    <w:p w14:paraId="41F61DC0" w14:textId="20892350" w:rsidR="00544E22" w:rsidRPr="00B62590" w:rsidRDefault="00CB08E8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590">
        <w:rPr>
          <w:rFonts w:ascii="Times New Roman" w:hAnsi="Times New Roman"/>
          <w:sz w:val="28"/>
          <w:szCs w:val="28"/>
          <w:lang w:val="ru-RU"/>
        </w:rPr>
        <w:t xml:space="preserve">Услуги средств размещения должны соответствовать требованиям </w:t>
      </w:r>
      <w:r w:rsidR="006848F5" w:rsidRPr="00B62590">
        <w:rPr>
          <w:rFonts w:ascii="Times New Roman" w:hAnsi="Times New Roman"/>
          <w:sz w:val="28"/>
          <w:szCs w:val="28"/>
          <w:lang w:val="ru-RU"/>
        </w:rPr>
        <w:t xml:space="preserve">Постановления </w:t>
      </w:r>
      <w:r w:rsidR="00544E22" w:rsidRPr="00B62590">
        <w:rPr>
          <w:rFonts w:ascii="Times New Roman" w:hAnsi="Times New Roman"/>
          <w:sz w:val="28"/>
          <w:szCs w:val="28"/>
          <w:lang w:val="ru-RU"/>
        </w:rPr>
        <w:t>Прав</w:t>
      </w:r>
      <w:r w:rsidR="006848F5" w:rsidRPr="00B62590">
        <w:rPr>
          <w:rFonts w:ascii="Times New Roman" w:hAnsi="Times New Roman"/>
          <w:sz w:val="28"/>
          <w:szCs w:val="28"/>
          <w:lang w:val="ru-RU"/>
        </w:rPr>
        <w:t xml:space="preserve">ительства РФ от 16 февраля 2019 </w:t>
      </w:r>
      <w:r w:rsidR="00544E22" w:rsidRPr="00B62590">
        <w:rPr>
          <w:rFonts w:ascii="Times New Roman" w:hAnsi="Times New Roman"/>
          <w:sz w:val="28"/>
          <w:szCs w:val="28"/>
          <w:lang w:val="ru-RU"/>
        </w:rPr>
        <w:t>г. N 158</w:t>
      </w:r>
      <w:r w:rsidR="006848F5" w:rsidRPr="00B625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4E22" w:rsidRPr="00B62590">
        <w:rPr>
          <w:rFonts w:ascii="Times New Roman" w:hAnsi="Times New Roman"/>
          <w:sz w:val="28"/>
          <w:szCs w:val="28"/>
          <w:lang w:val="ru-RU"/>
        </w:rPr>
        <w:t>"Об утверждении Положения о классификации гостиниц"</w:t>
      </w:r>
    </w:p>
    <w:p w14:paraId="547C9B11" w14:textId="3474E12D" w:rsidR="003B6865" w:rsidRPr="00B62590" w:rsidRDefault="00134C72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590">
        <w:rPr>
          <w:rFonts w:ascii="Times New Roman" w:hAnsi="Times New Roman"/>
          <w:sz w:val="28"/>
          <w:szCs w:val="28"/>
          <w:lang w:val="ru-RU"/>
        </w:rPr>
        <w:t xml:space="preserve">Авиабилеты. Осуществление поиска, бронирования, оформления авиабилетов с возможностью применения фильтров для выбора авиакомпаний, аэропортов, количества пересадок, времени отправления. </w:t>
      </w:r>
      <w:r w:rsidR="00994336" w:rsidRPr="00B62590">
        <w:rPr>
          <w:rFonts w:ascii="Times New Roman" w:hAnsi="Times New Roman"/>
          <w:sz w:val="28"/>
          <w:szCs w:val="28"/>
          <w:lang w:val="ru-RU"/>
        </w:rPr>
        <w:t>В</w:t>
      </w:r>
      <w:r w:rsidRPr="00B62590">
        <w:rPr>
          <w:rFonts w:ascii="Times New Roman" w:hAnsi="Times New Roman"/>
          <w:sz w:val="28"/>
          <w:szCs w:val="28"/>
          <w:lang w:val="ru-RU"/>
        </w:rPr>
        <w:t>ыдача приоритетных вариантов вверху страницы результатов поиска.</w:t>
      </w:r>
      <w:r w:rsidR="004650AE" w:rsidRPr="00B625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4411E13" w14:textId="77777777" w:rsidR="003B6865" w:rsidRPr="00B62590" w:rsidRDefault="00134C72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590">
        <w:rPr>
          <w:rFonts w:ascii="Times New Roman" w:hAnsi="Times New Roman"/>
          <w:sz w:val="28"/>
          <w:szCs w:val="28"/>
          <w:lang w:val="ru-RU"/>
        </w:rPr>
        <w:t xml:space="preserve">Автоматические уведомления об истечении тайм-лимита. </w:t>
      </w:r>
    </w:p>
    <w:p w14:paraId="6AAA5291" w14:textId="77777777" w:rsidR="003B6865" w:rsidRPr="00B62590" w:rsidRDefault="00134C72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590">
        <w:rPr>
          <w:rFonts w:ascii="Times New Roman" w:hAnsi="Times New Roman"/>
          <w:sz w:val="28"/>
          <w:szCs w:val="28"/>
          <w:lang w:val="ru-RU"/>
        </w:rPr>
        <w:t xml:space="preserve">Железнодорожные билеты. Осуществление поиска и оформления железнодорожных билетов с возможностью применения фильтров для выбора типа поезда, вокзала, времени отправления. Автоматический контроль наличия специальных соглашений Заказчика с перевозчиками, и выдача приоритетных вариантов вверху страницы результатов поиска. Возможность выбора мест на схеме вагона. </w:t>
      </w:r>
    </w:p>
    <w:p w14:paraId="70330CC3" w14:textId="77777777" w:rsidR="003B6865" w:rsidRPr="00B62590" w:rsidRDefault="00134C72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590">
        <w:rPr>
          <w:rFonts w:ascii="Times New Roman" w:hAnsi="Times New Roman"/>
          <w:sz w:val="28"/>
          <w:szCs w:val="28"/>
          <w:lang w:val="ru-RU"/>
        </w:rPr>
        <w:t>Осуществление поиска и оформления билетов на поезда Аэроэкспресс.</w:t>
      </w:r>
    </w:p>
    <w:p w14:paraId="14737A5F" w14:textId="77777777" w:rsidR="003B6865" w:rsidRPr="00B62590" w:rsidRDefault="00134C72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590">
        <w:rPr>
          <w:rFonts w:ascii="Times New Roman" w:hAnsi="Times New Roman"/>
          <w:sz w:val="28"/>
          <w:szCs w:val="28"/>
          <w:lang w:val="ru-RU"/>
        </w:rPr>
        <w:t xml:space="preserve">Отели. Осуществление поиска и бронирования гостиниц с возможностью применения дополнительных фильтров и выдачей приоритетных отелей вверху страницы результатов поиска. Автоматический расчет стоимости услуг раннего заезда и/или позднего выезда. </w:t>
      </w:r>
    </w:p>
    <w:p w14:paraId="118C1483" w14:textId="77777777" w:rsidR="003B6865" w:rsidRPr="00B62590" w:rsidRDefault="00134C72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590">
        <w:rPr>
          <w:rFonts w:ascii="Times New Roman" w:hAnsi="Times New Roman"/>
          <w:sz w:val="28"/>
          <w:szCs w:val="28"/>
          <w:lang w:val="ru-RU"/>
        </w:rPr>
        <w:lastRenderedPageBreak/>
        <w:t>Транспортное обслуживание. Осуществление поиска и оформления услуг трансферов, аренды автомобиля и такси в режиме реального времени. Моментальное подтверждение заказов.</w:t>
      </w:r>
    </w:p>
    <w:p w14:paraId="230D28BD" w14:textId="0D7BA809" w:rsidR="003B6865" w:rsidRPr="00B62590" w:rsidRDefault="00134C72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590">
        <w:rPr>
          <w:rFonts w:ascii="Times New Roman" w:hAnsi="Times New Roman"/>
          <w:sz w:val="28"/>
          <w:szCs w:val="28"/>
          <w:lang w:val="ru-RU"/>
        </w:rPr>
        <w:t xml:space="preserve">Визы. Оформление заявок на получение визового обслуживания. </w:t>
      </w:r>
    </w:p>
    <w:p w14:paraId="265C3818" w14:textId="33F1955A" w:rsidR="00134C72" w:rsidRPr="00B62590" w:rsidRDefault="00134C72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2590">
        <w:rPr>
          <w:rFonts w:ascii="Times New Roman" w:hAnsi="Times New Roman"/>
          <w:sz w:val="28"/>
          <w:szCs w:val="28"/>
          <w:lang w:val="ru-RU"/>
        </w:rPr>
        <w:t xml:space="preserve">Бесплатная доработка онлайн системы </w:t>
      </w:r>
      <w:r w:rsidR="004939F2">
        <w:rPr>
          <w:rFonts w:ascii="Times New Roman" w:hAnsi="Times New Roman"/>
          <w:sz w:val="28"/>
          <w:szCs w:val="28"/>
          <w:lang w:val="ru-RU"/>
        </w:rPr>
        <w:t>Исполнител</w:t>
      </w:r>
      <w:r w:rsidRPr="00B62590">
        <w:rPr>
          <w:rFonts w:ascii="Times New Roman" w:hAnsi="Times New Roman"/>
          <w:sz w:val="28"/>
          <w:szCs w:val="28"/>
          <w:lang w:val="ru-RU"/>
        </w:rPr>
        <w:t>я под нужды Заказчика.</w:t>
      </w:r>
    </w:p>
    <w:p w14:paraId="09985187" w14:textId="77777777" w:rsidR="00CB08E8" w:rsidRPr="00B62590" w:rsidRDefault="00CB08E8" w:rsidP="007816D6">
      <w:p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37C53A7" w14:textId="77777777" w:rsidR="00CB08E8" w:rsidRPr="00B62590" w:rsidRDefault="00CB08E8" w:rsidP="007816D6">
      <w:pPr>
        <w:numPr>
          <w:ilvl w:val="0"/>
          <w:numId w:val="1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Условия предоставления услуг: </w:t>
      </w:r>
    </w:p>
    <w:p w14:paraId="1705C9A4" w14:textId="6F28FB5C" w:rsidR="003B6865" w:rsidRPr="00B62590" w:rsidRDefault="009B25DA" w:rsidP="007816D6">
      <w:pPr>
        <w:pStyle w:val="a5"/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7.1</w:t>
      </w: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="00CB08E8" w:rsidRPr="00B62590">
        <w:rPr>
          <w:rFonts w:ascii="Times New Roman" w:hAnsi="Times New Roman"/>
          <w:color w:val="auto"/>
          <w:sz w:val="28"/>
          <w:szCs w:val="28"/>
          <w:lang w:val="ru-RU"/>
        </w:rPr>
        <w:t>Обеспечение предоставления работникам Заказчика круглосуточной справочной информации по предоставляемым услугам в режиме 24 часа 7 дней в неделю, включая выходные и праздничные дни. Прием и выполнение заявок по телефону и электронной почте.</w:t>
      </w:r>
    </w:p>
    <w:p w14:paraId="7B86CCE2" w14:textId="0FFDE079" w:rsidR="003B6865" w:rsidRPr="00B62590" w:rsidRDefault="00CB08E8" w:rsidP="007816D6">
      <w:pPr>
        <w:pStyle w:val="a5"/>
        <w:numPr>
          <w:ilvl w:val="1"/>
          <w:numId w:val="14"/>
        </w:numPr>
        <w:tabs>
          <w:tab w:val="left" w:pos="-1276"/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Своевременное и правильное оформление закрывающих документов по предоставляемым услугам в соответствии с требованиями действующего законодательства РФ. </w:t>
      </w:r>
    </w:p>
    <w:p w14:paraId="0D50E8C2" w14:textId="4ED53802" w:rsidR="003B6865" w:rsidRPr="00B62590" w:rsidRDefault="00CB08E8" w:rsidP="007816D6">
      <w:pPr>
        <w:pStyle w:val="a5"/>
        <w:numPr>
          <w:ilvl w:val="1"/>
          <w:numId w:val="15"/>
        </w:numPr>
        <w:tabs>
          <w:tab w:val="left" w:pos="-1276"/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Предоставление представителю Заказчика статистических данных о стоимости и видах затрат, понесенных Заказчиком, в разрезе по Ф.И.О. командируемого работника, пунктам направления командирования, периодам оказания услуг и т.д.</w:t>
      </w:r>
    </w:p>
    <w:p w14:paraId="24D5338A" w14:textId="65F51E18" w:rsidR="00CB08E8" w:rsidRPr="00B62590" w:rsidRDefault="00CB08E8" w:rsidP="007816D6">
      <w:pPr>
        <w:pStyle w:val="a5"/>
        <w:numPr>
          <w:ilvl w:val="1"/>
          <w:numId w:val="15"/>
        </w:numPr>
        <w:tabs>
          <w:tab w:val="left" w:pos="-1276"/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В случае несоответствия проездных документов заявке по вине </w:t>
      </w:r>
      <w:r w:rsidR="004939F2">
        <w:rPr>
          <w:rFonts w:ascii="Times New Roman" w:hAnsi="Times New Roman"/>
          <w:color w:val="auto"/>
          <w:sz w:val="28"/>
          <w:szCs w:val="28"/>
          <w:lang w:val="ru-RU"/>
        </w:rPr>
        <w:t>Исполнител</w:t>
      </w: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я, замена документов производится за счет </w:t>
      </w:r>
      <w:r w:rsidR="004939F2">
        <w:rPr>
          <w:rFonts w:ascii="Times New Roman" w:hAnsi="Times New Roman"/>
          <w:color w:val="auto"/>
          <w:sz w:val="28"/>
          <w:szCs w:val="28"/>
          <w:lang w:val="ru-RU"/>
        </w:rPr>
        <w:t>Исполнител</w:t>
      </w: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я, а при невозможности замены проездных документов при условии их полной оплаты Заказчиком, </w:t>
      </w:r>
      <w:r w:rsidR="004939F2">
        <w:rPr>
          <w:rFonts w:ascii="Times New Roman" w:hAnsi="Times New Roman"/>
          <w:color w:val="auto"/>
          <w:sz w:val="28"/>
          <w:szCs w:val="28"/>
          <w:lang w:val="ru-RU"/>
        </w:rPr>
        <w:t>Исполнител</w:t>
      </w: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ь обеспечивает возврат полученных денежных средств Заказчику</w:t>
      </w:r>
    </w:p>
    <w:p w14:paraId="2226E9F6" w14:textId="77777777" w:rsidR="00CB08E8" w:rsidRPr="00B62590" w:rsidRDefault="00CB08E8" w:rsidP="007816D6">
      <w:p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49EA3804" w14:textId="06BFADA5" w:rsidR="00CB08E8" w:rsidRPr="00B62590" w:rsidRDefault="00CB08E8" w:rsidP="007816D6">
      <w:pPr>
        <w:numPr>
          <w:ilvl w:val="0"/>
          <w:numId w:val="1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Требования к Участнику: </w:t>
      </w:r>
    </w:p>
    <w:p w14:paraId="3973CD64" w14:textId="7621E052" w:rsidR="00CB08E8" w:rsidRPr="00B62590" w:rsidRDefault="00CB08E8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Участник обязуется оказывать услуги качественно и своевременно в соответствии с требованиями (согласно заявкам) Заказчика: </w:t>
      </w:r>
    </w:p>
    <w:p w14:paraId="2A9B4A4C" w14:textId="77777777" w:rsidR="00CB08E8" w:rsidRPr="00B62590" w:rsidRDefault="00CB08E8" w:rsidP="007816D6">
      <w:pPr>
        <w:numPr>
          <w:ilvl w:val="0"/>
          <w:numId w:val="3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Осуществлять оформление проездных документов в соответствии с Правилами международных воздушных и железнодорожных перевозок.</w:t>
      </w:r>
    </w:p>
    <w:p w14:paraId="227E1EB4" w14:textId="77777777" w:rsidR="00CB08E8" w:rsidRPr="00B62590" w:rsidRDefault="00CB08E8" w:rsidP="007816D6">
      <w:pPr>
        <w:numPr>
          <w:ilvl w:val="0"/>
          <w:numId w:val="3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Иметь возможность оформлять проездные документы на бланках авиакомпаний, электронных и бумажных билетов.</w:t>
      </w:r>
    </w:p>
    <w:p w14:paraId="5B6C91BE" w14:textId="77777777" w:rsidR="00CB08E8" w:rsidRPr="00B62590" w:rsidRDefault="00CB08E8" w:rsidP="007816D6">
      <w:pPr>
        <w:numPr>
          <w:ilvl w:val="0"/>
          <w:numId w:val="3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Осуществлять содействие в оформлении документов и подаче их в посольства, консульства и визовые центры. Организовывать своевременное получение виз и готовых документов, в соответствии с правилами и регламентами, установленными этими учреждениями.</w:t>
      </w:r>
    </w:p>
    <w:p w14:paraId="6F200242" w14:textId="77777777" w:rsidR="00CB08E8" w:rsidRPr="00B62590" w:rsidRDefault="00CB08E8" w:rsidP="007816D6">
      <w:pPr>
        <w:numPr>
          <w:ilvl w:val="0"/>
          <w:numId w:val="3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Обеспечивать продажу и оформление проездных документов на делегации и группы сотрудников Заказчика.</w:t>
      </w:r>
    </w:p>
    <w:p w14:paraId="1FB34C96" w14:textId="26EDB0AC" w:rsidR="00134C72" w:rsidRPr="00B62590" w:rsidRDefault="00CB08E8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Участник обязан предоставлять Заказчику для минимизации затрат оптимальные по времени, качеству и цене варианты приобретения услуг, указанных в </w:t>
      </w:r>
      <w:r w:rsidR="006848F5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пункте 6 </w:t>
      </w: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настоящего Технического задания, по лучшим тарифам, имеющимся на данный момент на рынке таких же услуг. </w:t>
      </w:r>
    </w:p>
    <w:p w14:paraId="5377BA8F" w14:textId="1B91E8A2" w:rsidR="00134C72" w:rsidRPr="00B62590" w:rsidRDefault="00CB08E8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Наличие </w:t>
      </w:r>
      <w:r w:rsidR="00A0020A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бесплатной для Заказчика </w:t>
      </w:r>
      <w:r w:rsidRPr="00B62590">
        <w:rPr>
          <w:rFonts w:ascii="Times New Roman" w:hAnsi="Times New Roman"/>
          <w:color w:val="auto"/>
          <w:sz w:val="28"/>
          <w:szCs w:val="28"/>
          <w:lang w:val="en-US"/>
        </w:rPr>
        <w:t>WEB</w:t>
      </w: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 системы </w:t>
      </w:r>
      <w:r w:rsidR="00A0020A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самостоятельного </w:t>
      </w: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онлайн бронирования всех услуг, указанных в пункте №</w:t>
      </w:r>
      <w:r w:rsidR="00616290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B36059" w:rsidRPr="00B62590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, с доступом для авторизованных лиц Заказчика.</w:t>
      </w:r>
      <w:r w:rsidR="00B662BE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6A92C504" w14:textId="77777777" w:rsidR="00134C72" w:rsidRPr="00B62590" w:rsidRDefault="00CB08E8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Участник должен обеспечить за свой счет курьерскую доставку выписанных на бланках перевозочных документов (билетов) и иных оформленных документов по адресу: г. Москва, Научный проезд, д.12, в срок, указанный Заказчиком в Заявке.</w:t>
      </w:r>
    </w:p>
    <w:p w14:paraId="6359A5F1" w14:textId="50FFE8D8" w:rsidR="00134C72" w:rsidRPr="00B62590" w:rsidRDefault="00CB08E8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Участник должен иметь наличи</w:t>
      </w:r>
      <w:r w:rsidR="00B36059" w:rsidRPr="00B62590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 в штате организации собственных квалифицированных специалистов с опытом работы не менее 3-х лет по обслуживанию корпоративных клиентов в сфере организации деловых поездок (оформление и выписка авиа и ж/д билетов; бронирование номеров гостиниц; оформление виз, страховых полисов и трансферов).</w:t>
      </w:r>
    </w:p>
    <w:p w14:paraId="71D7DEB8" w14:textId="77777777" w:rsidR="00134C72" w:rsidRPr="00B62590" w:rsidRDefault="00CB08E8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Участник обязан закрепить на постоянной основе выделенных менеджеров для приемки заявок по всем услугам, перечисленным в разделе № 4 настоящего Технического задания.</w:t>
      </w:r>
      <w:r w:rsidRPr="00B625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D61BC8A" w14:textId="4C28A381" w:rsidR="00B662BE" w:rsidRPr="00B62590" w:rsidRDefault="004939F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Исполнител</w:t>
      </w:r>
      <w:r w:rsidR="00134C72" w:rsidRPr="00B62590">
        <w:rPr>
          <w:rFonts w:ascii="Times New Roman" w:hAnsi="Times New Roman"/>
          <w:color w:val="auto"/>
          <w:sz w:val="28"/>
          <w:szCs w:val="28"/>
          <w:lang w:val="ru-RU"/>
        </w:rPr>
        <w:t>ь должен быть зарегистрирован в качестве оператора персональных данных в Роскомнадзоре.</w:t>
      </w:r>
    </w:p>
    <w:p w14:paraId="1B7D03BD" w14:textId="274756FF" w:rsidR="00134C72" w:rsidRPr="00B62590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Наличие аккредитации РОСТУРИЗМ. </w:t>
      </w:r>
    </w:p>
    <w:p w14:paraId="76E1385E" w14:textId="35C560F5" w:rsidR="00B662BE" w:rsidRPr="00B62590" w:rsidRDefault="00B662BE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Наличие </w:t>
      </w:r>
      <w:r w:rsidR="00F85084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прямого </w:t>
      </w: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договора с ПАО «Транспортная Клиринговая Палата» (ТКП).</w:t>
      </w:r>
      <w:r w:rsidR="0072766B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255FD526" w14:textId="2F68D4F8" w:rsidR="006B3C04" w:rsidRPr="00B62590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Наличие аккредитации в IATA</w:t>
      </w:r>
      <w:r w:rsidR="006848F5" w:rsidRPr="00B6259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1521C9D1" w14:textId="242DF01C" w:rsidR="00134C72" w:rsidRPr="00B62590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Автоматическое подтверждение бронирования номеров в отелях по прямым договорам; более 50</w:t>
      </w:r>
      <w:r w:rsidR="00616290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% всех транзакций должны проходить без участия операторов </w:t>
      </w:r>
      <w:r w:rsidR="004939F2">
        <w:rPr>
          <w:rFonts w:ascii="Times New Roman" w:hAnsi="Times New Roman"/>
          <w:color w:val="auto"/>
          <w:sz w:val="28"/>
          <w:szCs w:val="28"/>
          <w:lang w:val="ru-RU"/>
        </w:rPr>
        <w:t>Исполнител</w:t>
      </w: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я. Подтверждается наличием интеграций не менее, чем с двумя </w:t>
      </w:r>
      <w:proofErr w:type="spellStart"/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Channel</w:t>
      </w:r>
      <w:proofErr w:type="spellEnd"/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manager</w:t>
      </w:r>
      <w:proofErr w:type="spellEnd"/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 системами, посредством предоставления копий договоров; допускается предоставление первой и последней страниц договора. </w:t>
      </w:r>
    </w:p>
    <w:p w14:paraId="4C4809BA" w14:textId="7B467942" w:rsidR="00134C72" w:rsidRPr="00B62590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Наличие прямых догово</w:t>
      </w: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ров с Федеральной пассажирской компанией (ФПК) и ОАО «Российские железные дороги» (РЖД). </w:t>
      </w:r>
    </w:p>
    <w:p w14:paraId="4F7209BA" w14:textId="300C9DB5" w:rsidR="00134C72" w:rsidRPr="00B62590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Наличие круглосуточной службы поддержки 24/7 с возможностью обращения через онлайн-продукт с соблюдением SLA Заказчика. </w:t>
      </w:r>
    </w:p>
    <w:p w14:paraId="500CC278" w14:textId="12C4EF13" w:rsidR="00134C72" w:rsidRPr="00B62590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Наличие автоматизированной платформы предварительной проверки и согласования отчетных финансовых документов. </w:t>
      </w:r>
    </w:p>
    <w:p w14:paraId="148D5881" w14:textId="5B230769" w:rsidR="00134C72" w:rsidRPr="00B62590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Применение электронного документооборота (ЭДО). Подтверждается письмом с указанием провайдеров. Наличие опыта интеграции ЭДО с не менее чем 10 крупными Заказчиками.</w:t>
      </w:r>
    </w:p>
    <w:p w14:paraId="0D88F75A" w14:textId="1FF58C5C" w:rsidR="00134C72" w:rsidRPr="00B62590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Бесплатная доставка отчетных бухгалтерских и других документов в офис Заказчика. </w:t>
      </w:r>
    </w:p>
    <w:p w14:paraId="720D9CF7" w14:textId="610ED71B" w:rsidR="00134C72" w:rsidRPr="00B62590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Автоматизированный контроль соблюдения всех условий политики по </w:t>
      </w:r>
      <w:r w:rsidR="00E75DCD" w:rsidRPr="00B62590">
        <w:rPr>
          <w:rFonts w:ascii="Times New Roman" w:hAnsi="Times New Roman"/>
          <w:color w:val="auto"/>
          <w:sz w:val="28"/>
          <w:szCs w:val="28"/>
          <w:lang w:val="ru-RU"/>
        </w:rPr>
        <w:t>командированию (</w:t>
      </w:r>
      <w:proofErr w:type="spellStart"/>
      <w:r w:rsidR="00E75DCD" w:rsidRPr="00B62590">
        <w:rPr>
          <w:rFonts w:ascii="Times New Roman" w:hAnsi="Times New Roman"/>
          <w:color w:val="auto"/>
          <w:sz w:val="28"/>
          <w:szCs w:val="28"/>
          <w:lang w:val="ru-RU"/>
        </w:rPr>
        <w:t>travel</w:t>
      </w:r>
      <w:proofErr w:type="spellEnd"/>
      <w:r w:rsidR="00E75DCD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E75DCD" w:rsidRPr="00B62590">
        <w:rPr>
          <w:rFonts w:ascii="Times New Roman" w:hAnsi="Times New Roman"/>
          <w:color w:val="auto"/>
          <w:sz w:val="28"/>
          <w:szCs w:val="28"/>
          <w:lang w:val="ru-RU"/>
        </w:rPr>
        <w:t>policy</w:t>
      </w:r>
      <w:proofErr w:type="spellEnd"/>
      <w:r w:rsidR="00E75DCD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). </w:t>
      </w:r>
    </w:p>
    <w:p w14:paraId="0F4BA273" w14:textId="4ECA0EE6" w:rsidR="00134C72" w:rsidRPr="00B62590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Наличие собственной системы онлайн отчетности, позволяющей Заказчику бесплатно самостоятельно в режиме реального времени формировать различные статистические и аналитические отчеты. </w:t>
      </w:r>
    </w:p>
    <w:p w14:paraId="63A3CCD9" w14:textId="77777777" w:rsidR="00134C72" w:rsidRPr="00B62590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Заключение, ведение и контроль специальных соглашений с авиакомпаниями на предоставление скидок и специальных тарифов.</w:t>
      </w:r>
    </w:p>
    <w:p w14:paraId="1DF68E14" w14:textId="77777777" w:rsidR="00134C72" w:rsidRPr="00B62590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Разработка, ведение и контроль отельной программы со специальными ценами для Заказчика.</w:t>
      </w:r>
    </w:p>
    <w:p w14:paraId="29B41B08" w14:textId="77777777" w:rsidR="00CC0BDC" w:rsidRPr="00B62590" w:rsidRDefault="00CC0BDC" w:rsidP="007816D6">
      <w:p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1B872464" w14:textId="5F12F3C6" w:rsidR="00CB08E8" w:rsidRPr="00B62590" w:rsidRDefault="00B36059" w:rsidP="007816D6">
      <w:p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9. </w:t>
      </w:r>
      <w:r w:rsidR="00CB08E8" w:rsidRPr="00B62590">
        <w:rPr>
          <w:rFonts w:ascii="Times New Roman" w:hAnsi="Times New Roman"/>
          <w:color w:val="auto"/>
          <w:sz w:val="28"/>
          <w:szCs w:val="28"/>
          <w:lang w:val="ru-RU"/>
        </w:rPr>
        <w:t>Требования к сроку оказания услуг:</w:t>
      </w:r>
    </w:p>
    <w:p w14:paraId="2A8BC30E" w14:textId="67AD756E" w:rsidR="00CB08E8" w:rsidRDefault="00CB08E8" w:rsidP="007816D6">
      <w:pPr>
        <w:numPr>
          <w:ilvl w:val="0"/>
          <w:numId w:val="17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течение часа с момента получения заявки Заказчика, предложить варианты ее исполнения. </w:t>
      </w:r>
    </w:p>
    <w:p w14:paraId="5165F988" w14:textId="03F1BA99" w:rsidR="00CC0BDC" w:rsidRPr="00CC0BDC" w:rsidRDefault="00CC0BDC" w:rsidP="00CC0BDC">
      <w:p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CC0BD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Сроки выполнения офлайн-заявок Заказчика должны составлять не более 2 (двух) часов для стандартных обращений, и не более 1 (одного) часа в случае получения запросов с пометкой «Срочно». Данное условие распространяется также на заявки, направленные сотрудниками Заказчика в выходные и/или праздничные дни. </w:t>
      </w:r>
    </w:p>
    <w:p w14:paraId="4EC6C8CD" w14:textId="77777777" w:rsidR="00CB08E8" w:rsidRPr="00B62590" w:rsidRDefault="00CB08E8" w:rsidP="007816D6">
      <w:pPr>
        <w:numPr>
          <w:ilvl w:val="0"/>
          <w:numId w:val="17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Копии маршрутных квитанций с момента оформления проездных документов должны направляться на электронный адрес заказчика в течение 10 (десяти) минут.</w:t>
      </w:r>
    </w:p>
    <w:p w14:paraId="3B123CB6" w14:textId="77777777" w:rsidR="00CB08E8" w:rsidRPr="00B62590" w:rsidRDefault="00CB08E8" w:rsidP="007816D6">
      <w:pPr>
        <w:numPr>
          <w:ilvl w:val="0"/>
          <w:numId w:val="17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указанному в заявке адресу в течение рабочего дня без задержек доставлять заказанные проездные и любые другие оформленные документы.</w:t>
      </w:r>
    </w:p>
    <w:p w14:paraId="45AFDC99" w14:textId="583448B0" w:rsidR="00CB08E8" w:rsidRPr="00B62590" w:rsidRDefault="00CB08E8" w:rsidP="007816D6">
      <w:pPr>
        <w:numPr>
          <w:ilvl w:val="0"/>
          <w:numId w:val="17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Возможность срочного изготовления всех указанных в заявке документов и срочной доставки оговариваются дополнительно и осуществляются </w:t>
      </w:r>
      <w:r w:rsidR="004939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Исполнител</w:t>
      </w: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ем при наличии возможности.</w:t>
      </w:r>
    </w:p>
    <w:p w14:paraId="7490E5A6" w14:textId="77777777" w:rsidR="00CB08E8" w:rsidRPr="00B62590" w:rsidRDefault="00CB08E8" w:rsidP="007816D6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75C705D1" w14:textId="7C51224A" w:rsidR="00CB08E8" w:rsidRPr="00B62590" w:rsidRDefault="00CB08E8" w:rsidP="007816D6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Требования к гарантийным обязательствам предоставляемых услуг: </w:t>
      </w:r>
    </w:p>
    <w:p w14:paraId="5BBD2FC9" w14:textId="4F72328C" w:rsidR="003B6865" w:rsidRPr="00EA6C87" w:rsidRDefault="00CB08E8" w:rsidP="00EA6C87">
      <w:p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A6C87">
        <w:rPr>
          <w:rFonts w:ascii="Times New Roman" w:hAnsi="Times New Roman"/>
          <w:color w:val="auto"/>
          <w:sz w:val="28"/>
          <w:szCs w:val="28"/>
          <w:lang w:val="ru-RU"/>
        </w:rPr>
        <w:t xml:space="preserve">Исполнитель несет </w:t>
      </w:r>
      <w:r w:rsidR="00325F46" w:rsidRPr="00EA6C87">
        <w:rPr>
          <w:rFonts w:ascii="Times New Roman" w:hAnsi="Times New Roman"/>
          <w:color w:val="auto"/>
          <w:sz w:val="28"/>
          <w:szCs w:val="28"/>
          <w:lang w:val="ru-RU"/>
        </w:rPr>
        <w:t xml:space="preserve">материальную </w:t>
      </w:r>
      <w:r w:rsidRPr="00EA6C87">
        <w:rPr>
          <w:rFonts w:ascii="Times New Roman" w:hAnsi="Times New Roman"/>
          <w:color w:val="auto"/>
          <w:sz w:val="28"/>
          <w:szCs w:val="28"/>
          <w:lang w:val="ru-RU"/>
        </w:rPr>
        <w:t xml:space="preserve">ответственность за вред, причиненный Заказчику в результате неправильного оформления проездных документов. В данном случае переоформление либо компенсация за неиспользованные билеты производится за счет </w:t>
      </w:r>
      <w:r w:rsidR="004939F2" w:rsidRPr="00EA6C87">
        <w:rPr>
          <w:rFonts w:ascii="Times New Roman" w:hAnsi="Times New Roman"/>
          <w:color w:val="auto"/>
          <w:sz w:val="28"/>
          <w:szCs w:val="28"/>
          <w:lang w:val="ru-RU"/>
        </w:rPr>
        <w:t>Исполнител</w:t>
      </w:r>
      <w:r w:rsidRPr="00EA6C87">
        <w:rPr>
          <w:rFonts w:ascii="Times New Roman" w:hAnsi="Times New Roman"/>
          <w:color w:val="auto"/>
          <w:sz w:val="28"/>
          <w:szCs w:val="28"/>
          <w:lang w:val="ru-RU"/>
        </w:rPr>
        <w:t>я.</w:t>
      </w:r>
    </w:p>
    <w:p w14:paraId="1AAC8D59" w14:textId="7386CD49" w:rsidR="00CB08E8" w:rsidRDefault="00CB08E8" w:rsidP="007816D6">
      <w:pPr>
        <w:tabs>
          <w:tab w:val="left" w:pos="426"/>
          <w:tab w:val="left" w:pos="993"/>
        </w:tabs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68B7443B" w14:textId="2B1E2CC9" w:rsidR="00CB08E8" w:rsidRPr="00B62590" w:rsidRDefault="00CB08E8" w:rsidP="007816D6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Требования к результатам оказываемых услуг</w:t>
      </w:r>
    </w:p>
    <w:p w14:paraId="59C16E6A" w14:textId="585693B6" w:rsidR="00CB08E8" w:rsidRPr="00B62590" w:rsidRDefault="00CB08E8" w:rsidP="007816D6">
      <w:p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Услуги по оформлению проездных документов (авиа и ж/д билеты), бронированию гостиниц и т.д. считаются оказанными после выписки и получения документов, подтверждающих бронирование гостиниц, оформление авиа и ж/д билетов и иных оформленных для Заказчика документов, подтверждающих результат оказания услуг, на основании подготовленного Исполнителем отчета об оказанных услугах, подписанных </w:t>
      </w:r>
      <w:r w:rsidR="00891C58"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торонами Актов сдачи-приемки услуг, выставленных Исполнителем счетов.</w:t>
      </w:r>
    </w:p>
    <w:p w14:paraId="6CB5B052" w14:textId="202F6667" w:rsidR="00481B45" w:rsidRDefault="00481B45" w:rsidP="007816D6">
      <w:pPr>
        <w:tabs>
          <w:tab w:val="left" w:pos="426"/>
          <w:tab w:val="left" w:pos="993"/>
        </w:tabs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 w:type="page"/>
      </w:r>
    </w:p>
    <w:p w14:paraId="5578311E" w14:textId="77777777" w:rsidR="00CB08E8" w:rsidRPr="00B62590" w:rsidRDefault="00CB08E8" w:rsidP="007816D6">
      <w:pPr>
        <w:tabs>
          <w:tab w:val="left" w:pos="426"/>
          <w:tab w:val="left" w:pos="993"/>
        </w:tabs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05A853FD" w14:textId="77777777" w:rsidR="003B6865" w:rsidRPr="00B62590" w:rsidRDefault="00CB08E8" w:rsidP="007816D6">
      <w:pPr>
        <w:numPr>
          <w:ilvl w:val="0"/>
          <w:numId w:val="7"/>
        </w:numPr>
        <w:tabs>
          <w:tab w:val="left" w:pos="426"/>
          <w:tab w:val="left" w:pos="993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625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Требования к конфиденциальности</w:t>
      </w:r>
    </w:p>
    <w:p w14:paraId="09974254" w14:textId="0709B8DB" w:rsidR="003B6865" w:rsidRPr="00B62590" w:rsidRDefault="00891C58" w:rsidP="007816D6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12.1 </w:t>
      </w:r>
      <w:r w:rsidR="00CB08E8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Исполнитель обязан соблюдать конфиденциальность полученных персональных данных сотрудников Заказчика в соответствии с Федеральным законом от 27.07.2006 № 152 «О персональных данных». </w:t>
      </w:r>
    </w:p>
    <w:p w14:paraId="574A2AF1" w14:textId="2CD068A6" w:rsidR="003B6865" w:rsidRPr="00B62590" w:rsidRDefault="00891C58" w:rsidP="007816D6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12.2 </w:t>
      </w:r>
      <w:r w:rsidR="00CB08E8" w:rsidRPr="00B62590">
        <w:rPr>
          <w:rFonts w:ascii="Times New Roman" w:hAnsi="Times New Roman"/>
          <w:color w:val="auto"/>
          <w:sz w:val="28"/>
          <w:szCs w:val="28"/>
          <w:lang w:val="ru-RU"/>
        </w:rPr>
        <w:t>Обеспечивать безопасность при обработке данных, принимая все необходимые меры, согласно требованиям действующего законодательства РФ.</w:t>
      </w:r>
    </w:p>
    <w:p w14:paraId="7710FAEA" w14:textId="3D79B734" w:rsidR="00D502D8" w:rsidRPr="00B62590" w:rsidRDefault="00891C58" w:rsidP="007816D6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12.3 </w:t>
      </w:r>
      <w:r w:rsidR="00CB08E8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По окончании действия договора Исполнитель обязан прекратить обработку персональных данных работников Заказчика, передав ему всю подготовленную документацию, содержащие такие данные, при этом удалив их из своих электронных баз данных. </w:t>
      </w:r>
    </w:p>
    <w:p w14:paraId="01762A73" w14:textId="77777777" w:rsidR="005358FC" w:rsidRPr="00B62590" w:rsidRDefault="005358FC" w:rsidP="007816D6">
      <w:pPr>
        <w:tabs>
          <w:tab w:val="left" w:pos="426"/>
        </w:tabs>
        <w:spacing w:line="360" w:lineRule="auto"/>
        <w:ind w:firstLine="851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14:paraId="6FFE0D23" w14:textId="0EA3A205" w:rsidR="00532DEF" w:rsidRPr="00B62590" w:rsidRDefault="00532DEF" w:rsidP="0025366F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0"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62590">
        <w:rPr>
          <w:rFonts w:ascii="Times New Roman" w:hAnsi="Times New Roman"/>
          <w:sz w:val="28"/>
          <w:szCs w:val="28"/>
          <w:bdr w:val="none" w:sz="0" w:space="0" w:color="auto" w:frame="1"/>
        </w:rPr>
        <w:t>Нормативно-техническое обеспечение</w:t>
      </w:r>
      <w:r w:rsidR="00CB08E8" w:rsidRPr="00B62590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</w:t>
      </w:r>
    </w:p>
    <w:p w14:paraId="2F7C84BB" w14:textId="143E0075" w:rsidR="009633AD" w:rsidRPr="00B62590" w:rsidRDefault="00891C58" w:rsidP="002536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13.1 </w:t>
      </w:r>
      <w:r w:rsidR="006848F5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Федеральный закон от 27.07.2006 № 152 «О персональных данных». </w:t>
      </w:r>
    </w:p>
    <w:p w14:paraId="36D8F358" w14:textId="79FBB7ED" w:rsidR="006848F5" w:rsidRPr="00B62590" w:rsidRDefault="00891C58" w:rsidP="0025366F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13.2 </w:t>
      </w:r>
      <w:r w:rsidR="006848F5" w:rsidRPr="00B62590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ГОСТ Р 51005-96.</w:t>
      </w:r>
    </w:p>
    <w:p w14:paraId="3BFC43C5" w14:textId="25F52D1F" w:rsidR="006848F5" w:rsidRPr="00B62590" w:rsidRDefault="00891C58" w:rsidP="0025366F">
      <w:pPr>
        <w:tabs>
          <w:tab w:val="left" w:pos="-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13.3</w:t>
      </w:r>
      <w:r w:rsidR="006848F5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 ГОСТ Р 52113-2014.</w:t>
      </w:r>
    </w:p>
    <w:p w14:paraId="57C0BD5F" w14:textId="7C64E900" w:rsidR="006848F5" w:rsidRPr="00B62590" w:rsidRDefault="00891C58" w:rsidP="0025366F">
      <w:pPr>
        <w:tabs>
          <w:tab w:val="left" w:pos="-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62590">
        <w:rPr>
          <w:rFonts w:ascii="Times New Roman" w:hAnsi="Times New Roman"/>
          <w:color w:val="auto"/>
          <w:sz w:val="28"/>
          <w:szCs w:val="28"/>
          <w:lang w:val="ru-RU"/>
        </w:rPr>
        <w:t>13.4</w:t>
      </w:r>
      <w:r w:rsidR="006848F5" w:rsidRPr="00B62590">
        <w:rPr>
          <w:rFonts w:ascii="Times New Roman" w:hAnsi="Times New Roman"/>
          <w:color w:val="auto"/>
          <w:sz w:val="28"/>
          <w:szCs w:val="28"/>
          <w:lang w:val="ru-RU"/>
        </w:rPr>
        <w:t xml:space="preserve"> ГОСТ Р 51004-96.</w:t>
      </w:r>
    </w:p>
    <w:p w14:paraId="2DF9BC7C" w14:textId="5FC54A18" w:rsidR="0025366F" w:rsidRDefault="00891C58" w:rsidP="0025366F">
      <w:pPr>
        <w:tabs>
          <w:tab w:val="left" w:pos="-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2590">
        <w:rPr>
          <w:rFonts w:ascii="Times New Roman" w:hAnsi="Times New Roman"/>
          <w:sz w:val="28"/>
          <w:szCs w:val="28"/>
          <w:lang w:val="ru-RU"/>
        </w:rPr>
        <w:t>13.5</w:t>
      </w:r>
      <w:r w:rsidR="006848F5" w:rsidRPr="00B62590">
        <w:rPr>
          <w:rFonts w:ascii="Times New Roman" w:hAnsi="Times New Roman"/>
          <w:sz w:val="28"/>
          <w:szCs w:val="28"/>
          <w:lang w:val="ru-RU"/>
        </w:rPr>
        <w:t xml:space="preserve"> Постановление Правительства РФ от 16 февраля 2019 г. N 158 "Об утверждении Положения о классификации гостиниц".</w:t>
      </w:r>
    </w:p>
    <w:p w14:paraId="52998FED" w14:textId="59B49144" w:rsidR="0025366F" w:rsidRPr="0025366F" w:rsidRDefault="0025366F" w:rsidP="0025366F">
      <w:pPr>
        <w:tabs>
          <w:tab w:val="left" w:pos="-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13.6 </w:t>
      </w:r>
      <w:r w:rsidRPr="0025366F">
        <w:rPr>
          <w:rFonts w:ascii="Times New Roman" w:hAnsi="Times New Roman"/>
          <w:sz w:val="28"/>
          <w:szCs w:val="28"/>
          <w:lang w:val="ru-RU"/>
        </w:rPr>
        <w:t>Закон РФ от 27.11.1992 N 4015-1 (ред. от 28.12.2013) "Об организации страхового дела в Российской Федерации".</w:t>
      </w:r>
    </w:p>
    <w:p w14:paraId="68335E59" w14:textId="3B40D5BA" w:rsidR="0025366F" w:rsidRPr="0025366F" w:rsidRDefault="0025366F" w:rsidP="0025366F">
      <w:pPr>
        <w:tabs>
          <w:tab w:val="left" w:pos="-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13.7 </w:t>
      </w:r>
      <w:r w:rsidRPr="0025366F">
        <w:rPr>
          <w:rFonts w:ascii="Times New Roman" w:hAnsi="Times New Roman"/>
          <w:sz w:val="28"/>
          <w:szCs w:val="28"/>
          <w:lang w:val="ru-RU"/>
        </w:rPr>
        <w:t>Федеральный закон от 23.07.2013 N 234-ФЗ (ред. от 28.12.2013) "О внесении изменений в Закон Российской Федерации "Об организации страхового дела в Российской Федерации"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32DCC72" w14:textId="65E4AAF8" w:rsidR="00775914" w:rsidRPr="00B62590" w:rsidRDefault="0025366F" w:rsidP="00F5250A">
      <w:pPr>
        <w:pStyle w:val="1"/>
        <w:shd w:val="clear" w:color="auto" w:fill="FFFFFF"/>
        <w:spacing w:before="0" w:beforeAutospacing="0" w:after="0" w:afterAutospacing="0" w:line="540" w:lineRule="atLeast"/>
        <w:ind w:firstLine="709"/>
        <w:jc w:val="both"/>
        <w:rPr>
          <w:sz w:val="28"/>
          <w:szCs w:val="28"/>
        </w:rPr>
      </w:pPr>
      <w:r w:rsidRPr="0025366F">
        <w:rPr>
          <w:rFonts w:eastAsia="Arial Unicode MS" w:cs="Arial Unicode MS"/>
          <w:b w:val="0"/>
          <w:bCs w:val="0"/>
          <w:kern w:val="0"/>
          <w:sz w:val="28"/>
          <w:szCs w:val="28"/>
          <w:lang w:val="ru-RU"/>
        </w:rPr>
        <w:t>13.8 Федеральный закон «Об основах туристской деятельности в Российской Федерации» от 24 ноября 1996 г. № 132-ФЗ (с изм. и доп., вступ. в силу с 01.07.2019)"</w:t>
      </w:r>
      <w:r>
        <w:rPr>
          <w:sz w:val="28"/>
          <w:szCs w:val="28"/>
          <w:lang w:val="ru-RU"/>
        </w:rPr>
        <w:t>.</w:t>
      </w:r>
    </w:p>
    <w:sectPr w:rsidR="00775914" w:rsidRPr="00B62590" w:rsidSect="00FE5982">
      <w:pgSz w:w="11909" w:h="16834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FF89" w14:textId="77777777" w:rsidR="00C26960" w:rsidRDefault="00C26960" w:rsidP="0040219C">
      <w:r>
        <w:separator/>
      </w:r>
    </w:p>
  </w:endnote>
  <w:endnote w:type="continuationSeparator" w:id="0">
    <w:p w14:paraId="66681B7A" w14:textId="77777777" w:rsidR="00C26960" w:rsidRDefault="00C26960" w:rsidP="0040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1020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B9A59" w14:textId="77777777" w:rsidR="003E53BF" w:rsidRPr="001934F2" w:rsidRDefault="003E53BF">
        <w:pPr>
          <w:pStyle w:val="a8"/>
          <w:jc w:val="center"/>
          <w:rPr>
            <w:rFonts w:ascii="Times New Roman" w:hAnsi="Times New Roman" w:cs="Times New Roman"/>
          </w:rPr>
        </w:pPr>
        <w:r w:rsidRPr="001934F2">
          <w:rPr>
            <w:rFonts w:ascii="Times New Roman" w:hAnsi="Times New Roman" w:cs="Times New Roman"/>
          </w:rPr>
          <w:fldChar w:fldCharType="begin"/>
        </w:r>
        <w:r w:rsidRPr="001934F2">
          <w:rPr>
            <w:rFonts w:ascii="Times New Roman" w:hAnsi="Times New Roman" w:cs="Times New Roman"/>
          </w:rPr>
          <w:instrText>PAGE   \* MERGEFORMAT</w:instrText>
        </w:r>
        <w:r w:rsidRPr="001934F2">
          <w:rPr>
            <w:rFonts w:ascii="Times New Roman" w:hAnsi="Times New Roman" w:cs="Times New Roman"/>
          </w:rPr>
          <w:fldChar w:fldCharType="separate"/>
        </w:r>
        <w:r w:rsidRPr="00BF5A4A">
          <w:rPr>
            <w:rFonts w:ascii="Times New Roman" w:hAnsi="Times New Roman" w:cs="Times New Roman"/>
            <w:noProof/>
            <w:lang w:val="ru-RU"/>
          </w:rPr>
          <w:t>8</w:t>
        </w:r>
        <w:r w:rsidRPr="001934F2">
          <w:rPr>
            <w:rFonts w:ascii="Times New Roman" w:hAnsi="Times New Roman" w:cs="Times New Roman"/>
          </w:rPr>
          <w:fldChar w:fldCharType="end"/>
        </w:r>
      </w:p>
    </w:sdtContent>
  </w:sdt>
  <w:p w14:paraId="0D7D07CD" w14:textId="77777777" w:rsidR="003E53BF" w:rsidRDefault="003E53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21178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5143E9" w14:textId="72EA2897" w:rsidR="003E53BF" w:rsidRPr="001934F2" w:rsidRDefault="003E53BF">
        <w:pPr>
          <w:pStyle w:val="a8"/>
          <w:jc w:val="center"/>
          <w:rPr>
            <w:rFonts w:ascii="Times New Roman" w:hAnsi="Times New Roman" w:cs="Times New Roman"/>
          </w:rPr>
        </w:pPr>
        <w:r w:rsidRPr="001934F2">
          <w:rPr>
            <w:rFonts w:ascii="Times New Roman" w:hAnsi="Times New Roman" w:cs="Times New Roman"/>
          </w:rPr>
          <w:fldChar w:fldCharType="begin"/>
        </w:r>
        <w:r w:rsidRPr="001934F2">
          <w:rPr>
            <w:rFonts w:ascii="Times New Roman" w:hAnsi="Times New Roman" w:cs="Times New Roman"/>
          </w:rPr>
          <w:instrText>PAGE   \* MERGEFORMAT</w:instrText>
        </w:r>
        <w:r w:rsidRPr="001934F2">
          <w:rPr>
            <w:rFonts w:ascii="Times New Roman" w:hAnsi="Times New Roman" w:cs="Times New Roman"/>
          </w:rPr>
          <w:fldChar w:fldCharType="separate"/>
        </w:r>
        <w:r w:rsidR="00325F46" w:rsidRPr="00325F46">
          <w:rPr>
            <w:rFonts w:ascii="Times New Roman" w:hAnsi="Times New Roman" w:cs="Times New Roman"/>
            <w:noProof/>
            <w:lang w:val="ru-RU"/>
          </w:rPr>
          <w:t>9</w:t>
        </w:r>
        <w:r w:rsidRPr="001934F2">
          <w:rPr>
            <w:rFonts w:ascii="Times New Roman" w:hAnsi="Times New Roman" w:cs="Times New Roman"/>
          </w:rPr>
          <w:fldChar w:fldCharType="end"/>
        </w:r>
      </w:p>
    </w:sdtContent>
  </w:sdt>
  <w:p w14:paraId="0DA6FF17" w14:textId="77777777" w:rsidR="003E53BF" w:rsidRDefault="003E53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4CD1E" w14:textId="77777777" w:rsidR="00C26960" w:rsidRDefault="00C26960" w:rsidP="0040219C">
      <w:r>
        <w:separator/>
      </w:r>
    </w:p>
  </w:footnote>
  <w:footnote w:type="continuationSeparator" w:id="0">
    <w:p w14:paraId="23C20F44" w14:textId="77777777" w:rsidR="00C26960" w:rsidRDefault="00C26960" w:rsidP="0040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606"/>
    <w:multiLevelType w:val="multilevel"/>
    <w:tmpl w:val="BC848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FF446B5"/>
    <w:multiLevelType w:val="multilevel"/>
    <w:tmpl w:val="DC10DBC4"/>
    <w:lvl w:ilvl="0">
      <w:start w:val="1"/>
      <w:numFmt w:val="decimal"/>
      <w:lvlText w:val="%1."/>
      <w:lvlJc w:val="left"/>
      <w:pPr>
        <w:ind w:left="9716" w:hanging="360"/>
      </w:pPr>
      <w:rPr>
        <w:rFonts w:ascii="Times New Roman" w:eastAsia="Times New Roman" w:hAnsi="Times New Roman" w:cs="Times New Roman" w:hint="default"/>
        <w:b w:val="0"/>
        <w:bCs/>
        <w:color w:val="000000"/>
      </w:rPr>
    </w:lvl>
    <w:lvl w:ilvl="1">
      <w:start w:val="1"/>
      <w:numFmt w:val="decimal"/>
      <w:isLgl/>
      <w:lvlText w:val="%2."/>
      <w:lvlJc w:val="left"/>
      <w:pPr>
        <w:ind w:left="10087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7" w:hanging="2160"/>
      </w:pPr>
      <w:rPr>
        <w:rFonts w:hint="default"/>
      </w:rPr>
    </w:lvl>
  </w:abstractNum>
  <w:abstractNum w:abstractNumId="2" w15:restartNumberingAfterBreak="0">
    <w:nsid w:val="17D46307"/>
    <w:multiLevelType w:val="multilevel"/>
    <w:tmpl w:val="D94276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927BF"/>
    <w:multiLevelType w:val="multilevel"/>
    <w:tmpl w:val="203264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F0043A"/>
    <w:multiLevelType w:val="multilevel"/>
    <w:tmpl w:val="AD38EF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9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F3C79CC"/>
    <w:multiLevelType w:val="multilevel"/>
    <w:tmpl w:val="A5DC7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6" w15:restartNumberingAfterBreak="0">
    <w:nsid w:val="2AFB0BC4"/>
    <w:multiLevelType w:val="hybridMultilevel"/>
    <w:tmpl w:val="344EE7DA"/>
    <w:lvl w:ilvl="0" w:tplc="3410A6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C0BAB"/>
    <w:multiLevelType w:val="multilevel"/>
    <w:tmpl w:val="93A218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F2218E"/>
    <w:multiLevelType w:val="hybridMultilevel"/>
    <w:tmpl w:val="7A0A388E"/>
    <w:lvl w:ilvl="0" w:tplc="3410A6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775F4C"/>
    <w:multiLevelType w:val="multilevel"/>
    <w:tmpl w:val="7542CD6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4D17A75"/>
    <w:multiLevelType w:val="multilevel"/>
    <w:tmpl w:val="632619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66A063AD"/>
    <w:multiLevelType w:val="multilevel"/>
    <w:tmpl w:val="914465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6C153523"/>
    <w:multiLevelType w:val="hybridMultilevel"/>
    <w:tmpl w:val="7A0A388E"/>
    <w:lvl w:ilvl="0" w:tplc="3410A6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D429BB"/>
    <w:multiLevelType w:val="multilevel"/>
    <w:tmpl w:val="5AB080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555BD7"/>
    <w:multiLevelType w:val="multilevel"/>
    <w:tmpl w:val="272E9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822E5E"/>
    <w:multiLevelType w:val="multilevel"/>
    <w:tmpl w:val="3D823026"/>
    <w:lvl w:ilvl="0">
      <w:start w:val="10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FB384E"/>
    <w:multiLevelType w:val="multilevel"/>
    <w:tmpl w:val="9EAA6E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4"/>
  </w:num>
  <w:num w:numId="5">
    <w:abstractNumId w:val="11"/>
  </w:num>
  <w:num w:numId="6">
    <w:abstractNumId w:val="16"/>
  </w:num>
  <w:num w:numId="7">
    <w:abstractNumId w:val="15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3"/>
  </w:num>
  <w:num w:numId="15">
    <w:abstractNumId w:val="10"/>
  </w:num>
  <w:num w:numId="16">
    <w:abstractNumId w:val="0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85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96C"/>
    <w:rsid w:val="00003D0B"/>
    <w:rsid w:val="00011866"/>
    <w:rsid w:val="000125C8"/>
    <w:rsid w:val="0001565D"/>
    <w:rsid w:val="00017646"/>
    <w:rsid w:val="000176A8"/>
    <w:rsid w:val="0002110C"/>
    <w:rsid w:val="00026E26"/>
    <w:rsid w:val="0003216C"/>
    <w:rsid w:val="0003591E"/>
    <w:rsid w:val="00040D3A"/>
    <w:rsid w:val="00042BC2"/>
    <w:rsid w:val="00044BE4"/>
    <w:rsid w:val="00080653"/>
    <w:rsid w:val="00081C9D"/>
    <w:rsid w:val="00095381"/>
    <w:rsid w:val="000B25CE"/>
    <w:rsid w:val="000B27AE"/>
    <w:rsid w:val="000B4463"/>
    <w:rsid w:val="000B7EBB"/>
    <w:rsid w:val="000C4B4A"/>
    <w:rsid w:val="000D0590"/>
    <w:rsid w:val="000D40C5"/>
    <w:rsid w:val="000E403F"/>
    <w:rsid w:val="000E5116"/>
    <w:rsid w:val="000F3AA4"/>
    <w:rsid w:val="000F4CA2"/>
    <w:rsid w:val="000F7E49"/>
    <w:rsid w:val="00106FEA"/>
    <w:rsid w:val="0011347F"/>
    <w:rsid w:val="00121AD2"/>
    <w:rsid w:val="00131D63"/>
    <w:rsid w:val="00132708"/>
    <w:rsid w:val="00134C72"/>
    <w:rsid w:val="00142DA3"/>
    <w:rsid w:val="001440EC"/>
    <w:rsid w:val="00146837"/>
    <w:rsid w:val="001527EA"/>
    <w:rsid w:val="00153F24"/>
    <w:rsid w:val="00156DDD"/>
    <w:rsid w:val="001634DB"/>
    <w:rsid w:val="00175CFB"/>
    <w:rsid w:val="00184E4B"/>
    <w:rsid w:val="00191F13"/>
    <w:rsid w:val="001A24E5"/>
    <w:rsid w:val="001A357A"/>
    <w:rsid w:val="001B3355"/>
    <w:rsid w:val="001B4382"/>
    <w:rsid w:val="001C6A8B"/>
    <w:rsid w:val="001C6BF3"/>
    <w:rsid w:val="001E2D1F"/>
    <w:rsid w:val="001E45AC"/>
    <w:rsid w:val="001F27F4"/>
    <w:rsid w:val="001F293B"/>
    <w:rsid w:val="001F4153"/>
    <w:rsid w:val="001F7F3D"/>
    <w:rsid w:val="00210D4B"/>
    <w:rsid w:val="002118AF"/>
    <w:rsid w:val="002134EA"/>
    <w:rsid w:val="0021552C"/>
    <w:rsid w:val="00220CF9"/>
    <w:rsid w:val="00222541"/>
    <w:rsid w:val="002301E5"/>
    <w:rsid w:val="00231CA8"/>
    <w:rsid w:val="00232F14"/>
    <w:rsid w:val="00235CD0"/>
    <w:rsid w:val="0023717B"/>
    <w:rsid w:val="002438D2"/>
    <w:rsid w:val="00245B52"/>
    <w:rsid w:val="0025366F"/>
    <w:rsid w:val="00256E96"/>
    <w:rsid w:val="002645DE"/>
    <w:rsid w:val="00267A73"/>
    <w:rsid w:val="00267DE7"/>
    <w:rsid w:val="00270DD5"/>
    <w:rsid w:val="00270E90"/>
    <w:rsid w:val="002833C5"/>
    <w:rsid w:val="00285334"/>
    <w:rsid w:val="0029276C"/>
    <w:rsid w:val="00297B7B"/>
    <w:rsid w:val="002A1EB7"/>
    <w:rsid w:val="002A24EA"/>
    <w:rsid w:val="002A327E"/>
    <w:rsid w:val="002B2B9F"/>
    <w:rsid w:val="002B57B1"/>
    <w:rsid w:val="002C22DE"/>
    <w:rsid w:val="002C40F3"/>
    <w:rsid w:val="002C768D"/>
    <w:rsid w:val="002D050D"/>
    <w:rsid w:val="002D0F77"/>
    <w:rsid w:val="002E5888"/>
    <w:rsid w:val="002E690D"/>
    <w:rsid w:val="002E6EB6"/>
    <w:rsid w:val="002F25B5"/>
    <w:rsid w:val="00305549"/>
    <w:rsid w:val="00307389"/>
    <w:rsid w:val="00307B4F"/>
    <w:rsid w:val="00313AF6"/>
    <w:rsid w:val="0032227F"/>
    <w:rsid w:val="00325F46"/>
    <w:rsid w:val="00327E82"/>
    <w:rsid w:val="00330A75"/>
    <w:rsid w:val="00332CED"/>
    <w:rsid w:val="003353AC"/>
    <w:rsid w:val="00341D41"/>
    <w:rsid w:val="00346E6C"/>
    <w:rsid w:val="00351C9B"/>
    <w:rsid w:val="00353986"/>
    <w:rsid w:val="00372FA6"/>
    <w:rsid w:val="00373498"/>
    <w:rsid w:val="00374B84"/>
    <w:rsid w:val="00377768"/>
    <w:rsid w:val="00382AB9"/>
    <w:rsid w:val="00382C5C"/>
    <w:rsid w:val="003875E3"/>
    <w:rsid w:val="00391A29"/>
    <w:rsid w:val="00393935"/>
    <w:rsid w:val="00394CE4"/>
    <w:rsid w:val="003957A5"/>
    <w:rsid w:val="003A25D9"/>
    <w:rsid w:val="003B35CD"/>
    <w:rsid w:val="003B6865"/>
    <w:rsid w:val="003C29E6"/>
    <w:rsid w:val="003C5B8C"/>
    <w:rsid w:val="003D04B9"/>
    <w:rsid w:val="003D1E37"/>
    <w:rsid w:val="003D5942"/>
    <w:rsid w:val="003D75C8"/>
    <w:rsid w:val="003E2023"/>
    <w:rsid w:val="003E53BF"/>
    <w:rsid w:val="003F4673"/>
    <w:rsid w:val="003F5215"/>
    <w:rsid w:val="004015F1"/>
    <w:rsid w:val="0040219C"/>
    <w:rsid w:val="00402535"/>
    <w:rsid w:val="00405307"/>
    <w:rsid w:val="00405BEB"/>
    <w:rsid w:val="00426BC9"/>
    <w:rsid w:val="00430903"/>
    <w:rsid w:val="004372B9"/>
    <w:rsid w:val="00441D68"/>
    <w:rsid w:val="00450D5C"/>
    <w:rsid w:val="00460666"/>
    <w:rsid w:val="004617CF"/>
    <w:rsid w:val="004650AE"/>
    <w:rsid w:val="004805FA"/>
    <w:rsid w:val="00481B45"/>
    <w:rsid w:val="004935FA"/>
    <w:rsid w:val="0049376F"/>
    <w:rsid w:val="004939F2"/>
    <w:rsid w:val="00496F54"/>
    <w:rsid w:val="004A4768"/>
    <w:rsid w:val="004B0329"/>
    <w:rsid w:val="004B611F"/>
    <w:rsid w:val="004C008B"/>
    <w:rsid w:val="004C59EA"/>
    <w:rsid w:val="004D5037"/>
    <w:rsid w:val="004D5BA7"/>
    <w:rsid w:val="004D648F"/>
    <w:rsid w:val="004E451A"/>
    <w:rsid w:val="00503C6E"/>
    <w:rsid w:val="00505E27"/>
    <w:rsid w:val="00515186"/>
    <w:rsid w:val="00532DEF"/>
    <w:rsid w:val="005330CB"/>
    <w:rsid w:val="00533EBC"/>
    <w:rsid w:val="005358FC"/>
    <w:rsid w:val="005446A2"/>
    <w:rsid w:val="00544E22"/>
    <w:rsid w:val="00546B0E"/>
    <w:rsid w:val="005474F1"/>
    <w:rsid w:val="00547A0B"/>
    <w:rsid w:val="00547B32"/>
    <w:rsid w:val="00550479"/>
    <w:rsid w:val="005547A3"/>
    <w:rsid w:val="00565AB1"/>
    <w:rsid w:val="00581010"/>
    <w:rsid w:val="00581A72"/>
    <w:rsid w:val="005D1ECC"/>
    <w:rsid w:val="005D27FA"/>
    <w:rsid w:val="005D473D"/>
    <w:rsid w:val="005E20B6"/>
    <w:rsid w:val="005E3037"/>
    <w:rsid w:val="005E4465"/>
    <w:rsid w:val="005F2E3E"/>
    <w:rsid w:val="005F4004"/>
    <w:rsid w:val="005F6824"/>
    <w:rsid w:val="00600755"/>
    <w:rsid w:val="00602B05"/>
    <w:rsid w:val="006038A1"/>
    <w:rsid w:val="00611CA1"/>
    <w:rsid w:val="00613070"/>
    <w:rsid w:val="00616290"/>
    <w:rsid w:val="00622141"/>
    <w:rsid w:val="00622CB9"/>
    <w:rsid w:val="00637D36"/>
    <w:rsid w:val="006412FA"/>
    <w:rsid w:val="006633AA"/>
    <w:rsid w:val="006657E9"/>
    <w:rsid w:val="0067119D"/>
    <w:rsid w:val="00681D5B"/>
    <w:rsid w:val="006848F5"/>
    <w:rsid w:val="00691CE3"/>
    <w:rsid w:val="006947B4"/>
    <w:rsid w:val="00694C01"/>
    <w:rsid w:val="00697B94"/>
    <w:rsid w:val="006A00B3"/>
    <w:rsid w:val="006A27B0"/>
    <w:rsid w:val="006A2EB9"/>
    <w:rsid w:val="006A360A"/>
    <w:rsid w:val="006A427C"/>
    <w:rsid w:val="006A61FE"/>
    <w:rsid w:val="006B0009"/>
    <w:rsid w:val="006B0EC7"/>
    <w:rsid w:val="006B3492"/>
    <w:rsid w:val="006B3C04"/>
    <w:rsid w:val="006B5B2D"/>
    <w:rsid w:val="006C286C"/>
    <w:rsid w:val="006C58A4"/>
    <w:rsid w:val="006C7C57"/>
    <w:rsid w:val="006D2A02"/>
    <w:rsid w:val="006D6974"/>
    <w:rsid w:val="006D71FA"/>
    <w:rsid w:val="006E339A"/>
    <w:rsid w:val="006E3DAC"/>
    <w:rsid w:val="006E5220"/>
    <w:rsid w:val="006F09F4"/>
    <w:rsid w:val="006F1CD0"/>
    <w:rsid w:val="006F2520"/>
    <w:rsid w:val="006F28E0"/>
    <w:rsid w:val="00701C68"/>
    <w:rsid w:val="00704457"/>
    <w:rsid w:val="00706DC4"/>
    <w:rsid w:val="007105CB"/>
    <w:rsid w:val="00711A02"/>
    <w:rsid w:val="00713F3F"/>
    <w:rsid w:val="00716CB1"/>
    <w:rsid w:val="0072766B"/>
    <w:rsid w:val="00731A47"/>
    <w:rsid w:val="00732CBD"/>
    <w:rsid w:val="007365DB"/>
    <w:rsid w:val="007441D8"/>
    <w:rsid w:val="0074472A"/>
    <w:rsid w:val="00752D7C"/>
    <w:rsid w:val="0075305E"/>
    <w:rsid w:val="007558CA"/>
    <w:rsid w:val="007614C1"/>
    <w:rsid w:val="00763396"/>
    <w:rsid w:val="007643DA"/>
    <w:rsid w:val="00775914"/>
    <w:rsid w:val="007816D6"/>
    <w:rsid w:val="00783F72"/>
    <w:rsid w:val="007875F7"/>
    <w:rsid w:val="00793336"/>
    <w:rsid w:val="00795ADA"/>
    <w:rsid w:val="007A1187"/>
    <w:rsid w:val="007B0CD6"/>
    <w:rsid w:val="007B20BE"/>
    <w:rsid w:val="007C450E"/>
    <w:rsid w:val="007C6510"/>
    <w:rsid w:val="007C688A"/>
    <w:rsid w:val="007D1839"/>
    <w:rsid w:val="007D21FF"/>
    <w:rsid w:val="007D500E"/>
    <w:rsid w:val="007D5CFE"/>
    <w:rsid w:val="007E6768"/>
    <w:rsid w:val="007F61D0"/>
    <w:rsid w:val="00800373"/>
    <w:rsid w:val="00800F49"/>
    <w:rsid w:val="008010E0"/>
    <w:rsid w:val="008111FF"/>
    <w:rsid w:val="00812E55"/>
    <w:rsid w:val="00814FE4"/>
    <w:rsid w:val="00821976"/>
    <w:rsid w:val="00822C9A"/>
    <w:rsid w:val="00823A0B"/>
    <w:rsid w:val="008242B1"/>
    <w:rsid w:val="0082430F"/>
    <w:rsid w:val="00837563"/>
    <w:rsid w:val="008439DD"/>
    <w:rsid w:val="0084765B"/>
    <w:rsid w:val="00847875"/>
    <w:rsid w:val="0085081C"/>
    <w:rsid w:val="00850A25"/>
    <w:rsid w:val="0085270A"/>
    <w:rsid w:val="00853D66"/>
    <w:rsid w:val="008556D0"/>
    <w:rsid w:val="00855C43"/>
    <w:rsid w:val="00856F76"/>
    <w:rsid w:val="00861875"/>
    <w:rsid w:val="00865C9D"/>
    <w:rsid w:val="00867C67"/>
    <w:rsid w:val="0087080B"/>
    <w:rsid w:val="00877F90"/>
    <w:rsid w:val="0088617E"/>
    <w:rsid w:val="00887CA9"/>
    <w:rsid w:val="00890573"/>
    <w:rsid w:val="00891C39"/>
    <w:rsid w:val="00891C58"/>
    <w:rsid w:val="00893761"/>
    <w:rsid w:val="008B6D05"/>
    <w:rsid w:val="008D0DDA"/>
    <w:rsid w:val="008D2C6D"/>
    <w:rsid w:val="008D5A24"/>
    <w:rsid w:val="008E1F4D"/>
    <w:rsid w:val="008E352F"/>
    <w:rsid w:val="008E5115"/>
    <w:rsid w:val="008F294F"/>
    <w:rsid w:val="008F4D83"/>
    <w:rsid w:val="0090498A"/>
    <w:rsid w:val="009133DB"/>
    <w:rsid w:val="00913F13"/>
    <w:rsid w:val="00931FC1"/>
    <w:rsid w:val="00937D9A"/>
    <w:rsid w:val="0094003A"/>
    <w:rsid w:val="00943243"/>
    <w:rsid w:val="00952562"/>
    <w:rsid w:val="00954128"/>
    <w:rsid w:val="009557A0"/>
    <w:rsid w:val="00960C9C"/>
    <w:rsid w:val="00960E91"/>
    <w:rsid w:val="009633AD"/>
    <w:rsid w:val="00965059"/>
    <w:rsid w:val="00965292"/>
    <w:rsid w:val="00966892"/>
    <w:rsid w:val="00971F7D"/>
    <w:rsid w:val="009760A8"/>
    <w:rsid w:val="009846CE"/>
    <w:rsid w:val="0098496C"/>
    <w:rsid w:val="0098618D"/>
    <w:rsid w:val="0098793F"/>
    <w:rsid w:val="00994336"/>
    <w:rsid w:val="009A7A8B"/>
    <w:rsid w:val="009B25DA"/>
    <w:rsid w:val="009C089A"/>
    <w:rsid w:val="009C1194"/>
    <w:rsid w:val="009C44EB"/>
    <w:rsid w:val="009D0A3A"/>
    <w:rsid w:val="009D1250"/>
    <w:rsid w:val="009D1B46"/>
    <w:rsid w:val="009F6B01"/>
    <w:rsid w:val="00A0020A"/>
    <w:rsid w:val="00A12394"/>
    <w:rsid w:val="00A12C93"/>
    <w:rsid w:val="00A248E0"/>
    <w:rsid w:val="00A44149"/>
    <w:rsid w:val="00A473CA"/>
    <w:rsid w:val="00A53C10"/>
    <w:rsid w:val="00A57C77"/>
    <w:rsid w:val="00A64FE3"/>
    <w:rsid w:val="00A6798D"/>
    <w:rsid w:val="00A71B2C"/>
    <w:rsid w:val="00A73419"/>
    <w:rsid w:val="00A74CB4"/>
    <w:rsid w:val="00A77D24"/>
    <w:rsid w:val="00A856F8"/>
    <w:rsid w:val="00A86CD6"/>
    <w:rsid w:val="00A9422B"/>
    <w:rsid w:val="00AA501A"/>
    <w:rsid w:val="00AA7EDE"/>
    <w:rsid w:val="00AB3295"/>
    <w:rsid w:val="00AB4856"/>
    <w:rsid w:val="00AC20ED"/>
    <w:rsid w:val="00AC4D87"/>
    <w:rsid w:val="00AC6B63"/>
    <w:rsid w:val="00AD0F71"/>
    <w:rsid w:val="00AE7606"/>
    <w:rsid w:val="00B04B6A"/>
    <w:rsid w:val="00B06AE5"/>
    <w:rsid w:val="00B071F8"/>
    <w:rsid w:val="00B10BF4"/>
    <w:rsid w:val="00B128D4"/>
    <w:rsid w:val="00B142C6"/>
    <w:rsid w:val="00B14D05"/>
    <w:rsid w:val="00B242B3"/>
    <w:rsid w:val="00B32710"/>
    <w:rsid w:val="00B36059"/>
    <w:rsid w:val="00B365C3"/>
    <w:rsid w:val="00B36BB1"/>
    <w:rsid w:val="00B40D2F"/>
    <w:rsid w:val="00B45C99"/>
    <w:rsid w:val="00B5655D"/>
    <w:rsid w:val="00B62590"/>
    <w:rsid w:val="00B64018"/>
    <w:rsid w:val="00B662BE"/>
    <w:rsid w:val="00B72CFA"/>
    <w:rsid w:val="00B772D5"/>
    <w:rsid w:val="00B8460E"/>
    <w:rsid w:val="00B86EAA"/>
    <w:rsid w:val="00B87CBE"/>
    <w:rsid w:val="00B90245"/>
    <w:rsid w:val="00B93F63"/>
    <w:rsid w:val="00B9681E"/>
    <w:rsid w:val="00B97BD4"/>
    <w:rsid w:val="00BA518F"/>
    <w:rsid w:val="00BB2E41"/>
    <w:rsid w:val="00BC1A90"/>
    <w:rsid w:val="00BC65BA"/>
    <w:rsid w:val="00BD0195"/>
    <w:rsid w:val="00BD23B1"/>
    <w:rsid w:val="00BD29C3"/>
    <w:rsid w:val="00BD7F59"/>
    <w:rsid w:val="00BE0E2D"/>
    <w:rsid w:val="00BE1970"/>
    <w:rsid w:val="00BE757C"/>
    <w:rsid w:val="00BE79FA"/>
    <w:rsid w:val="00BF1F53"/>
    <w:rsid w:val="00BF2BA2"/>
    <w:rsid w:val="00BF7EFE"/>
    <w:rsid w:val="00C00D85"/>
    <w:rsid w:val="00C10259"/>
    <w:rsid w:val="00C111EC"/>
    <w:rsid w:val="00C21A1F"/>
    <w:rsid w:val="00C26960"/>
    <w:rsid w:val="00C31726"/>
    <w:rsid w:val="00C31945"/>
    <w:rsid w:val="00C6108F"/>
    <w:rsid w:val="00C62B3C"/>
    <w:rsid w:val="00C6341B"/>
    <w:rsid w:val="00C66D27"/>
    <w:rsid w:val="00C67DAB"/>
    <w:rsid w:val="00C73D92"/>
    <w:rsid w:val="00C741A1"/>
    <w:rsid w:val="00C748E5"/>
    <w:rsid w:val="00C75B36"/>
    <w:rsid w:val="00C80CB7"/>
    <w:rsid w:val="00C8622D"/>
    <w:rsid w:val="00C93470"/>
    <w:rsid w:val="00C94001"/>
    <w:rsid w:val="00CA05F0"/>
    <w:rsid w:val="00CA060B"/>
    <w:rsid w:val="00CA1E29"/>
    <w:rsid w:val="00CA27B2"/>
    <w:rsid w:val="00CA4B72"/>
    <w:rsid w:val="00CB08E8"/>
    <w:rsid w:val="00CB170B"/>
    <w:rsid w:val="00CC0BDC"/>
    <w:rsid w:val="00CC20DA"/>
    <w:rsid w:val="00CC377F"/>
    <w:rsid w:val="00CC56F9"/>
    <w:rsid w:val="00CD084A"/>
    <w:rsid w:val="00CE0163"/>
    <w:rsid w:val="00CE49DA"/>
    <w:rsid w:val="00CE610E"/>
    <w:rsid w:val="00CF18DD"/>
    <w:rsid w:val="00CF18EC"/>
    <w:rsid w:val="00CF229E"/>
    <w:rsid w:val="00CF29C9"/>
    <w:rsid w:val="00CF3FD4"/>
    <w:rsid w:val="00CF65CA"/>
    <w:rsid w:val="00CF668C"/>
    <w:rsid w:val="00CF6A38"/>
    <w:rsid w:val="00D04B32"/>
    <w:rsid w:val="00D056D4"/>
    <w:rsid w:val="00D10303"/>
    <w:rsid w:val="00D169AB"/>
    <w:rsid w:val="00D2131E"/>
    <w:rsid w:val="00D24017"/>
    <w:rsid w:val="00D26272"/>
    <w:rsid w:val="00D33681"/>
    <w:rsid w:val="00D4008F"/>
    <w:rsid w:val="00D44D67"/>
    <w:rsid w:val="00D4746C"/>
    <w:rsid w:val="00D47A92"/>
    <w:rsid w:val="00D47D7C"/>
    <w:rsid w:val="00D502D8"/>
    <w:rsid w:val="00D51AE7"/>
    <w:rsid w:val="00D529F6"/>
    <w:rsid w:val="00D537B9"/>
    <w:rsid w:val="00D5642C"/>
    <w:rsid w:val="00D652B4"/>
    <w:rsid w:val="00D66031"/>
    <w:rsid w:val="00D73D0B"/>
    <w:rsid w:val="00D80399"/>
    <w:rsid w:val="00D83587"/>
    <w:rsid w:val="00D920BA"/>
    <w:rsid w:val="00D979A0"/>
    <w:rsid w:val="00DA2FCE"/>
    <w:rsid w:val="00DA348D"/>
    <w:rsid w:val="00DB43DE"/>
    <w:rsid w:val="00DC1FC8"/>
    <w:rsid w:val="00DC2CF5"/>
    <w:rsid w:val="00DC37F2"/>
    <w:rsid w:val="00DC38D0"/>
    <w:rsid w:val="00DC3D16"/>
    <w:rsid w:val="00DC3E0A"/>
    <w:rsid w:val="00DD6FBF"/>
    <w:rsid w:val="00DE493C"/>
    <w:rsid w:val="00DE4C9E"/>
    <w:rsid w:val="00DE65F3"/>
    <w:rsid w:val="00DF1F07"/>
    <w:rsid w:val="00DF6BE4"/>
    <w:rsid w:val="00E06195"/>
    <w:rsid w:val="00E10892"/>
    <w:rsid w:val="00E1101A"/>
    <w:rsid w:val="00E1432B"/>
    <w:rsid w:val="00E16564"/>
    <w:rsid w:val="00E215FB"/>
    <w:rsid w:val="00E262D4"/>
    <w:rsid w:val="00E3112B"/>
    <w:rsid w:val="00E3270A"/>
    <w:rsid w:val="00E351C3"/>
    <w:rsid w:val="00E361BB"/>
    <w:rsid w:val="00E40922"/>
    <w:rsid w:val="00E43D77"/>
    <w:rsid w:val="00E528FE"/>
    <w:rsid w:val="00E6278F"/>
    <w:rsid w:val="00E63189"/>
    <w:rsid w:val="00E642A4"/>
    <w:rsid w:val="00E75DCD"/>
    <w:rsid w:val="00E82DE2"/>
    <w:rsid w:val="00E85921"/>
    <w:rsid w:val="00E968D2"/>
    <w:rsid w:val="00EA6476"/>
    <w:rsid w:val="00EA6C87"/>
    <w:rsid w:val="00EA7396"/>
    <w:rsid w:val="00EB398E"/>
    <w:rsid w:val="00EB5C81"/>
    <w:rsid w:val="00EC2DBC"/>
    <w:rsid w:val="00EC71D3"/>
    <w:rsid w:val="00ED34EF"/>
    <w:rsid w:val="00ED3645"/>
    <w:rsid w:val="00ED5E48"/>
    <w:rsid w:val="00EE3ED6"/>
    <w:rsid w:val="00EE6A61"/>
    <w:rsid w:val="00EF3ACB"/>
    <w:rsid w:val="00EF69A6"/>
    <w:rsid w:val="00F0377C"/>
    <w:rsid w:val="00F03821"/>
    <w:rsid w:val="00F057D4"/>
    <w:rsid w:val="00F0693E"/>
    <w:rsid w:val="00F10892"/>
    <w:rsid w:val="00F12974"/>
    <w:rsid w:val="00F16E61"/>
    <w:rsid w:val="00F24748"/>
    <w:rsid w:val="00F2638D"/>
    <w:rsid w:val="00F31F4E"/>
    <w:rsid w:val="00F3573E"/>
    <w:rsid w:val="00F41AF4"/>
    <w:rsid w:val="00F5250A"/>
    <w:rsid w:val="00F54E4C"/>
    <w:rsid w:val="00F56C66"/>
    <w:rsid w:val="00F82636"/>
    <w:rsid w:val="00F82653"/>
    <w:rsid w:val="00F85084"/>
    <w:rsid w:val="00F85153"/>
    <w:rsid w:val="00F94CEB"/>
    <w:rsid w:val="00FA5417"/>
    <w:rsid w:val="00FA657B"/>
    <w:rsid w:val="00FA7F6E"/>
    <w:rsid w:val="00FB234D"/>
    <w:rsid w:val="00FB325E"/>
    <w:rsid w:val="00FD19DC"/>
    <w:rsid w:val="00FE1497"/>
    <w:rsid w:val="00FE5262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31CA14"/>
  <w15:docId w15:val="{FCA62424-D0C9-4266-B875-17AB14D6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42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CA4B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E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C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7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5D27FA"/>
    <w:rPr>
      <w:b/>
      <w:bCs/>
    </w:rPr>
  </w:style>
  <w:style w:type="character" w:customStyle="1" w:styleId="apple-converted-space">
    <w:name w:val="apple-converted-space"/>
    <w:basedOn w:val="a0"/>
    <w:rsid w:val="005D27FA"/>
  </w:style>
  <w:style w:type="paragraph" w:styleId="a5">
    <w:name w:val="List Paragraph"/>
    <w:basedOn w:val="a"/>
    <w:uiPriority w:val="34"/>
    <w:qFormat/>
    <w:rsid w:val="008F29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F2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10B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9pt">
    <w:name w:val="Основной текст (2) + Arial;9 pt;Полужирный"/>
    <w:basedOn w:val="21"/>
    <w:rsid w:val="00B10BF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9pt0">
    <w:name w:val="Основной текст (2) + Arial;9 pt"/>
    <w:basedOn w:val="21"/>
    <w:rsid w:val="00B10BF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10BF4"/>
    <w:pPr>
      <w:widowControl w:val="0"/>
      <w:shd w:val="clear" w:color="auto" w:fill="FFFFFF"/>
      <w:spacing w:line="418" w:lineRule="exact"/>
      <w:ind w:hanging="760"/>
      <w:jc w:val="both"/>
    </w:pPr>
    <w:rPr>
      <w:rFonts w:ascii="Times New Roman" w:eastAsia="Times New Roman" w:hAnsi="Times New Roman" w:cs="Times New Roman"/>
    </w:rPr>
  </w:style>
  <w:style w:type="character" w:customStyle="1" w:styleId="2Arial10pt">
    <w:name w:val="Основной текст (2) + Arial;10 pt;Полужирный"/>
    <w:basedOn w:val="21"/>
    <w:rsid w:val="00B10B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B10B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B10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B0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3E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3EB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10pt">
    <w:name w:val="Основной текст (2) + 10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4pt">
    <w:name w:val="Основной текст (2) + 4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13pt">
    <w:name w:val="Основной текст (2) + Arial;13 pt"/>
    <w:basedOn w:val="21"/>
    <w:rsid w:val="00BE79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02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219C"/>
  </w:style>
  <w:style w:type="paragraph" w:styleId="a8">
    <w:name w:val="footer"/>
    <w:basedOn w:val="a"/>
    <w:link w:val="a9"/>
    <w:uiPriority w:val="99"/>
    <w:unhideWhenUsed/>
    <w:rsid w:val="004021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219C"/>
  </w:style>
  <w:style w:type="paragraph" w:styleId="aa">
    <w:name w:val="Balloon Text"/>
    <w:basedOn w:val="a"/>
    <w:link w:val="ab"/>
    <w:uiPriority w:val="99"/>
    <w:semiHidden/>
    <w:unhideWhenUsed/>
    <w:rsid w:val="00026E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E2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C7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6C2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hl">
    <w:name w:val="hl"/>
    <w:basedOn w:val="a0"/>
    <w:rsid w:val="00C6108F"/>
  </w:style>
  <w:style w:type="character" w:customStyle="1" w:styleId="23">
    <w:name w:val="Основной текст с отступом 2 Знак"/>
    <w:link w:val="24"/>
    <w:locked/>
    <w:rsid w:val="00783F72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783F7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783F72"/>
  </w:style>
  <w:style w:type="table" w:styleId="ad">
    <w:name w:val="Table Grid"/>
    <w:basedOn w:val="a1"/>
    <w:uiPriority w:val="59"/>
    <w:unhideWhenUsed/>
    <w:rsid w:val="00A7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B3C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" w:eastAsia="ru-RU"/>
    </w:rPr>
  </w:style>
  <w:style w:type="character" w:customStyle="1" w:styleId="s6">
    <w:name w:val="s6"/>
    <w:basedOn w:val="a0"/>
    <w:rsid w:val="00B6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9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3726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62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2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53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5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00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627973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8EB4-E7C0-4F3D-ACF7-D9F923F3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krivitskaya</dc:creator>
  <cp:lastModifiedBy>Мякиева</cp:lastModifiedBy>
  <cp:revision>36</cp:revision>
  <cp:lastPrinted>2017-07-17T12:15:00Z</cp:lastPrinted>
  <dcterms:created xsi:type="dcterms:W3CDTF">2020-06-19T13:39:00Z</dcterms:created>
  <dcterms:modified xsi:type="dcterms:W3CDTF">2020-06-29T09:50:00Z</dcterms:modified>
</cp:coreProperties>
</file>