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247DA" w14:textId="7C498CDE"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6116B92D" w14:textId="3152A344" w:rsidR="007A15F3" w:rsidRPr="007A15F3" w:rsidRDefault="00414A56" w:rsidP="007A15F3">
      <w:pPr>
        <w:tabs>
          <w:tab w:val="center" w:pos="4677"/>
          <w:tab w:val="right" w:pos="9355"/>
        </w:tabs>
        <w:spacing w:line="276" w:lineRule="auto"/>
        <w:ind w:right="-143"/>
        <w:jc w:val="right"/>
        <w:rPr>
          <w:bCs/>
          <w:szCs w:val="22"/>
          <w:lang w:eastAsia="en-US"/>
        </w:rPr>
      </w:pPr>
      <w:r>
        <w:rPr>
          <w:bCs/>
          <w:szCs w:val="22"/>
          <w:lang w:eastAsia="en-US"/>
        </w:rPr>
        <w:t>Г</w:t>
      </w:r>
      <w:r w:rsidR="007A15F3" w:rsidRPr="007A15F3">
        <w:rPr>
          <w:bCs/>
          <w:szCs w:val="22"/>
          <w:lang w:eastAsia="en-US"/>
        </w:rPr>
        <w:t>енеральн</w:t>
      </w:r>
      <w:r>
        <w:rPr>
          <w:bCs/>
          <w:szCs w:val="22"/>
          <w:lang w:eastAsia="en-US"/>
        </w:rPr>
        <w:t>ый</w:t>
      </w:r>
      <w:r w:rsidR="007A15F3" w:rsidRPr="007A15F3">
        <w:rPr>
          <w:bCs/>
          <w:szCs w:val="22"/>
          <w:lang w:eastAsia="en-US"/>
        </w:rPr>
        <w:t xml:space="preserve">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«Ситэк»</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DA62858" w14:textId="477347BA" w:rsidR="007A15F3" w:rsidRPr="00F46947" w:rsidRDefault="00414A56" w:rsidP="007A15F3">
      <w:pPr>
        <w:widowControl w:val="0"/>
        <w:suppressAutoHyphens/>
        <w:spacing w:before="240" w:after="240"/>
        <w:jc w:val="right"/>
        <w:rPr>
          <w:b/>
          <w:szCs w:val="20"/>
          <w:lang w:eastAsia="en-US"/>
        </w:rPr>
      </w:pPr>
      <w:r w:rsidRPr="00F46947">
        <w:rPr>
          <w:bCs/>
          <w:szCs w:val="20"/>
          <w:lang w:eastAsia="en-US"/>
        </w:rPr>
        <w:t>В.О. Смирнов</w:t>
      </w:r>
    </w:p>
    <w:p w14:paraId="5DED965D" w14:textId="6ED282B4" w:rsidR="00357682" w:rsidRPr="00DB11E7" w:rsidRDefault="00780A98" w:rsidP="00357682">
      <w:pPr>
        <w:pStyle w:val="afff7"/>
        <w:jc w:val="right"/>
        <w:rPr>
          <w:b w:val="0"/>
          <w:sz w:val="22"/>
          <w:szCs w:val="24"/>
          <w:lang w:eastAsia="en-US"/>
        </w:rPr>
      </w:pPr>
      <w:r>
        <w:rPr>
          <w:b w:val="0"/>
          <w:sz w:val="22"/>
          <w:szCs w:val="24"/>
          <w:lang w:eastAsia="en-US"/>
        </w:rPr>
        <w:t>20</w:t>
      </w:r>
      <w:r w:rsidR="00576733">
        <w:rPr>
          <w:b w:val="0"/>
          <w:sz w:val="22"/>
          <w:szCs w:val="24"/>
          <w:lang w:eastAsia="en-US"/>
        </w:rPr>
        <w:t xml:space="preserve"> июня</w:t>
      </w:r>
      <w:r w:rsidR="00464B97">
        <w:rPr>
          <w:b w:val="0"/>
          <w:sz w:val="22"/>
          <w:szCs w:val="24"/>
          <w:lang w:eastAsia="en-US"/>
        </w:rPr>
        <w:t xml:space="preserve"> </w:t>
      </w:r>
      <w:r w:rsidR="002D7BFF">
        <w:rPr>
          <w:b w:val="0"/>
          <w:sz w:val="22"/>
          <w:szCs w:val="24"/>
          <w:lang w:eastAsia="en-US"/>
        </w:rPr>
        <w:t>2022</w:t>
      </w:r>
      <w:r w:rsidR="00357682" w:rsidRPr="00F46947">
        <w:rPr>
          <w:b w:val="0"/>
          <w:sz w:val="22"/>
          <w:szCs w:val="24"/>
          <w:lang w:eastAsia="en-US"/>
        </w:rPr>
        <w:t xml:space="preserve"> </w:t>
      </w:r>
      <w:r w:rsidR="00357682" w:rsidRPr="00F46947">
        <w:rPr>
          <w:b w:val="0"/>
          <w:caps w:val="0"/>
          <w:sz w:val="22"/>
          <w:szCs w:val="24"/>
          <w:lang w:eastAsia="en-US"/>
        </w:rPr>
        <w:t>г.</w:t>
      </w:r>
    </w:p>
    <w:p w14:paraId="7EAE499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119D57EB" w:rsidR="00E97EE5" w:rsidRDefault="00E97EE5" w:rsidP="007F0B6E">
      <w:pPr>
        <w:jc w:val="center"/>
        <w:rPr>
          <w:sz w:val="28"/>
          <w:szCs w:val="28"/>
        </w:rPr>
      </w:pPr>
    </w:p>
    <w:p w14:paraId="5C429C79" w14:textId="1FD0A0F2" w:rsidR="00506F52" w:rsidRDefault="00506F52" w:rsidP="007F0B6E">
      <w:pPr>
        <w:jc w:val="center"/>
        <w:rPr>
          <w:sz w:val="28"/>
          <w:szCs w:val="28"/>
        </w:rPr>
      </w:pPr>
    </w:p>
    <w:p w14:paraId="21BB1585" w14:textId="77777777" w:rsidR="00506F52" w:rsidRDefault="00506F52" w:rsidP="007F0B6E">
      <w:pPr>
        <w:jc w:val="center"/>
        <w:rPr>
          <w:sz w:val="28"/>
          <w:szCs w:val="28"/>
        </w:rPr>
      </w:pPr>
    </w:p>
    <w:p w14:paraId="2680EEB6" w14:textId="4796F9A7" w:rsidR="00C26223" w:rsidRDefault="00390FD3" w:rsidP="00566934">
      <w:pPr>
        <w:jc w:val="center"/>
      </w:pPr>
      <w:r w:rsidRPr="00B12D00">
        <w:rPr>
          <w:sz w:val="28"/>
          <w:szCs w:val="28"/>
        </w:rPr>
        <w:t>«Восстановительный ремонт дренажной системы площадок крановых узлов КУ №</w:t>
      </w:r>
      <w:r w:rsidR="00924441">
        <w:rPr>
          <w:sz w:val="28"/>
          <w:szCs w:val="28"/>
        </w:rPr>
        <w:t xml:space="preserve"> </w:t>
      </w:r>
      <w:r w:rsidRPr="00B12D00">
        <w:rPr>
          <w:sz w:val="28"/>
          <w:szCs w:val="28"/>
        </w:rPr>
        <w:t>1</w:t>
      </w:r>
      <w:r w:rsidR="00924441">
        <w:rPr>
          <w:sz w:val="28"/>
          <w:szCs w:val="28"/>
        </w:rPr>
        <w:t xml:space="preserve"> </w:t>
      </w:r>
      <w:r w:rsidRPr="00B12D00">
        <w:rPr>
          <w:sz w:val="28"/>
          <w:szCs w:val="28"/>
        </w:rPr>
        <w:t>ПКО+43,00, и КУ №</w:t>
      </w:r>
      <w:r w:rsidR="00924441">
        <w:rPr>
          <w:sz w:val="28"/>
          <w:szCs w:val="28"/>
        </w:rPr>
        <w:t xml:space="preserve"> </w:t>
      </w:r>
      <w:r w:rsidRPr="00B12D00">
        <w:rPr>
          <w:sz w:val="28"/>
          <w:szCs w:val="28"/>
        </w:rPr>
        <w:t>2 ПКО1+69,50 с заменой оснований газопровода для газоснабжения Южноуральской ГРЭС-2»</w:t>
      </w:r>
    </w:p>
    <w:p w14:paraId="3B528CAA" w14:textId="77777777" w:rsidR="00C26223" w:rsidRDefault="00C26223" w:rsidP="00566934">
      <w:pPr>
        <w:jc w:val="center"/>
      </w:pPr>
    </w:p>
    <w:p w14:paraId="68EB39B6" w14:textId="77777777" w:rsidR="00C26223" w:rsidRDefault="00C26223" w:rsidP="00566934">
      <w:pPr>
        <w:jc w:val="center"/>
      </w:pPr>
    </w:p>
    <w:p w14:paraId="2311E0CC" w14:textId="77777777" w:rsidR="00C26223" w:rsidRDefault="00C26223" w:rsidP="00566934">
      <w:pPr>
        <w:jc w:val="center"/>
      </w:pPr>
    </w:p>
    <w:p w14:paraId="6E407876" w14:textId="77E59756" w:rsidR="00946DB1" w:rsidRDefault="00946DB1" w:rsidP="00566934">
      <w:pPr>
        <w:jc w:val="center"/>
      </w:pPr>
    </w:p>
    <w:p w14:paraId="3DEBC424" w14:textId="18D06356" w:rsidR="00414A56" w:rsidRDefault="00414A56" w:rsidP="00566934">
      <w:pPr>
        <w:jc w:val="center"/>
      </w:pPr>
    </w:p>
    <w:p w14:paraId="0D7F8DF2" w14:textId="481A35ED" w:rsidR="00414A56" w:rsidRDefault="00414A56" w:rsidP="00566934">
      <w:pPr>
        <w:jc w:val="center"/>
      </w:pPr>
    </w:p>
    <w:p w14:paraId="30939BDE" w14:textId="29CF542A" w:rsidR="00B60859" w:rsidRDefault="00B60859" w:rsidP="00566934">
      <w:pPr>
        <w:jc w:val="center"/>
      </w:pPr>
    </w:p>
    <w:p w14:paraId="11DC91CC" w14:textId="55D1FDF9" w:rsidR="00B60859" w:rsidRDefault="00B60859" w:rsidP="00566934">
      <w:pPr>
        <w:jc w:val="center"/>
      </w:pPr>
    </w:p>
    <w:p w14:paraId="74092281" w14:textId="1D7DA208" w:rsidR="00B60859" w:rsidRDefault="00B60859" w:rsidP="00566934">
      <w:pPr>
        <w:jc w:val="center"/>
      </w:pPr>
    </w:p>
    <w:p w14:paraId="77BDC76C" w14:textId="42DFE223" w:rsidR="00B60859" w:rsidRDefault="00B60859" w:rsidP="00566934">
      <w:pPr>
        <w:jc w:val="center"/>
      </w:pPr>
    </w:p>
    <w:p w14:paraId="21F336FA" w14:textId="0A90DBA2" w:rsidR="00780A98" w:rsidRDefault="00780A98" w:rsidP="00566934">
      <w:pPr>
        <w:jc w:val="center"/>
      </w:pPr>
    </w:p>
    <w:p w14:paraId="72467BEA" w14:textId="150CA457" w:rsidR="00780A98" w:rsidRDefault="00780A98" w:rsidP="00566934">
      <w:pPr>
        <w:jc w:val="center"/>
      </w:pPr>
    </w:p>
    <w:p w14:paraId="2109597A" w14:textId="7EBA55D0" w:rsidR="00780A98" w:rsidRDefault="00780A98" w:rsidP="00566934">
      <w:pPr>
        <w:jc w:val="center"/>
      </w:pPr>
    </w:p>
    <w:p w14:paraId="4D7B0B1E" w14:textId="04664FCD" w:rsidR="00780A98" w:rsidRDefault="00780A98" w:rsidP="00566934">
      <w:pPr>
        <w:jc w:val="center"/>
      </w:pPr>
    </w:p>
    <w:p w14:paraId="64100D0A" w14:textId="77777777" w:rsidR="00780A98" w:rsidRDefault="00780A98" w:rsidP="00566934">
      <w:pPr>
        <w:jc w:val="center"/>
      </w:pPr>
    </w:p>
    <w:p w14:paraId="61D1D58A" w14:textId="77777777" w:rsidR="00B60859" w:rsidRDefault="00B60859"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2D2FBC4D" w:rsidR="00807BA2" w:rsidRPr="00E236F5" w:rsidRDefault="002D7BFF" w:rsidP="00566934">
      <w:pPr>
        <w:jc w:val="center"/>
      </w:pPr>
      <w:r>
        <w:t>2022</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CA644A"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CA644A"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CA644A"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CA644A"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CA644A"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CA644A"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CA644A"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CA644A"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CA644A"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CA644A"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CA644A"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CA644A"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CA644A"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CA644A"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CA644A"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CA644A"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CA644A"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CA644A"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CA644A"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CA644A"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CA644A"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CA644A"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CA644A"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CA644A"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CA644A"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CA644A"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CA644A"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CA644A"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CA644A"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CA644A"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CA644A"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CA644A"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CA644A"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CA644A"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CA644A"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CA644A"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CA644A"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CA644A"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CA644A"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CA644A"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CA644A"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CA644A"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CA644A"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CA644A"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CA644A"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CA644A"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CA644A"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CA644A"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CA644A"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CA644A"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CA644A"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CA644A"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CA644A"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CA644A"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CA644A"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CA644A"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CA644A"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CA644A"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CA644A"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CA644A"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CA644A"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CA644A"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CA644A"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CA644A"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12DFEFFC" w:rsidR="00995F06" w:rsidRPr="00E236F5" w:rsidRDefault="00995F06" w:rsidP="00566934">
      <w:pPr>
        <w:pStyle w:val="af2"/>
      </w:pPr>
      <w:r w:rsidRPr="00E236F5">
        <w:rPr>
          <w:b/>
        </w:rPr>
        <w:t>Единая информационная система в сфере закупок (</w:t>
      </w:r>
      <w:r w:rsidR="00576733">
        <w:rPr>
          <w:b/>
        </w:rPr>
        <w:t xml:space="preserve">Официальный сайт </w:t>
      </w:r>
      <w:r w:rsidRPr="00E236F5">
        <w:rPr>
          <w:b/>
        </w:rPr>
        <w:t xml:space="preserve">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lastRenderedPageBreak/>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1A5575DA"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w:t>
      </w:r>
      <w:r w:rsidR="00576733">
        <w:t>на Официальном сайте ЕИС</w:t>
      </w:r>
      <w:r w:rsidRPr="00E236F5">
        <w:t xml:space="preserve">.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lastRenderedPageBreak/>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lastRenderedPageBreak/>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в собственности или на ином законном праве достаточные для 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3D291E77" w:rsidR="00873BA7" w:rsidRPr="00E236F5" w:rsidRDefault="00150594" w:rsidP="001E0C27">
      <w:pPr>
        <w:ind w:firstLine="567"/>
        <w:jc w:val="both"/>
      </w:pPr>
      <w:r w:rsidRPr="00E236F5">
        <w:t xml:space="preserve">а) </w:t>
      </w:r>
      <w:r w:rsidR="001E0C27" w:rsidRPr="00E236F5">
        <w:t xml:space="preserve">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w:t>
      </w:r>
      <w:r w:rsidR="00576733">
        <w:t>на Официальном сайте ЕИС</w:t>
      </w:r>
      <w:r w:rsidR="001E0C27" w:rsidRPr="00E236F5">
        <w:t>;</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3036863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w:t>
      </w:r>
      <w:r w:rsidR="00576733">
        <w:t>на Официальном сайте ЕИС</w:t>
      </w:r>
      <w:r w:rsidR="004C18DF" w:rsidRPr="00E236F5">
        <w:t xml:space="preserve">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 xml:space="preserve">(для юридических лиц); или полученная не ранее чем за два месяца до дня размещения </w:t>
      </w:r>
      <w:r w:rsidR="00576733">
        <w:t>на Официальном сайте ЕИС</w:t>
      </w:r>
      <w:r w:rsidR="004C18DF" w:rsidRPr="00E236F5">
        <w:t xml:space="preserve">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w:t>
      </w:r>
      <w:r w:rsidR="004C18DF" w:rsidRPr="00E236F5">
        <w:lastRenderedPageBreak/>
        <w:t xml:space="preserve">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w:t>
      </w:r>
      <w:r w:rsidR="00576733">
        <w:t>на Официальном сайте ЕИС</w:t>
      </w:r>
      <w:r w:rsidR="004C18DF" w:rsidRPr="00E236F5">
        <w:t xml:space="preserve"> извещения о проведении закупки;</w:t>
      </w:r>
    </w:p>
    <w:p w14:paraId="353F6210" w14:textId="77777777" w:rsidR="00343CB3" w:rsidRPr="00E236F5" w:rsidRDefault="00343CB3" w:rsidP="00566934">
      <w:pPr>
        <w:pStyle w:val="afff0"/>
      </w:pPr>
      <w:r w:rsidRPr="00E236F5">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005A7B80"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w:t>
      </w:r>
      <w:r w:rsidR="002D7BFF">
        <w:t>2018</w:t>
      </w:r>
      <w:r w:rsidRPr="00E236F5">
        <w:t xml:space="preserve">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EBA0191"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 xml:space="preserve">Запросе </w:t>
      </w:r>
      <w:r w:rsidR="000A1F6C" w:rsidRPr="00E236F5">
        <w:t>оферт в случае, если</w:t>
      </w:r>
      <w:r w:rsidR="00343CB3" w:rsidRPr="00E236F5">
        <w:t xml:space="preserve"> Заявка </w:t>
      </w:r>
      <w:r w:rsidR="00343CB3" w:rsidRPr="00E236F5">
        <w:lastRenderedPageBreak/>
        <w:t>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0FDAC01D" w:rsidR="00343CB3" w:rsidRPr="00E236F5" w:rsidRDefault="00343CB3" w:rsidP="00566934">
      <w:pPr>
        <w:pStyle w:val="af2"/>
      </w:pPr>
      <w:r w:rsidRPr="00E236F5">
        <w:t xml:space="preserve">Документы, указанные </w:t>
      </w:r>
      <w:r w:rsidR="00995F06" w:rsidRPr="00E236F5">
        <w:t xml:space="preserve">в п. п. 1.4.1 (п. а – п. </w:t>
      </w:r>
      <w:r w:rsidR="0095484A">
        <w:t>н</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lastRenderedPageBreak/>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 xml:space="preserve">сведения о которых содержатся в составе Заявки. </w:t>
      </w:r>
      <w:bookmarkStart w:id="0" w:name="_Hlk70581778"/>
      <w:r w:rsidRPr="00E236F5">
        <w:t>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bookmarkEnd w:id="0"/>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530851CD" w:rsidR="00A050F1" w:rsidRPr="00E236F5" w:rsidRDefault="00A050F1" w:rsidP="00566934">
      <w:pPr>
        <w:pStyle w:val="afff0"/>
      </w:pPr>
      <w:r w:rsidRPr="00E236F5">
        <w:t xml:space="preserve">- срок окончательного расчета по договору не должен быть </w:t>
      </w:r>
      <w:r w:rsidR="00576733">
        <w:t>более</w:t>
      </w:r>
      <w:r w:rsidRPr="00E236F5">
        <w:t xml:space="preserve"> </w:t>
      </w:r>
      <w:r w:rsidR="00576733">
        <w:t>7</w:t>
      </w:r>
      <w:r w:rsidRPr="00E236F5">
        <w:t xml:space="preserve"> (</w:t>
      </w:r>
      <w:r w:rsidR="00576733">
        <w:t>семи</w:t>
      </w:r>
      <w:r w:rsidRPr="00E236F5">
        <w:t>)</w:t>
      </w:r>
      <w:r w:rsidR="00576733">
        <w:t xml:space="preserve"> рабочих дней </w:t>
      </w:r>
      <w:r w:rsidRPr="00E236F5">
        <w:t>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3DEBC40D" w:rsidR="00343CB3" w:rsidRPr="00E236F5" w:rsidRDefault="00343CB3" w:rsidP="00566934">
      <w:pPr>
        <w:pStyle w:val="afff0"/>
      </w:pPr>
      <w:r w:rsidRPr="00E236F5">
        <w:t xml:space="preserve">- срок оплаты должен быть указан в </w:t>
      </w:r>
      <w:r w:rsidR="00576733">
        <w:t>рабочих</w:t>
      </w:r>
      <w:r w:rsidRPr="00E236F5">
        <w:t xml:space="preserve">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50ECE34B"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в единой информационной системе в сфере закупок (</w:t>
      </w:r>
      <w:r w:rsidR="00576733" w:rsidRPr="00576733">
        <w:t>Официальный сайт ЕИС</w:t>
      </w:r>
      <w:r w:rsidR="00F436DA" w:rsidRPr="00F436DA">
        <w:t xml:space="preserve">) </w:t>
      </w:r>
      <w:hyperlink r:id="rId11" w:history="1">
        <w:r w:rsidRPr="00576733">
          <w:t>www.zakupki.gov.ru</w:t>
        </w:r>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159E8730" w14:textId="77777777" w:rsidR="002D2ED9" w:rsidRDefault="00343CB3" w:rsidP="002D2ED9">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p>
    <w:p w14:paraId="5F7C0AF6" w14:textId="695B7662" w:rsidR="00FC3C80" w:rsidRPr="001361BE" w:rsidRDefault="00390FD3" w:rsidP="00F13067">
      <w:pPr>
        <w:jc w:val="both"/>
      </w:pPr>
      <w:r w:rsidRPr="00390FD3">
        <w:t>«Восстановительный ремонт дренажной с</w:t>
      </w:r>
      <w:r>
        <w:t>истемы площадок крановых узлов</w:t>
      </w:r>
      <w:r w:rsidRPr="00390FD3">
        <w:t xml:space="preserve"> КУ №</w:t>
      </w:r>
      <w:r>
        <w:t xml:space="preserve"> </w:t>
      </w:r>
      <w:r w:rsidRPr="00390FD3">
        <w:t>1</w:t>
      </w:r>
      <w:r>
        <w:t xml:space="preserve"> </w:t>
      </w:r>
      <w:r w:rsidRPr="00390FD3">
        <w:t>ПКО+43,00, и КУ №</w:t>
      </w:r>
      <w:r>
        <w:t xml:space="preserve"> </w:t>
      </w:r>
      <w:r w:rsidRPr="00390FD3">
        <w:t>2 ПКО1+69,50 с замен</w:t>
      </w:r>
      <w:r w:rsidR="00924441">
        <w:t>ой</w:t>
      </w:r>
      <w:r w:rsidRPr="00390FD3">
        <w:t xml:space="preserve"> оснований газопровода для газоснабжения Южноуральской ГРЭС-2»</w:t>
      </w:r>
      <w:r w:rsidR="002F0C8C">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24680FBA"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w:t>
      </w:r>
      <w:r w:rsidR="00576733">
        <w:t>на Официальном сайте ЕИС</w:t>
      </w:r>
      <w:r w:rsidRPr="00E236F5">
        <w:t xml:space="preserve">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1D1655FA"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00576733">
        <w:t>на Официальном сайте ЕИС</w:t>
      </w:r>
      <w:r w:rsidRPr="00E236F5">
        <w:t xml:space="preserve">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«Ситэк»</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5AAC8CC6" w14:textId="77777777" w:rsidR="002D2ED9" w:rsidRPr="002D2ED9" w:rsidRDefault="00343CB3" w:rsidP="002D2ED9">
            <w:pPr>
              <w:pStyle w:val="34"/>
              <w:spacing w:after="60"/>
              <w:rPr>
                <w:sz w:val="22"/>
                <w:szCs w:val="22"/>
              </w:rPr>
            </w:pPr>
            <w:r w:rsidRPr="00E236F5">
              <w:rPr>
                <w:sz w:val="22"/>
                <w:szCs w:val="22"/>
              </w:rPr>
              <w:t xml:space="preserve">Заявка на участие в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p>
          <w:p w14:paraId="110900D3" w14:textId="77777777" w:rsidR="00390FD3" w:rsidRDefault="00390FD3" w:rsidP="00F13067">
            <w:pPr>
              <w:pStyle w:val="34"/>
              <w:tabs>
                <w:tab w:val="clear" w:pos="227"/>
              </w:tabs>
              <w:spacing w:before="0" w:after="60"/>
              <w:rPr>
                <w:sz w:val="22"/>
                <w:szCs w:val="22"/>
              </w:rPr>
            </w:pPr>
            <w:r w:rsidRPr="00390FD3">
              <w:rPr>
                <w:sz w:val="22"/>
                <w:szCs w:val="22"/>
              </w:rPr>
              <w:t xml:space="preserve">«Восстановительный ремонт дренажной </w:t>
            </w:r>
            <w:r>
              <w:rPr>
                <w:sz w:val="22"/>
                <w:szCs w:val="22"/>
              </w:rPr>
              <w:t>системы площадок крановых узлов</w:t>
            </w:r>
            <w:r w:rsidRPr="00390FD3">
              <w:rPr>
                <w:sz w:val="22"/>
                <w:szCs w:val="22"/>
              </w:rPr>
              <w:t xml:space="preserve"> КУ №1ПКО+43,00, и КУ №2 ПКО1+69,50 с заменой оснований газопровода для газоснабжения Южноуральской ГРЭС-2»</w:t>
            </w:r>
            <w:r w:rsidR="001361BE" w:rsidRPr="001361BE">
              <w:rPr>
                <w:sz w:val="22"/>
                <w:szCs w:val="22"/>
              </w:rPr>
              <w:t xml:space="preserve"> </w:t>
            </w:r>
          </w:p>
          <w:p w14:paraId="337CF4A8" w14:textId="73CCC0AF" w:rsidR="00343CB3" w:rsidRPr="006B31BE" w:rsidRDefault="00343CB3" w:rsidP="00F13067">
            <w:pPr>
              <w:pStyle w:val="34"/>
              <w:tabs>
                <w:tab w:val="clear" w:pos="227"/>
              </w:tabs>
              <w:spacing w:before="0" w:after="60"/>
              <w:rPr>
                <w:sz w:val="22"/>
                <w:szCs w:val="22"/>
              </w:rPr>
            </w:pPr>
            <w:r w:rsidRPr="00E236F5">
              <w:rPr>
                <w:szCs w:val="24"/>
              </w:rPr>
              <w:t>НЕ ВСКРЫВАТЬ ДО ___________(время местное)___.____.</w:t>
            </w:r>
            <w:r w:rsidR="00EB5364">
              <w:rPr>
                <w:szCs w:val="24"/>
              </w:rPr>
              <w:t>20</w:t>
            </w:r>
            <w:r w:rsidR="0087380F">
              <w:rPr>
                <w:szCs w:val="24"/>
              </w:rPr>
              <w:t>__</w:t>
            </w:r>
            <w:r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lastRenderedPageBreak/>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lastRenderedPageBreak/>
              <w:t>Документы об избрании (назначении) на должность единоличного 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4640C8FD"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 xml:space="preserve">Запросе </w:t>
            </w:r>
            <w:r w:rsidR="00A6059A" w:rsidRPr="00E236F5">
              <w:rPr>
                <w:i/>
                <w:sz w:val="22"/>
                <w:szCs w:val="22"/>
              </w:rPr>
              <w:t>оферт в случае, если</w:t>
            </w:r>
            <w:r w:rsidRPr="00E236F5">
              <w:rPr>
                <w:i/>
                <w:sz w:val="22"/>
                <w:szCs w:val="22"/>
              </w:rPr>
              <w:t xml:space="preserve">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 xml:space="preserve">Справка о финансовом </w:t>
            </w:r>
            <w:r w:rsidRPr="00E236F5">
              <w:rPr>
                <w:i/>
                <w:sz w:val="22"/>
                <w:szCs w:val="22"/>
              </w:rPr>
              <w:lastRenderedPageBreak/>
              <w:t>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1"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1"/>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lastRenderedPageBreak/>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5D4434F1" w14:textId="2D55AE98"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w:t>
      </w:r>
      <w:r w:rsidR="00576733">
        <w:t>на Официальном сайте ЕИС</w:t>
      </w:r>
      <w:r w:rsidRPr="00E236F5">
        <w:t xml:space="preserve"> в течение 3 дней со дня его подписания.</w:t>
      </w:r>
    </w:p>
    <w:p w14:paraId="1CAFE61B"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lastRenderedPageBreak/>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68695CBF"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w:t>
      </w:r>
      <w:r w:rsidR="00576733">
        <w:t>на Официальном сайте ЕИС</w:t>
      </w:r>
      <w:r w:rsidRPr="00E236F5">
        <w:t xml:space="preserve">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Ц</w:t>
      </w:r>
      <w:r w:rsidRPr="00E236F5">
        <w:rPr>
          <w:b/>
          <w:i/>
          <w:sz w:val="22"/>
          <w:szCs w:val="22"/>
          <w:lang w:eastAsia="en-US"/>
        </w:rPr>
        <w:t>побед.</w:t>
      </w:r>
      <w:r w:rsidRPr="00E236F5">
        <w:rPr>
          <w:b/>
          <w:i/>
          <w:sz w:val="28"/>
          <w:szCs w:val="28"/>
          <w:lang w:eastAsia="en-US"/>
        </w:rPr>
        <w:t>/Ц</w:t>
      </w:r>
      <w:r w:rsidRPr="00E236F5">
        <w:rPr>
          <w:b/>
          <w:i/>
          <w:sz w:val="22"/>
          <w:szCs w:val="22"/>
          <w:lang w:eastAsia="en-US"/>
        </w:rPr>
        <w:t>нач.</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побед.</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r w:rsidRPr="00E236F5">
        <w:rPr>
          <w:b/>
          <w:i/>
          <w:sz w:val="28"/>
          <w:szCs w:val="28"/>
          <w:lang w:eastAsia="en-US"/>
        </w:rPr>
        <w:t>Ц</w:t>
      </w:r>
      <w:r w:rsidRPr="00E236F5">
        <w:rPr>
          <w:b/>
          <w:i/>
          <w:sz w:val="22"/>
          <w:szCs w:val="22"/>
          <w:lang w:eastAsia="en-US"/>
        </w:rPr>
        <w:t xml:space="preserve">тв.дог. </w:t>
      </w:r>
      <w:r w:rsidRPr="00E236F5">
        <w:rPr>
          <w:b/>
          <w:i/>
          <w:sz w:val="28"/>
          <w:szCs w:val="28"/>
          <w:lang w:eastAsia="en-US"/>
        </w:rPr>
        <w:t>= Ц</w:t>
      </w:r>
      <w:r w:rsidRPr="00E236F5">
        <w:rPr>
          <w:b/>
          <w:i/>
          <w:sz w:val="22"/>
          <w:szCs w:val="22"/>
          <w:lang w:eastAsia="en-US"/>
        </w:rPr>
        <w:t>нач.*</w:t>
      </w: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r w:rsidRPr="00E236F5">
        <w:rPr>
          <w:b/>
          <w:i/>
          <w:sz w:val="28"/>
          <w:szCs w:val="28"/>
          <w:lang w:eastAsia="en-US"/>
        </w:rPr>
        <w:t>Ц</w:t>
      </w:r>
      <w:r w:rsidRPr="00E236F5">
        <w:rPr>
          <w:b/>
          <w:i/>
          <w:sz w:val="22"/>
          <w:szCs w:val="22"/>
          <w:lang w:eastAsia="en-US"/>
        </w:rPr>
        <w:t>тв.дог.</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lastRenderedPageBreak/>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r w:rsidRPr="00E236F5">
              <w:rPr>
                <w:color w:val="auto"/>
              </w:rPr>
              <w:t>www.</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2DBBB215" w:rsidR="002B60AF" w:rsidRPr="003815E9" w:rsidRDefault="00390FD3" w:rsidP="00BB54E3">
            <w:pPr>
              <w:jc w:val="both"/>
            </w:pPr>
            <w:r w:rsidRPr="00390FD3">
              <w:t>«Восстановительный ремонт дренажной системы площадок крановых узлов КУ №</w:t>
            </w:r>
            <w:r w:rsidR="00924441">
              <w:t xml:space="preserve"> </w:t>
            </w:r>
            <w:r w:rsidRPr="00390FD3">
              <w:t>1</w:t>
            </w:r>
            <w:r w:rsidR="00924441">
              <w:t xml:space="preserve"> </w:t>
            </w:r>
            <w:r w:rsidRPr="00390FD3">
              <w:t>ПКО+43,00, и КУ №2 ПКО1+69,50 с заменой оснований газопровода для газоснабжения Южноуральской ГРЭС-2»</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1C9CFA2E" w:rsidR="002B60AF" w:rsidRPr="00E236F5" w:rsidRDefault="00EB7B7E" w:rsidP="00780A98">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576733">
              <w:rPr>
                <w:sz w:val="24"/>
                <w:szCs w:val="24"/>
              </w:rPr>
              <w:t>на Официальном сайте ЕИС</w:t>
            </w:r>
            <w:r w:rsidR="00186BA4" w:rsidRPr="00E236F5">
              <w:rPr>
                <w:sz w:val="24"/>
                <w:szCs w:val="24"/>
              </w:rPr>
              <w:t xml:space="preserve"> </w:t>
            </w:r>
            <w:hyperlink r:id="rId12" w:history="1">
              <w:r w:rsidR="00EB0A2C" w:rsidRPr="00E236F5">
                <w:rPr>
                  <w:rStyle w:val="a7"/>
                  <w:color w:val="auto"/>
                  <w:sz w:val="24"/>
                  <w:szCs w:val="24"/>
                </w:rPr>
                <w:t>http://zakupki.gov.ru</w:t>
              </w:r>
            </w:hyperlink>
            <w:r w:rsidR="00C41CE5" w:rsidRPr="00C41CE5">
              <w:rPr>
                <w:rStyle w:val="a7"/>
                <w:color w:val="auto"/>
                <w:sz w:val="24"/>
                <w:szCs w:val="24"/>
                <w:u w:val="none"/>
              </w:rPr>
              <w:t xml:space="preserve"> </w:t>
            </w:r>
            <w:r w:rsidRPr="00E236F5">
              <w:rPr>
                <w:sz w:val="24"/>
                <w:szCs w:val="24"/>
              </w:rPr>
              <w:t xml:space="preserve">и на сайте </w:t>
            </w:r>
            <w:hyperlink r:id="rId13" w:history="1">
              <w:r w:rsidR="00357682" w:rsidRPr="00F46947">
                <w:rPr>
                  <w:rStyle w:val="a7"/>
                  <w:sz w:val="24"/>
                  <w:szCs w:val="24"/>
                  <w:lang w:val="en-US"/>
                </w:rPr>
                <w:t>www</w:t>
              </w:r>
              <w:r w:rsidR="00357682" w:rsidRPr="00F46947">
                <w:rPr>
                  <w:rStyle w:val="a7"/>
                  <w:sz w:val="24"/>
                  <w:szCs w:val="24"/>
                </w:rPr>
                <w:t>.</w:t>
              </w:r>
              <w:r w:rsidR="00357682" w:rsidRPr="00F46947">
                <w:rPr>
                  <w:rStyle w:val="a7"/>
                  <w:sz w:val="24"/>
                  <w:szCs w:val="24"/>
                  <w:lang w:val="en-US"/>
                </w:rPr>
                <w:t>sitek</w:t>
              </w:r>
              <w:r w:rsidR="00357682" w:rsidRPr="00F46947">
                <w:rPr>
                  <w:rStyle w:val="a7"/>
                  <w:sz w:val="24"/>
                  <w:szCs w:val="24"/>
                </w:rPr>
                <w:t>-</w:t>
              </w:r>
              <w:r w:rsidR="00357682" w:rsidRPr="00F46947">
                <w:rPr>
                  <w:rStyle w:val="a7"/>
                  <w:sz w:val="24"/>
                  <w:szCs w:val="24"/>
                  <w:lang w:val="en-US"/>
                </w:rPr>
                <w:t>online</w:t>
              </w:r>
              <w:r w:rsidR="00357682" w:rsidRPr="00F46947">
                <w:rPr>
                  <w:rStyle w:val="a7"/>
                  <w:sz w:val="24"/>
                  <w:szCs w:val="24"/>
                </w:rPr>
                <w:t>.</w:t>
              </w:r>
              <w:r w:rsidR="00357682" w:rsidRPr="00F46947">
                <w:rPr>
                  <w:rStyle w:val="a7"/>
                  <w:sz w:val="24"/>
                  <w:szCs w:val="24"/>
                  <w:lang w:val="en-US"/>
                </w:rPr>
                <w:t>ru</w:t>
              </w:r>
            </w:hyperlink>
            <w:r w:rsidR="00357682" w:rsidRPr="00F46947">
              <w:rPr>
                <w:sz w:val="24"/>
                <w:szCs w:val="24"/>
              </w:rPr>
              <w:t xml:space="preserve"> </w:t>
            </w:r>
            <w:r w:rsidR="00780A98">
              <w:rPr>
                <w:sz w:val="24"/>
                <w:szCs w:val="24"/>
              </w:rPr>
              <w:t xml:space="preserve">20 </w:t>
            </w:r>
            <w:r w:rsidR="00474F33">
              <w:rPr>
                <w:sz w:val="24"/>
                <w:szCs w:val="24"/>
              </w:rPr>
              <w:t>июня</w:t>
            </w:r>
            <w:r w:rsidR="002D7BFF">
              <w:rPr>
                <w:sz w:val="24"/>
                <w:szCs w:val="24"/>
              </w:rPr>
              <w:t xml:space="preserve"> </w:t>
            </w:r>
            <w:r w:rsidR="002D7BFF">
              <w:rPr>
                <w:noProof/>
                <w:sz w:val="24"/>
                <w:szCs w:val="24"/>
              </w:rPr>
              <w:t>2022</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Режим работы – с понедельника по пятницу с 10:00 ч. до 16:00 ч. Перерыв с 13:00 до 14:00 (время московское). Сб, вс,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2FCF634D" w14:textId="77777777" w:rsidR="00390FD3" w:rsidRPr="00390FD3" w:rsidRDefault="00390FD3" w:rsidP="00390FD3">
            <w:pPr>
              <w:pStyle w:val="Default"/>
              <w:tabs>
                <w:tab w:val="left" w:pos="-3261"/>
                <w:tab w:val="left" w:pos="-1276"/>
              </w:tabs>
              <w:jc w:val="both"/>
              <w:rPr>
                <w:rFonts w:eastAsia="Times New Roman"/>
                <w:color w:val="auto"/>
                <w:lang w:eastAsia="ru-RU"/>
              </w:rPr>
            </w:pPr>
            <w:r w:rsidRPr="00390FD3">
              <w:rPr>
                <w:rFonts w:eastAsia="Times New Roman"/>
                <w:color w:val="auto"/>
                <w:lang w:eastAsia="ru-RU"/>
              </w:rPr>
              <w:t xml:space="preserve">- Для участников, не освобожденных от уплаты НДС –  8098726,92 рублей (Восемь миллионов девяносто восемь тысяч семьсот двадцать шесть рублей 92 копейки), в т.ч. НДС 20 % 1349787,82 рублей (Один </w:t>
            </w:r>
            <w:r w:rsidRPr="00390FD3">
              <w:rPr>
                <w:rFonts w:eastAsia="Times New Roman"/>
                <w:color w:val="auto"/>
                <w:lang w:eastAsia="ru-RU"/>
              </w:rPr>
              <w:lastRenderedPageBreak/>
              <w:t>миллион триста сорок девять тысяч семьсот восемьдесят семь рублей 82 копейки).</w:t>
            </w:r>
            <w:r w:rsidRPr="00390FD3">
              <w:rPr>
                <w:rFonts w:eastAsia="Times New Roman"/>
                <w:color w:val="auto"/>
                <w:lang w:eastAsia="ru-RU"/>
              </w:rPr>
              <w:tab/>
              <w:t xml:space="preserve"> </w:t>
            </w:r>
          </w:p>
          <w:p w14:paraId="4D9D3F8B" w14:textId="1755007F" w:rsidR="00D034BC" w:rsidRPr="00B60859" w:rsidRDefault="00390FD3" w:rsidP="00390FD3">
            <w:pPr>
              <w:pStyle w:val="Default"/>
              <w:tabs>
                <w:tab w:val="left" w:pos="-3261"/>
                <w:tab w:val="left" w:pos="-1276"/>
              </w:tabs>
              <w:jc w:val="both"/>
              <w:rPr>
                <w:rFonts w:eastAsia="Times New Roman"/>
                <w:color w:val="auto"/>
                <w:lang w:eastAsia="ru-RU"/>
              </w:rPr>
            </w:pPr>
            <w:r w:rsidRPr="00390FD3">
              <w:rPr>
                <w:rFonts w:eastAsia="Times New Roman"/>
                <w:color w:val="auto"/>
                <w:lang w:eastAsia="ru-RU"/>
              </w:rPr>
              <w:t>- Для участников, освобожденных от уплаты НДС (без НДС) – 6748939,10 рублей (Шесть миллионов семьсот сорок восемь тысяч девятьсот тридцать девять рублей 10 копеек).</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3EBC39CE" w:rsidR="002B60AF" w:rsidRPr="00E236F5" w:rsidRDefault="00A03C33" w:rsidP="00390FD3">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390FD3">
              <w:rPr>
                <w:sz w:val="24"/>
                <w:szCs w:val="24"/>
              </w:rPr>
              <w:t>404936,34</w:t>
            </w:r>
            <w:r w:rsidR="00780A98">
              <w:rPr>
                <w:sz w:val="24"/>
                <w:szCs w:val="24"/>
              </w:rPr>
              <w:t xml:space="preserve"> </w:t>
            </w:r>
            <w:r w:rsidR="00452C23" w:rsidRPr="00AD36E4">
              <w:rPr>
                <w:sz w:val="24"/>
                <w:szCs w:val="24"/>
              </w:rPr>
              <w:t>рубл</w:t>
            </w:r>
            <w:r w:rsidR="00390FD3">
              <w:rPr>
                <w:sz w:val="24"/>
                <w:szCs w:val="24"/>
              </w:rPr>
              <w:t>ей</w:t>
            </w:r>
            <w:r w:rsidR="00357682">
              <w:rPr>
                <w:sz w:val="24"/>
                <w:szCs w:val="24"/>
              </w:rPr>
              <w:t xml:space="preserve"> </w:t>
            </w:r>
            <w:r w:rsidR="00FC4869">
              <w:rPr>
                <w:sz w:val="24"/>
                <w:szCs w:val="24"/>
              </w:rPr>
              <w:t>(</w:t>
            </w:r>
            <w:r w:rsidR="00603040">
              <w:rPr>
                <w:sz w:val="24"/>
                <w:szCs w:val="24"/>
              </w:rPr>
              <w:t xml:space="preserve">Четыреста </w:t>
            </w:r>
            <w:r w:rsidR="00390FD3">
              <w:rPr>
                <w:sz w:val="24"/>
                <w:szCs w:val="24"/>
              </w:rPr>
              <w:t>четыре тысячи девятьсот тридцать шесть рублей 34 копейки</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F46947" w:rsidRDefault="002B60AF" w:rsidP="00566934">
            <w:pPr>
              <w:pStyle w:val="afff5"/>
              <w:rPr>
                <w:sz w:val="24"/>
                <w:szCs w:val="24"/>
              </w:rPr>
            </w:pPr>
            <w:r w:rsidRPr="00F46947">
              <w:rPr>
                <w:sz w:val="24"/>
                <w:szCs w:val="24"/>
              </w:rPr>
              <w:t xml:space="preserve">Дата начала срока подачи Заявок на участие в </w:t>
            </w:r>
            <w:r w:rsidR="0047134D" w:rsidRPr="00F46947">
              <w:rPr>
                <w:sz w:val="24"/>
                <w:szCs w:val="24"/>
              </w:rPr>
              <w:t>Запросе оферт</w:t>
            </w:r>
            <w:r w:rsidRPr="00F46947">
              <w:rPr>
                <w:sz w:val="24"/>
                <w:szCs w:val="24"/>
              </w:rPr>
              <w:t>. Адрес и время приема заявок.</w:t>
            </w:r>
          </w:p>
        </w:tc>
        <w:tc>
          <w:tcPr>
            <w:tcW w:w="5991" w:type="dxa"/>
          </w:tcPr>
          <w:p w14:paraId="7E36D7AF" w14:textId="22CADFD9" w:rsidR="002B60AF" w:rsidRPr="00F46947" w:rsidRDefault="00780A98" w:rsidP="00566934">
            <w:pPr>
              <w:pStyle w:val="afff5"/>
              <w:rPr>
                <w:sz w:val="24"/>
                <w:szCs w:val="24"/>
              </w:rPr>
            </w:pPr>
            <w:r>
              <w:rPr>
                <w:sz w:val="24"/>
                <w:szCs w:val="24"/>
              </w:rPr>
              <w:t>20</w:t>
            </w:r>
            <w:r w:rsidR="00603040">
              <w:rPr>
                <w:sz w:val="24"/>
                <w:szCs w:val="24"/>
              </w:rPr>
              <w:t xml:space="preserve"> июня</w:t>
            </w:r>
            <w:r w:rsidR="00575F4B" w:rsidRPr="00575F4B">
              <w:rPr>
                <w:sz w:val="24"/>
                <w:szCs w:val="24"/>
              </w:rPr>
              <w:t xml:space="preserve"> 2022 года.</w:t>
            </w:r>
          </w:p>
          <w:p w14:paraId="18FD4891" w14:textId="77777777" w:rsidR="00287D14" w:rsidRPr="00F46947" w:rsidRDefault="002B60AF" w:rsidP="00671AA2">
            <w:pPr>
              <w:pStyle w:val="afff5"/>
              <w:rPr>
                <w:sz w:val="24"/>
                <w:szCs w:val="24"/>
              </w:rPr>
            </w:pPr>
            <w:r w:rsidRPr="00F46947">
              <w:rPr>
                <w:sz w:val="24"/>
                <w:szCs w:val="24"/>
              </w:rPr>
              <w:t xml:space="preserve">117246 Москва, Научный проезд, д.12, оф.70. </w:t>
            </w:r>
            <w:r w:rsidR="00EB7B7E" w:rsidRPr="00F46947">
              <w:rPr>
                <w:sz w:val="24"/>
                <w:szCs w:val="24"/>
              </w:rPr>
              <w:t>Время приема заявок</w:t>
            </w:r>
            <w:r w:rsidRPr="00F46947">
              <w:rPr>
                <w:sz w:val="24"/>
                <w:szCs w:val="24"/>
              </w:rPr>
              <w:t xml:space="preserve"> – с понедельника по пятницу с 10:00 ч. до 16:00 ч. Перерыв с 13:00 до 14:00 (время московское). Сб, вс,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F46947" w:rsidRDefault="002B60AF" w:rsidP="00566934">
            <w:pPr>
              <w:pStyle w:val="afff5"/>
              <w:rPr>
                <w:sz w:val="24"/>
                <w:szCs w:val="24"/>
              </w:rPr>
            </w:pPr>
            <w:r w:rsidRPr="00F46947">
              <w:rPr>
                <w:sz w:val="24"/>
                <w:szCs w:val="24"/>
              </w:rPr>
              <w:t xml:space="preserve">Дата и время окончания подачи Заявок на участие в </w:t>
            </w:r>
            <w:r w:rsidR="0047134D" w:rsidRPr="00F46947">
              <w:rPr>
                <w:sz w:val="24"/>
                <w:szCs w:val="24"/>
              </w:rPr>
              <w:t>Запросе оферт</w:t>
            </w:r>
          </w:p>
        </w:tc>
        <w:tc>
          <w:tcPr>
            <w:tcW w:w="5991" w:type="dxa"/>
          </w:tcPr>
          <w:p w14:paraId="60397504" w14:textId="26B68086" w:rsidR="002B60AF" w:rsidRPr="00F46947" w:rsidRDefault="00780A98" w:rsidP="00603040">
            <w:pPr>
              <w:pStyle w:val="afff5"/>
              <w:rPr>
                <w:sz w:val="24"/>
                <w:szCs w:val="24"/>
              </w:rPr>
            </w:pPr>
            <w:r>
              <w:rPr>
                <w:sz w:val="24"/>
                <w:szCs w:val="24"/>
              </w:rPr>
              <w:t>30</w:t>
            </w:r>
            <w:r w:rsidR="00603040">
              <w:rPr>
                <w:sz w:val="24"/>
                <w:szCs w:val="24"/>
              </w:rPr>
              <w:t xml:space="preserve"> июня</w:t>
            </w:r>
            <w:r w:rsidR="00603040" w:rsidRPr="00575F4B">
              <w:rPr>
                <w:sz w:val="24"/>
                <w:szCs w:val="24"/>
              </w:rPr>
              <w:t xml:space="preserve"> </w:t>
            </w:r>
            <w:r w:rsidR="00575F4B" w:rsidRPr="00575F4B">
              <w:rPr>
                <w:sz w:val="24"/>
                <w:szCs w:val="24"/>
              </w:rPr>
              <w:t>2022 года.</w:t>
            </w:r>
            <w:r w:rsidR="002B60AF" w:rsidRPr="00F46947">
              <w:rPr>
                <w:sz w:val="24"/>
                <w:szCs w:val="24"/>
              </w:rPr>
              <w:t xml:space="preserve"> 1</w:t>
            </w:r>
            <w:r w:rsidR="00E87F3B">
              <w:rPr>
                <w:sz w:val="24"/>
                <w:szCs w:val="24"/>
              </w:rPr>
              <w:t>1</w:t>
            </w:r>
            <w:r w:rsidR="002B60AF" w:rsidRPr="00F46947">
              <w:rPr>
                <w:sz w:val="24"/>
                <w:szCs w:val="24"/>
              </w:rPr>
              <w:t>:00 (время московское).</w:t>
            </w:r>
          </w:p>
        </w:tc>
      </w:tr>
      <w:tr w:rsidR="00E236F5" w:rsidRPr="00E236F5" w14:paraId="0000B05B" w14:textId="77777777" w:rsidTr="00183251">
        <w:trPr>
          <w:trHeight w:val="577"/>
        </w:trPr>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F46947" w:rsidRDefault="00402888" w:rsidP="00566934">
            <w:pPr>
              <w:pStyle w:val="afff5"/>
              <w:rPr>
                <w:sz w:val="24"/>
                <w:szCs w:val="24"/>
              </w:rPr>
            </w:pPr>
            <w:r w:rsidRPr="00F46947">
              <w:rPr>
                <w:sz w:val="24"/>
                <w:szCs w:val="24"/>
              </w:rPr>
              <w:t>Внесение изменений в извещение</w:t>
            </w:r>
          </w:p>
        </w:tc>
        <w:tc>
          <w:tcPr>
            <w:tcW w:w="5991" w:type="dxa"/>
          </w:tcPr>
          <w:p w14:paraId="73EDAC87" w14:textId="77777777" w:rsidR="002B60AF" w:rsidRPr="00F46947" w:rsidRDefault="00402888" w:rsidP="00566934">
            <w:pPr>
              <w:pStyle w:val="afff5"/>
              <w:rPr>
                <w:sz w:val="24"/>
                <w:szCs w:val="24"/>
              </w:rPr>
            </w:pPr>
            <w:r w:rsidRPr="00F46947">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F46947" w:rsidRDefault="002B60AF" w:rsidP="00566934">
            <w:pPr>
              <w:pStyle w:val="afff5"/>
              <w:rPr>
                <w:sz w:val="24"/>
                <w:szCs w:val="24"/>
              </w:rPr>
            </w:pPr>
            <w:r w:rsidRPr="00F46947">
              <w:rPr>
                <w:sz w:val="24"/>
                <w:szCs w:val="24"/>
              </w:rPr>
              <w:t xml:space="preserve">Дата и время вскрытия Заявок на участие в </w:t>
            </w:r>
            <w:r w:rsidR="0047134D" w:rsidRPr="00F46947">
              <w:rPr>
                <w:sz w:val="24"/>
                <w:szCs w:val="24"/>
              </w:rPr>
              <w:t>Запросе оферт</w:t>
            </w:r>
          </w:p>
        </w:tc>
        <w:tc>
          <w:tcPr>
            <w:tcW w:w="5991" w:type="dxa"/>
          </w:tcPr>
          <w:p w14:paraId="2120ACDB" w14:textId="7BA27E20" w:rsidR="002B60AF" w:rsidRPr="00F46947" w:rsidRDefault="00780A98" w:rsidP="00390FD3">
            <w:pPr>
              <w:pStyle w:val="afff5"/>
              <w:rPr>
                <w:sz w:val="24"/>
                <w:szCs w:val="24"/>
              </w:rPr>
            </w:pPr>
            <w:r>
              <w:rPr>
                <w:sz w:val="24"/>
                <w:szCs w:val="24"/>
              </w:rPr>
              <w:t>30</w:t>
            </w:r>
            <w:r w:rsidR="00603040">
              <w:rPr>
                <w:sz w:val="24"/>
                <w:szCs w:val="24"/>
              </w:rPr>
              <w:t xml:space="preserve"> июня</w:t>
            </w:r>
            <w:r w:rsidR="00603040" w:rsidRPr="00575F4B">
              <w:rPr>
                <w:sz w:val="24"/>
                <w:szCs w:val="24"/>
              </w:rPr>
              <w:t xml:space="preserve"> </w:t>
            </w:r>
            <w:r w:rsidR="002D7BFF">
              <w:rPr>
                <w:sz w:val="24"/>
                <w:szCs w:val="24"/>
              </w:rPr>
              <w:t>2022</w:t>
            </w:r>
            <w:r w:rsidR="00F87B55" w:rsidRPr="00F46947">
              <w:rPr>
                <w:sz w:val="24"/>
                <w:szCs w:val="24"/>
              </w:rPr>
              <w:t xml:space="preserve"> г. 1</w:t>
            </w:r>
            <w:r w:rsidR="00390FD3">
              <w:rPr>
                <w:sz w:val="24"/>
                <w:szCs w:val="24"/>
              </w:rPr>
              <w:t>3</w:t>
            </w:r>
            <w:r w:rsidR="00085214" w:rsidRPr="00F46947">
              <w:rPr>
                <w:sz w:val="24"/>
                <w:szCs w:val="24"/>
              </w:rPr>
              <w:t>:</w:t>
            </w:r>
            <w:r w:rsidR="00B84478">
              <w:rPr>
                <w:sz w:val="24"/>
                <w:szCs w:val="24"/>
              </w:rPr>
              <w:t>0</w:t>
            </w:r>
            <w:r w:rsidR="00F87B55" w:rsidRPr="00F46947">
              <w:rPr>
                <w:sz w:val="24"/>
                <w:szCs w:val="24"/>
              </w:rPr>
              <w:t>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F46947" w:rsidRDefault="00506D8E" w:rsidP="00607EF0">
            <w:pPr>
              <w:pStyle w:val="afff5"/>
              <w:rPr>
                <w:sz w:val="24"/>
                <w:szCs w:val="24"/>
              </w:rPr>
            </w:pPr>
            <w:r w:rsidRPr="00F46947">
              <w:rPr>
                <w:sz w:val="24"/>
                <w:szCs w:val="24"/>
              </w:rPr>
              <w:t xml:space="preserve">Дата рассмотрения Заявок на участие в </w:t>
            </w:r>
            <w:r w:rsidR="0047134D" w:rsidRPr="00F46947">
              <w:rPr>
                <w:sz w:val="24"/>
                <w:szCs w:val="24"/>
              </w:rPr>
              <w:t>Запросе оферт</w:t>
            </w:r>
          </w:p>
        </w:tc>
        <w:tc>
          <w:tcPr>
            <w:tcW w:w="5991" w:type="dxa"/>
            <w:shd w:val="clear" w:color="auto" w:fill="auto"/>
          </w:tcPr>
          <w:p w14:paraId="0E1BED92" w14:textId="2D34B9BC" w:rsidR="00506D8E" w:rsidRPr="00F46947" w:rsidRDefault="00390FD3" w:rsidP="00390FD3">
            <w:pPr>
              <w:pStyle w:val="afff5"/>
              <w:rPr>
                <w:sz w:val="24"/>
                <w:szCs w:val="24"/>
              </w:rPr>
            </w:pPr>
            <w:r>
              <w:rPr>
                <w:sz w:val="24"/>
                <w:szCs w:val="24"/>
              </w:rPr>
              <w:t>01</w:t>
            </w:r>
            <w:r w:rsidR="00603040">
              <w:rPr>
                <w:sz w:val="24"/>
                <w:szCs w:val="24"/>
              </w:rPr>
              <w:t xml:space="preserve"> ию</w:t>
            </w:r>
            <w:r>
              <w:rPr>
                <w:sz w:val="24"/>
                <w:szCs w:val="24"/>
              </w:rPr>
              <w:t>л</w:t>
            </w:r>
            <w:r w:rsidR="00603040">
              <w:rPr>
                <w:sz w:val="24"/>
                <w:szCs w:val="24"/>
              </w:rPr>
              <w:t>я</w:t>
            </w:r>
            <w:r w:rsidR="00603040" w:rsidRPr="00575F4B">
              <w:rPr>
                <w:sz w:val="24"/>
                <w:szCs w:val="24"/>
              </w:rPr>
              <w:t xml:space="preserve"> </w:t>
            </w:r>
            <w:r w:rsidR="002D7BFF">
              <w:rPr>
                <w:sz w:val="24"/>
                <w:szCs w:val="24"/>
              </w:rPr>
              <w:t>2022</w:t>
            </w:r>
            <w:r w:rsidR="00F87B55" w:rsidRPr="00F46947">
              <w:rPr>
                <w:sz w:val="24"/>
                <w:szCs w:val="24"/>
              </w:rPr>
              <w:t xml:space="preserve"> 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lastRenderedPageBreak/>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51628DCD" w:rsidR="002B60AF" w:rsidRPr="00E236F5" w:rsidRDefault="003258E0" w:rsidP="00780A98">
            <w:pPr>
              <w:pStyle w:val="afff5"/>
              <w:rPr>
                <w:sz w:val="24"/>
                <w:szCs w:val="24"/>
              </w:rPr>
            </w:pPr>
            <w:r>
              <w:rPr>
                <w:sz w:val="24"/>
                <w:szCs w:val="24"/>
              </w:rPr>
              <w:t xml:space="preserve">Не </w:t>
            </w:r>
            <w:r w:rsidR="002618FF">
              <w:rPr>
                <w:sz w:val="24"/>
                <w:szCs w:val="24"/>
              </w:rPr>
              <w:t xml:space="preserve">позднее </w:t>
            </w:r>
            <w:r w:rsidR="00780A98">
              <w:rPr>
                <w:sz w:val="24"/>
                <w:szCs w:val="24"/>
              </w:rPr>
              <w:t>07</w:t>
            </w:r>
            <w:r w:rsidR="00603040">
              <w:rPr>
                <w:sz w:val="24"/>
                <w:szCs w:val="24"/>
              </w:rPr>
              <w:t xml:space="preserve"> ию</w:t>
            </w:r>
            <w:r w:rsidR="00780A98">
              <w:rPr>
                <w:sz w:val="24"/>
                <w:szCs w:val="24"/>
              </w:rPr>
              <w:t>л</w:t>
            </w:r>
            <w:r w:rsidR="00603040">
              <w:rPr>
                <w:sz w:val="24"/>
                <w:szCs w:val="24"/>
              </w:rPr>
              <w:t>я</w:t>
            </w:r>
            <w:r w:rsidR="00603040" w:rsidRPr="00575F4B">
              <w:rPr>
                <w:sz w:val="24"/>
                <w:szCs w:val="24"/>
              </w:rPr>
              <w:t xml:space="preserve"> </w:t>
            </w:r>
            <w:r w:rsidR="002D7BFF">
              <w:rPr>
                <w:sz w:val="24"/>
                <w:szCs w:val="24"/>
              </w:rPr>
              <w:t>2022</w:t>
            </w:r>
            <w:r w:rsidR="00F87B55" w:rsidRPr="00F87B55">
              <w:rPr>
                <w:sz w:val="24"/>
                <w:szCs w:val="24"/>
              </w:rPr>
              <w:t xml:space="preserve"> 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5FE0CE26"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r w:rsidR="00796B03" w:rsidRPr="0037790C">
              <w:rPr>
                <w:sz w:val="24"/>
                <w:szCs w:val="24"/>
              </w:rPr>
              <w:t>закупки</w:t>
            </w:r>
            <w:r w:rsidR="00796B03" w:rsidRPr="00E236F5">
              <w:rPr>
                <w:sz w:val="24"/>
                <w:szCs w:val="24"/>
              </w:rPr>
              <w:t xml:space="preserve"> Запроса</w:t>
            </w:r>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73CF7653" w:rsidR="00186BA4" w:rsidRPr="00E236F5" w:rsidRDefault="00186BA4" w:rsidP="00504457">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504457">
              <w:rPr>
                <w:sz w:val="24"/>
                <w:szCs w:val="24"/>
              </w:rPr>
              <w:t>15</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504457">
              <w:rPr>
                <w:sz w:val="24"/>
                <w:szCs w:val="24"/>
              </w:rPr>
              <w:t>20</w:t>
            </w:r>
            <w:r w:rsidR="00B130BC">
              <w:rPr>
                <w:sz w:val="24"/>
                <w:szCs w:val="24"/>
              </w:rPr>
              <w:t xml:space="preserve"> </w:t>
            </w:r>
            <w:r w:rsidR="00402ACF" w:rsidRPr="000F2587">
              <w:rPr>
                <w:sz w:val="24"/>
                <w:szCs w:val="24"/>
              </w:rPr>
              <w:t>календарных дн</w:t>
            </w:r>
            <w:r w:rsidR="0087060F">
              <w:rPr>
                <w:sz w:val="24"/>
                <w:szCs w:val="24"/>
              </w:rPr>
              <w:t>ей</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w:t>
            </w:r>
            <w:r w:rsidRPr="00E236F5">
              <w:rPr>
                <w:sz w:val="24"/>
                <w:szCs w:val="24"/>
              </w:rPr>
              <w:lastRenderedPageBreak/>
              <w:t xml:space="preserve">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lastRenderedPageBreak/>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467FFA">
        <w:tc>
          <w:tcPr>
            <w:tcW w:w="988" w:type="dxa"/>
            <w:shd w:val="clear" w:color="auto" w:fill="FFFFFF" w:themeFill="background1"/>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FFFFFF" w:themeFill="background1"/>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FFFFFF" w:themeFill="background1"/>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467FFA">
        <w:tc>
          <w:tcPr>
            <w:tcW w:w="988" w:type="dxa"/>
            <w:shd w:val="clear" w:color="auto" w:fill="FFFFFF" w:themeFill="background1"/>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FFFFFF" w:themeFill="background1"/>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FFFFFF" w:themeFill="background1"/>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467FFA">
        <w:tc>
          <w:tcPr>
            <w:tcW w:w="988" w:type="dxa"/>
            <w:shd w:val="clear" w:color="auto" w:fill="FFFFFF" w:themeFill="background1"/>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FFFFFF" w:themeFill="background1"/>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FFFFFF" w:themeFill="background1"/>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467FFA">
        <w:tc>
          <w:tcPr>
            <w:tcW w:w="988" w:type="dxa"/>
            <w:shd w:val="clear" w:color="auto" w:fill="FFFFFF" w:themeFill="background1"/>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FFFFFF" w:themeFill="background1"/>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FFFFFF" w:themeFill="background1"/>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07FF4D55"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w:t>
            </w:r>
            <w:r w:rsidR="00576733" w:rsidRPr="00576733">
              <w:rPr>
                <w:sz w:val="24"/>
                <w:szCs w:val="24"/>
              </w:rPr>
              <w:t>Официальный сайт ЕИС</w:t>
            </w:r>
            <w:r w:rsidR="00576733">
              <w:rPr>
                <w:sz w:val="24"/>
                <w:szCs w:val="24"/>
              </w:rPr>
              <w:t xml:space="preserve">) </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r w:rsidRPr="00E236F5">
              <w:rPr>
                <w:b/>
                <w:lang w:val="en-US"/>
              </w:rPr>
              <w:t>i</w:t>
            </w:r>
            <w:r w:rsidRPr="00357682">
              <w:rPr>
                <w:b/>
              </w:rPr>
              <w:t xml:space="preserve">  * </w:t>
            </w:r>
            <w:r w:rsidRPr="00E236F5">
              <w:rPr>
                <w:b/>
                <w:lang w:val="en-US"/>
              </w:rPr>
              <w:t>V</w:t>
            </w:r>
            <w:r w:rsidRPr="00E236F5">
              <w:rPr>
                <w:b/>
                <w:vertAlign w:val="subscript"/>
              </w:rPr>
              <w:t>Ц</w:t>
            </w:r>
            <w:r w:rsidRPr="00357682">
              <w:rPr>
                <w:b/>
              </w:rPr>
              <w:t>+</w:t>
            </w:r>
            <w:r w:rsidRPr="00E236F5">
              <w:rPr>
                <w:b/>
                <w:lang w:val="en-US"/>
              </w:rPr>
              <w:t>R</w:t>
            </w:r>
            <w:r w:rsidR="001068EC" w:rsidRPr="00E236F5">
              <w:rPr>
                <w:b/>
                <w:lang w:val="en-US"/>
              </w:rPr>
              <w:t>f</w:t>
            </w:r>
            <w:r w:rsidRPr="00E236F5">
              <w:rPr>
                <w:b/>
                <w:lang w:val="en-US"/>
              </w:rPr>
              <w:t>i</w:t>
            </w:r>
            <w:r w:rsidRPr="00E236F5">
              <w:rPr>
                <w:b/>
                <w:vertAlign w:val="subscript"/>
                <w:lang w:val="en-US"/>
              </w:rPr>
              <w:t>i</w:t>
            </w:r>
            <w:r w:rsidRPr="00357682">
              <w:rPr>
                <w:b/>
              </w:rPr>
              <w:t xml:space="preserve"> * </w:t>
            </w:r>
            <w:r w:rsidRPr="00E236F5">
              <w:rPr>
                <w:b/>
                <w:lang w:val="en-US"/>
              </w:rPr>
              <w:t>V</w:t>
            </w:r>
            <w:r w:rsidRPr="00E236F5">
              <w:rPr>
                <w:b/>
                <w:vertAlign w:val="subscript"/>
                <w:lang w:val="en-US"/>
              </w:rPr>
              <w:t>k</w:t>
            </w:r>
            <w:r w:rsidRPr="00357682">
              <w:rPr>
                <w:b/>
              </w:rPr>
              <w:t xml:space="preserve">+ </w:t>
            </w:r>
            <w:r w:rsidRPr="00E236F5">
              <w:rPr>
                <w:b/>
                <w:lang w:val="en-US"/>
              </w:rPr>
              <w:t>R</w:t>
            </w:r>
            <w:r w:rsidR="00406B9E" w:rsidRPr="00E236F5">
              <w:rPr>
                <w:b/>
                <w:lang w:val="en-US"/>
              </w:rPr>
              <w:t>k</w:t>
            </w:r>
            <w:r w:rsidRPr="00E236F5">
              <w:rPr>
                <w:b/>
                <w:lang w:val="en-US"/>
              </w:rPr>
              <w:t>i</w:t>
            </w:r>
            <w:r w:rsidRPr="00357682">
              <w:rPr>
                <w:b/>
              </w:rPr>
              <w:t xml:space="preserve">  * </w:t>
            </w:r>
            <w:r w:rsidRPr="00E236F5">
              <w:rPr>
                <w:b/>
                <w:lang w:val="en-US"/>
              </w:rPr>
              <w:t>V</w:t>
            </w:r>
            <w:r w:rsidR="00406B9E" w:rsidRPr="00E236F5">
              <w:rPr>
                <w:b/>
                <w:lang w:val="en-US"/>
              </w:rPr>
              <w:t>k</w:t>
            </w:r>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r w:rsidRPr="00E236F5">
              <w:rPr>
                <w:lang w:val="en-US"/>
              </w:rPr>
              <w:t>i</w:t>
            </w:r>
            <w:r w:rsidRPr="00E236F5">
              <w:t>-го Участника</w:t>
            </w:r>
          </w:p>
          <w:p w14:paraId="2CC6D716" w14:textId="77777777" w:rsidR="006C146B" w:rsidRPr="00E236F5" w:rsidRDefault="006C146B" w:rsidP="00566934">
            <w:pPr>
              <w:tabs>
                <w:tab w:val="left" w:pos="34"/>
                <w:tab w:val="left" w:pos="5657"/>
              </w:tabs>
              <w:ind w:right="36" w:firstLine="317"/>
            </w:pPr>
            <w:r w:rsidRPr="00E236F5">
              <w:t xml:space="preserve">БЦi    – оценка (балл) Заявки </w:t>
            </w:r>
            <w:r w:rsidRPr="00E236F5">
              <w:rPr>
                <w:lang w:val="en-US"/>
              </w:rPr>
              <w:t>i</w:t>
            </w:r>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r w:rsidRPr="00E236F5">
              <w:rPr>
                <w:lang w:val="en-US"/>
              </w:rPr>
              <w:t>i</w:t>
            </w:r>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r w:rsidRPr="00E236F5">
              <w:rPr>
                <w:lang w:val="en-US"/>
              </w:rPr>
              <w:t>R</w:t>
            </w:r>
            <w:r w:rsidR="00406B9E" w:rsidRPr="00E236F5">
              <w:rPr>
                <w:lang w:val="en-US"/>
              </w:rPr>
              <w:t>k</w:t>
            </w:r>
            <w:r w:rsidRPr="00E236F5">
              <w:t xml:space="preserve">i    – оценка (балл) Заявки </w:t>
            </w:r>
            <w:r w:rsidRPr="00E236F5">
              <w:rPr>
                <w:lang w:val="en-US"/>
              </w:rPr>
              <w:t>i</w:t>
            </w:r>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r w:rsidRPr="00E236F5">
              <w:t>Vц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43F1E295" w14:textId="024B5AB8" w:rsidR="00AB0A56" w:rsidRDefault="006C146B" w:rsidP="00A95777">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FE3FDDE" w14:textId="77777777" w:rsidR="00A95777" w:rsidRPr="00E236F5" w:rsidRDefault="00A95777" w:rsidP="00A95777">
            <w:pPr>
              <w:tabs>
                <w:tab w:val="left" w:pos="34"/>
                <w:tab w:val="left" w:pos="5657"/>
              </w:tabs>
              <w:ind w:right="36" w:firstLine="317"/>
            </w:pPr>
          </w:p>
          <w:p w14:paraId="318E4951"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3A9F8470" w14:textId="77777777" w:rsidR="006C146B" w:rsidRPr="00E236F5" w:rsidRDefault="006C146B" w:rsidP="00566934">
            <w:pPr>
              <w:pStyle w:val="afff5"/>
              <w:jc w:val="center"/>
              <w:rPr>
                <w:b/>
                <w:sz w:val="24"/>
                <w:szCs w:val="24"/>
              </w:rPr>
            </w:pPr>
            <w:r w:rsidRPr="00E236F5">
              <w:rPr>
                <w:b/>
                <w:sz w:val="24"/>
                <w:szCs w:val="24"/>
              </w:rPr>
              <w:t>БЦi = (Цмах - Цi )/ Цмах * 100,</w:t>
            </w:r>
          </w:p>
          <w:p w14:paraId="14A898A1" w14:textId="77777777" w:rsidR="006C146B" w:rsidRPr="00E236F5" w:rsidRDefault="006C146B" w:rsidP="00566934">
            <w:pPr>
              <w:pStyle w:val="afff5"/>
              <w:rPr>
                <w:sz w:val="24"/>
                <w:szCs w:val="24"/>
              </w:rPr>
            </w:pPr>
            <w:r w:rsidRPr="00E236F5">
              <w:rPr>
                <w:sz w:val="24"/>
                <w:szCs w:val="24"/>
              </w:rPr>
              <w:t xml:space="preserve">где БЦi – оценка (балл) Заявки </w:t>
            </w:r>
            <w:r w:rsidRPr="00E236F5">
              <w:rPr>
                <w:sz w:val="24"/>
                <w:szCs w:val="24"/>
                <w:lang w:val="en-US"/>
              </w:rPr>
              <w:t>i</w:t>
            </w:r>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r w:rsidRPr="00E236F5">
              <w:rPr>
                <w:sz w:val="24"/>
                <w:szCs w:val="24"/>
              </w:rPr>
              <w:t xml:space="preserve">Цi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r w:rsidRPr="00E236F5">
              <w:rPr>
                <w:sz w:val="24"/>
                <w:szCs w:val="24"/>
              </w:rPr>
              <w:t xml:space="preserve">Цмах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CA644A"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CA644A"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r w:rsidR="006C146B" w:rsidRPr="00E236F5">
              <w:rPr>
                <w:sz w:val="24"/>
                <w:szCs w:val="24"/>
                <w:lang w:val="en-US"/>
              </w:rPr>
              <w:t>i</w:t>
            </w:r>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CA644A"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CA644A"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CA644A"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r w:rsidR="00760325" w:rsidRPr="00E236F5">
              <w:rPr>
                <w:sz w:val="24"/>
                <w:szCs w:val="24"/>
                <w:lang w:val="en-US"/>
              </w:rPr>
              <w:t>i</w:t>
            </w:r>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CA644A"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CA644A"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r w:rsidR="00AF7A4F" w:rsidRPr="00E236F5">
              <w:rPr>
                <w:sz w:val="24"/>
                <w:szCs w:val="24"/>
                <w:lang w:val="en-US"/>
              </w:rPr>
              <w:t>i</w:t>
            </w:r>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CA644A"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CA644A"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r w:rsidR="00AF7A4F" w:rsidRPr="00E236F5">
              <w:rPr>
                <w:sz w:val="24"/>
                <w:szCs w:val="24"/>
                <w:lang w:val="en-US"/>
              </w:rPr>
              <w:t>i</w:t>
            </w:r>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r w:rsidRPr="00E236F5">
          <w:rPr>
            <w:rStyle w:val="a7"/>
            <w:color w:val="auto"/>
            <w:u w:val="none"/>
            <w:lang w:val="en-US"/>
          </w:rPr>
          <w:t>zakupki</w:t>
        </w:r>
        <w:r w:rsidRPr="00E236F5">
          <w:rPr>
            <w:rStyle w:val="a7"/>
            <w:color w:val="auto"/>
            <w:u w:val="none"/>
          </w:rPr>
          <w:t>.</w:t>
        </w:r>
        <w:r w:rsidRPr="00E236F5">
          <w:rPr>
            <w:rStyle w:val="a7"/>
            <w:color w:val="auto"/>
            <w:u w:val="none"/>
            <w:lang w:val="en-US"/>
          </w:rPr>
          <w:t>gov</w:t>
        </w:r>
        <w:r w:rsidRPr="00E236F5">
          <w:rPr>
            <w:rStyle w:val="a7"/>
            <w:color w:val="auto"/>
            <w:u w:val="none"/>
          </w:rPr>
          <w:t>.</w:t>
        </w:r>
        <w:r w:rsidRPr="00E236F5">
          <w:rPr>
            <w:rStyle w:val="a7"/>
            <w:color w:val="auto"/>
            <w:u w:val="none"/>
            <w:lang w:val="en-US"/>
          </w:rPr>
          <w:t>ru</w:t>
        </w:r>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r w:rsidRPr="00E236F5">
        <w:t>м.п.</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r w:rsidRPr="00E236F5">
        <w:t>м.п.</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Адрес электронной почты Участника, web-сайт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Дата                                                     м.п.</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1486"/>
        <w:gridCol w:w="1134"/>
        <w:gridCol w:w="1350"/>
        <w:gridCol w:w="567"/>
        <w:gridCol w:w="701"/>
        <w:gridCol w:w="8"/>
        <w:gridCol w:w="705"/>
        <w:gridCol w:w="1772"/>
        <w:gridCol w:w="1560"/>
        <w:gridCol w:w="1559"/>
        <w:gridCol w:w="1632"/>
      </w:tblGrid>
      <w:tr w:rsidR="00E236F5" w:rsidRPr="00E236F5" w14:paraId="6A2215E2" w14:textId="77777777" w:rsidTr="000551D0">
        <w:trPr>
          <w:trHeight w:val="450"/>
          <w:jc w:val="center"/>
        </w:trPr>
        <w:tc>
          <w:tcPr>
            <w:tcW w:w="14600" w:type="dxa"/>
            <w:gridSpan w:val="14"/>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4"/>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4"/>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95484A">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5"/>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6872" w:type="dxa"/>
            <w:gridSpan w:val="7"/>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632"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95484A" w:rsidRPr="00E236F5" w14:paraId="68661B52" w14:textId="77777777" w:rsidTr="0095484A">
        <w:trPr>
          <w:trHeight w:val="1259"/>
          <w:jc w:val="center"/>
        </w:trPr>
        <w:tc>
          <w:tcPr>
            <w:tcW w:w="564" w:type="dxa"/>
            <w:vMerge/>
            <w:vAlign w:val="center"/>
          </w:tcPr>
          <w:p w14:paraId="47BAC0EC" w14:textId="77777777" w:rsidR="0095484A" w:rsidRPr="00E236F5" w:rsidRDefault="0095484A" w:rsidP="00566934">
            <w:pPr>
              <w:ind w:left="567"/>
            </w:pPr>
          </w:p>
        </w:tc>
        <w:tc>
          <w:tcPr>
            <w:tcW w:w="691" w:type="dxa"/>
            <w:vAlign w:val="center"/>
          </w:tcPr>
          <w:p w14:paraId="62880416" w14:textId="77777777" w:rsidR="0095484A" w:rsidRPr="00E236F5" w:rsidRDefault="0095484A" w:rsidP="00566934">
            <w:pPr>
              <w:pStyle w:val="aff9"/>
              <w:rPr>
                <w:b w:val="0"/>
                <w:sz w:val="18"/>
                <w:szCs w:val="18"/>
              </w:rPr>
            </w:pPr>
            <w:r w:rsidRPr="00E236F5">
              <w:rPr>
                <w:b w:val="0"/>
                <w:sz w:val="18"/>
                <w:szCs w:val="18"/>
              </w:rPr>
              <w:t>ИНН</w:t>
            </w:r>
          </w:p>
        </w:tc>
        <w:tc>
          <w:tcPr>
            <w:tcW w:w="871" w:type="dxa"/>
            <w:vAlign w:val="center"/>
          </w:tcPr>
          <w:p w14:paraId="17119E7B" w14:textId="77777777" w:rsidR="0095484A" w:rsidRPr="00E236F5" w:rsidRDefault="0095484A" w:rsidP="00566934">
            <w:pPr>
              <w:pStyle w:val="aff9"/>
              <w:rPr>
                <w:b w:val="0"/>
                <w:sz w:val="18"/>
                <w:szCs w:val="18"/>
              </w:rPr>
            </w:pPr>
            <w:r w:rsidRPr="00E236F5">
              <w:rPr>
                <w:b w:val="0"/>
                <w:sz w:val="18"/>
                <w:szCs w:val="18"/>
              </w:rPr>
              <w:t>ОГРН</w:t>
            </w:r>
          </w:p>
        </w:tc>
        <w:tc>
          <w:tcPr>
            <w:tcW w:w="1486" w:type="dxa"/>
            <w:vAlign w:val="center"/>
          </w:tcPr>
          <w:p w14:paraId="19F98A09" w14:textId="77777777" w:rsidR="0095484A" w:rsidRPr="00E236F5" w:rsidRDefault="0095484A" w:rsidP="00566934">
            <w:pPr>
              <w:pStyle w:val="aff9"/>
              <w:rPr>
                <w:b w:val="0"/>
                <w:sz w:val="18"/>
                <w:szCs w:val="18"/>
              </w:rPr>
            </w:pPr>
            <w:r w:rsidRPr="00E236F5">
              <w:rPr>
                <w:b w:val="0"/>
                <w:sz w:val="18"/>
                <w:szCs w:val="18"/>
              </w:rPr>
              <w:t>Наименование краткое</w:t>
            </w:r>
          </w:p>
        </w:tc>
        <w:tc>
          <w:tcPr>
            <w:tcW w:w="1134" w:type="dxa"/>
            <w:vAlign w:val="center"/>
          </w:tcPr>
          <w:p w14:paraId="15313B56" w14:textId="77777777" w:rsidR="0095484A" w:rsidRPr="00E236F5" w:rsidRDefault="0095484A" w:rsidP="00566934">
            <w:pPr>
              <w:pStyle w:val="aff9"/>
              <w:rPr>
                <w:b w:val="0"/>
                <w:sz w:val="18"/>
                <w:szCs w:val="18"/>
              </w:rPr>
            </w:pPr>
            <w:r w:rsidRPr="00E236F5">
              <w:rPr>
                <w:b w:val="0"/>
                <w:sz w:val="18"/>
                <w:szCs w:val="18"/>
              </w:rPr>
              <w:t>Код ОКВЭД2 основной</w:t>
            </w:r>
          </w:p>
        </w:tc>
        <w:tc>
          <w:tcPr>
            <w:tcW w:w="1350" w:type="dxa"/>
            <w:vAlign w:val="center"/>
          </w:tcPr>
          <w:p w14:paraId="42ABC178" w14:textId="50D83FEB" w:rsidR="0095484A" w:rsidRPr="00E236F5" w:rsidRDefault="0095484A" w:rsidP="00566934">
            <w:pPr>
              <w:pStyle w:val="aff9"/>
              <w:rPr>
                <w:b w:val="0"/>
                <w:sz w:val="18"/>
                <w:szCs w:val="18"/>
              </w:rPr>
            </w:pPr>
            <w:r w:rsidRPr="00E236F5">
              <w:rPr>
                <w:b w:val="0"/>
                <w:sz w:val="18"/>
                <w:szCs w:val="18"/>
              </w:rPr>
              <w:t>ФИО руководителя</w:t>
            </w:r>
          </w:p>
        </w:tc>
        <w:tc>
          <w:tcPr>
            <w:tcW w:w="567" w:type="dxa"/>
            <w:vAlign w:val="center"/>
          </w:tcPr>
          <w:p w14:paraId="5229FF65" w14:textId="77777777" w:rsidR="0095484A" w:rsidRPr="00E236F5" w:rsidRDefault="0095484A" w:rsidP="00566934">
            <w:pPr>
              <w:pStyle w:val="aff9"/>
              <w:rPr>
                <w:b w:val="0"/>
                <w:sz w:val="20"/>
                <w:szCs w:val="20"/>
              </w:rPr>
            </w:pPr>
            <w:r w:rsidRPr="00E236F5">
              <w:rPr>
                <w:b w:val="0"/>
                <w:sz w:val="20"/>
                <w:szCs w:val="20"/>
              </w:rPr>
              <w:t>№</w:t>
            </w:r>
          </w:p>
        </w:tc>
        <w:tc>
          <w:tcPr>
            <w:tcW w:w="701" w:type="dxa"/>
            <w:vAlign w:val="center"/>
          </w:tcPr>
          <w:p w14:paraId="3037A7A0" w14:textId="77777777" w:rsidR="0095484A" w:rsidRPr="00E236F5" w:rsidRDefault="0095484A"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95484A" w:rsidRPr="00E236F5" w:rsidRDefault="0095484A" w:rsidP="00566934">
            <w:pPr>
              <w:pStyle w:val="aff9"/>
              <w:rPr>
                <w:b w:val="0"/>
                <w:sz w:val="18"/>
                <w:szCs w:val="18"/>
              </w:rPr>
            </w:pPr>
            <w:r w:rsidRPr="00E236F5">
              <w:rPr>
                <w:b w:val="0"/>
                <w:sz w:val="18"/>
                <w:szCs w:val="18"/>
              </w:rPr>
              <w:t>ОГРН</w:t>
            </w:r>
          </w:p>
        </w:tc>
        <w:tc>
          <w:tcPr>
            <w:tcW w:w="1772" w:type="dxa"/>
            <w:vAlign w:val="center"/>
          </w:tcPr>
          <w:p w14:paraId="7674E2D8" w14:textId="77777777" w:rsidR="0095484A" w:rsidRPr="00E236F5" w:rsidRDefault="0095484A" w:rsidP="00566934">
            <w:pPr>
              <w:pStyle w:val="aff9"/>
              <w:rPr>
                <w:b w:val="0"/>
                <w:sz w:val="18"/>
                <w:szCs w:val="18"/>
              </w:rPr>
            </w:pPr>
            <w:r w:rsidRPr="00E236F5">
              <w:rPr>
                <w:b w:val="0"/>
                <w:sz w:val="18"/>
                <w:szCs w:val="18"/>
              </w:rPr>
              <w:t>Наименование / ФИО</w:t>
            </w:r>
          </w:p>
          <w:p w14:paraId="7D2F6F27" w14:textId="77777777" w:rsidR="0095484A" w:rsidRPr="00E236F5" w:rsidRDefault="0095484A" w:rsidP="00566934">
            <w:pPr>
              <w:pStyle w:val="aff9"/>
              <w:rPr>
                <w:b w:val="0"/>
                <w:sz w:val="18"/>
                <w:szCs w:val="18"/>
              </w:rPr>
            </w:pPr>
            <w:r w:rsidRPr="00E236F5">
              <w:rPr>
                <w:b w:val="0"/>
                <w:sz w:val="18"/>
                <w:szCs w:val="18"/>
              </w:rPr>
              <w:t>Доля участия</w:t>
            </w:r>
          </w:p>
        </w:tc>
        <w:tc>
          <w:tcPr>
            <w:tcW w:w="1560" w:type="dxa"/>
            <w:vAlign w:val="center"/>
          </w:tcPr>
          <w:p w14:paraId="5B96BFE1" w14:textId="1F4A3628" w:rsidR="0095484A" w:rsidRPr="00E236F5" w:rsidRDefault="0095484A" w:rsidP="00566934">
            <w:pPr>
              <w:pStyle w:val="aff9"/>
              <w:rPr>
                <w:b w:val="0"/>
                <w:sz w:val="18"/>
                <w:szCs w:val="18"/>
              </w:rPr>
            </w:pPr>
            <w:r w:rsidRPr="00E236F5">
              <w:rPr>
                <w:b w:val="0"/>
                <w:sz w:val="18"/>
                <w:szCs w:val="18"/>
              </w:rPr>
              <w:t>Адрес регистрации</w:t>
            </w:r>
          </w:p>
        </w:tc>
        <w:tc>
          <w:tcPr>
            <w:tcW w:w="1559" w:type="dxa"/>
            <w:vAlign w:val="center"/>
          </w:tcPr>
          <w:p w14:paraId="414C0D14" w14:textId="77777777" w:rsidR="0095484A" w:rsidRPr="00E236F5" w:rsidRDefault="0095484A" w:rsidP="00566934">
            <w:pPr>
              <w:pStyle w:val="aff9"/>
              <w:rPr>
                <w:b w:val="0"/>
                <w:sz w:val="18"/>
                <w:szCs w:val="18"/>
              </w:rPr>
            </w:pPr>
            <w:r w:rsidRPr="00E236F5">
              <w:rPr>
                <w:b w:val="0"/>
                <w:sz w:val="18"/>
                <w:szCs w:val="18"/>
              </w:rPr>
              <w:t>Руководитель / Участник / акционер / бенефициар</w:t>
            </w:r>
          </w:p>
        </w:tc>
        <w:tc>
          <w:tcPr>
            <w:tcW w:w="1632" w:type="dxa"/>
            <w:vMerge/>
            <w:vAlign w:val="center"/>
          </w:tcPr>
          <w:p w14:paraId="1D9E9926" w14:textId="77777777" w:rsidR="0095484A" w:rsidRPr="00E236F5" w:rsidRDefault="0095484A" w:rsidP="00566934">
            <w:pPr>
              <w:ind w:left="567"/>
            </w:pPr>
          </w:p>
        </w:tc>
      </w:tr>
      <w:tr w:rsidR="0095484A" w:rsidRPr="00E236F5" w14:paraId="108B85EF" w14:textId="77777777" w:rsidTr="0095484A">
        <w:trPr>
          <w:trHeight w:val="102"/>
          <w:jc w:val="center"/>
        </w:trPr>
        <w:tc>
          <w:tcPr>
            <w:tcW w:w="564" w:type="dxa"/>
            <w:noWrap/>
            <w:vAlign w:val="bottom"/>
          </w:tcPr>
          <w:p w14:paraId="303314CC" w14:textId="77777777" w:rsidR="0095484A" w:rsidRPr="00E236F5" w:rsidRDefault="0095484A" w:rsidP="00566934">
            <w:pPr>
              <w:pStyle w:val="afff5"/>
            </w:pPr>
            <w:r w:rsidRPr="00E236F5">
              <w:t> </w:t>
            </w:r>
          </w:p>
        </w:tc>
        <w:tc>
          <w:tcPr>
            <w:tcW w:w="691" w:type="dxa"/>
            <w:noWrap/>
            <w:vAlign w:val="bottom"/>
          </w:tcPr>
          <w:p w14:paraId="32B1A130" w14:textId="77777777" w:rsidR="0095484A" w:rsidRPr="00E236F5" w:rsidRDefault="0095484A" w:rsidP="00566934">
            <w:pPr>
              <w:pStyle w:val="afff5"/>
            </w:pPr>
            <w:r w:rsidRPr="00E236F5">
              <w:t> </w:t>
            </w:r>
          </w:p>
        </w:tc>
        <w:tc>
          <w:tcPr>
            <w:tcW w:w="871" w:type="dxa"/>
            <w:noWrap/>
            <w:vAlign w:val="bottom"/>
          </w:tcPr>
          <w:p w14:paraId="6381886D" w14:textId="77777777" w:rsidR="0095484A" w:rsidRPr="00E236F5" w:rsidRDefault="0095484A" w:rsidP="00566934">
            <w:pPr>
              <w:pStyle w:val="afff5"/>
            </w:pPr>
            <w:r w:rsidRPr="00E236F5">
              <w:t> </w:t>
            </w:r>
          </w:p>
        </w:tc>
        <w:tc>
          <w:tcPr>
            <w:tcW w:w="1486" w:type="dxa"/>
            <w:noWrap/>
            <w:vAlign w:val="bottom"/>
          </w:tcPr>
          <w:p w14:paraId="7B5B9D34" w14:textId="77777777" w:rsidR="0095484A" w:rsidRPr="00E236F5" w:rsidRDefault="0095484A" w:rsidP="00566934">
            <w:pPr>
              <w:pStyle w:val="afff5"/>
            </w:pPr>
            <w:r w:rsidRPr="00E236F5">
              <w:t> </w:t>
            </w:r>
          </w:p>
        </w:tc>
        <w:tc>
          <w:tcPr>
            <w:tcW w:w="1134" w:type="dxa"/>
            <w:noWrap/>
            <w:vAlign w:val="bottom"/>
          </w:tcPr>
          <w:p w14:paraId="04AACB68" w14:textId="77777777" w:rsidR="0095484A" w:rsidRPr="00E236F5" w:rsidRDefault="0095484A" w:rsidP="00566934">
            <w:pPr>
              <w:pStyle w:val="afff5"/>
            </w:pPr>
            <w:r w:rsidRPr="00E236F5">
              <w:t> </w:t>
            </w:r>
          </w:p>
        </w:tc>
        <w:tc>
          <w:tcPr>
            <w:tcW w:w="1350" w:type="dxa"/>
            <w:vAlign w:val="bottom"/>
          </w:tcPr>
          <w:p w14:paraId="5C8DB045" w14:textId="67A0A5F4" w:rsidR="0095484A" w:rsidRPr="00E236F5" w:rsidRDefault="0095484A" w:rsidP="0095484A">
            <w:pPr>
              <w:pStyle w:val="afff5"/>
            </w:pPr>
            <w:r w:rsidRPr="00E236F5">
              <w:t>  </w:t>
            </w:r>
          </w:p>
        </w:tc>
        <w:tc>
          <w:tcPr>
            <w:tcW w:w="567" w:type="dxa"/>
            <w:noWrap/>
            <w:vAlign w:val="bottom"/>
          </w:tcPr>
          <w:p w14:paraId="42B03270" w14:textId="77777777" w:rsidR="0095484A" w:rsidRPr="00E236F5" w:rsidRDefault="0095484A" w:rsidP="00566934">
            <w:pPr>
              <w:pStyle w:val="afff5"/>
            </w:pPr>
            <w:r w:rsidRPr="00E236F5">
              <w:t> </w:t>
            </w:r>
          </w:p>
        </w:tc>
        <w:tc>
          <w:tcPr>
            <w:tcW w:w="709" w:type="dxa"/>
            <w:gridSpan w:val="2"/>
            <w:noWrap/>
            <w:vAlign w:val="bottom"/>
          </w:tcPr>
          <w:p w14:paraId="7C8BD7B0" w14:textId="77777777" w:rsidR="0095484A" w:rsidRPr="00E236F5" w:rsidRDefault="0095484A" w:rsidP="00566934">
            <w:pPr>
              <w:pStyle w:val="afff5"/>
            </w:pPr>
            <w:r w:rsidRPr="00E236F5">
              <w:t> </w:t>
            </w:r>
          </w:p>
        </w:tc>
        <w:tc>
          <w:tcPr>
            <w:tcW w:w="705" w:type="dxa"/>
            <w:noWrap/>
            <w:vAlign w:val="bottom"/>
          </w:tcPr>
          <w:p w14:paraId="1BDE7573" w14:textId="77777777" w:rsidR="0095484A" w:rsidRPr="00E236F5" w:rsidRDefault="0095484A" w:rsidP="00566934">
            <w:pPr>
              <w:pStyle w:val="afff5"/>
            </w:pPr>
            <w:r w:rsidRPr="00E236F5">
              <w:t> </w:t>
            </w:r>
          </w:p>
        </w:tc>
        <w:tc>
          <w:tcPr>
            <w:tcW w:w="1772" w:type="dxa"/>
            <w:noWrap/>
            <w:vAlign w:val="bottom"/>
          </w:tcPr>
          <w:p w14:paraId="404C6FA7" w14:textId="77777777" w:rsidR="0095484A" w:rsidRPr="00E236F5" w:rsidRDefault="0095484A" w:rsidP="00566934">
            <w:pPr>
              <w:pStyle w:val="afff5"/>
            </w:pPr>
            <w:r w:rsidRPr="00E236F5">
              <w:t> </w:t>
            </w:r>
          </w:p>
        </w:tc>
        <w:tc>
          <w:tcPr>
            <w:tcW w:w="1560" w:type="dxa"/>
            <w:noWrap/>
            <w:vAlign w:val="bottom"/>
          </w:tcPr>
          <w:p w14:paraId="54045DC8" w14:textId="1903B811" w:rsidR="0095484A" w:rsidRPr="00E236F5" w:rsidRDefault="0095484A" w:rsidP="00566934">
            <w:pPr>
              <w:pStyle w:val="afff5"/>
            </w:pPr>
            <w:r w:rsidRPr="00E236F5">
              <w:t> </w:t>
            </w:r>
          </w:p>
        </w:tc>
        <w:tc>
          <w:tcPr>
            <w:tcW w:w="1559" w:type="dxa"/>
            <w:noWrap/>
            <w:vAlign w:val="bottom"/>
          </w:tcPr>
          <w:p w14:paraId="468EB33F" w14:textId="77777777" w:rsidR="0095484A" w:rsidRPr="00E236F5" w:rsidRDefault="0095484A" w:rsidP="00566934">
            <w:pPr>
              <w:pStyle w:val="afff5"/>
            </w:pPr>
            <w:r w:rsidRPr="00E236F5">
              <w:t> </w:t>
            </w:r>
          </w:p>
        </w:tc>
        <w:tc>
          <w:tcPr>
            <w:tcW w:w="1632" w:type="dxa"/>
            <w:vAlign w:val="bottom"/>
          </w:tcPr>
          <w:p w14:paraId="6B7F5FCF" w14:textId="77777777" w:rsidR="0095484A" w:rsidRPr="00E236F5" w:rsidRDefault="0095484A" w:rsidP="00566934">
            <w:pPr>
              <w:pStyle w:val="afff5"/>
            </w:pPr>
            <w:r w:rsidRPr="00E236F5">
              <w:t> </w:t>
            </w:r>
          </w:p>
        </w:tc>
      </w:tr>
      <w:tr w:rsidR="0095484A" w:rsidRPr="00E236F5" w14:paraId="4DCC37B1" w14:textId="77777777" w:rsidTr="0095484A">
        <w:trPr>
          <w:trHeight w:val="102"/>
          <w:jc w:val="center"/>
        </w:trPr>
        <w:tc>
          <w:tcPr>
            <w:tcW w:w="564" w:type="dxa"/>
            <w:noWrap/>
            <w:vAlign w:val="bottom"/>
          </w:tcPr>
          <w:p w14:paraId="539DCD82" w14:textId="77777777" w:rsidR="0095484A" w:rsidRPr="00E236F5" w:rsidRDefault="0095484A" w:rsidP="00566934">
            <w:pPr>
              <w:pStyle w:val="afff5"/>
            </w:pPr>
          </w:p>
        </w:tc>
        <w:tc>
          <w:tcPr>
            <w:tcW w:w="691" w:type="dxa"/>
            <w:noWrap/>
            <w:vAlign w:val="bottom"/>
          </w:tcPr>
          <w:p w14:paraId="67E1CA18" w14:textId="77777777" w:rsidR="0095484A" w:rsidRPr="00E236F5" w:rsidRDefault="0095484A" w:rsidP="00566934">
            <w:pPr>
              <w:pStyle w:val="afff5"/>
            </w:pPr>
          </w:p>
        </w:tc>
        <w:tc>
          <w:tcPr>
            <w:tcW w:w="871" w:type="dxa"/>
            <w:noWrap/>
            <w:vAlign w:val="bottom"/>
          </w:tcPr>
          <w:p w14:paraId="5C12DAB3" w14:textId="77777777" w:rsidR="0095484A" w:rsidRPr="00E236F5" w:rsidRDefault="0095484A" w:rsidP="00566934">
            <w:pPr>
              <w:pStyle w:val="afff5"/>
            </w:pPr>
          </w:p>
        </w:tc>
        <w:tc>
          <w:tcPr>
            <w:tcW w:w="1486" w:type="dxa"/>
            <w:noWrap/>
            <w:vAlign w:val="bottom"/>
          </w:tcPr>
          <w:p w14:paraId="5A5CF904" w14:textId="77777777" w:rsidR="0095484A" w:rsidRPr="00E236F5" w:rsidRDefault="0095484A" w:rsidP="00566934">
            <w:pPr>
              <w:pStyle w:val="afff5"/>
            </w:pPr>
          </w:p>
        </w:tc>
        <w:tc>
          <w:tcPr>
            <w:tcW w:w="1134" w:type="dxa"/>
            <w:noWrap/>
            <w:vAlign w:val="bottom"/>
          </w:tcPr>
          <w:p w14:paraId="3BC9EF30" w14:textId="77777777" w:rsidR="0095484A" w:rsidRPr="00E236F5" w:rsidRDefault="0095484A" w:rsidP="00566934">
            <w:pPr>
              <w:pStyle w:val="afff5"/>
            </w:pPr>
          </w:p>
        </w:tc>
        <w:tc>
          <w:tcPr>
            <w:tcW w:w="1350" w:type="dxa"/>
            <w:vAlign w:val="bottom"/>
          </w:tcPr>
          <w:p w14:paraId="401E5CB4" w14:textId="77777777" w:rsidR="0095484A" w:rsidRPr="00E236F5" w:rsidRDefault="0095484A" w:rsidP="00566934">
            <w:pPr>
              <w:pStyle w:val="afff5"/>
            </w:pPr>
          </w:p>
        </w:tc>
        <w:tc>
          <w:tcPr>
            <w:tcW w:w="567" w:type="dxa"/>
            <w:noWrap/>
            <w:vAlign w:val="bottom"/>
          </w:tcPr>
          <w:p w14:paraId="67D72FB8" w14:textId="77777777" w:rsidR="0095484A" w:rsidRPr="00E236F5" w:rsidRDefault="0095484A" w:rsidP="00566934">
            <w:pPr>
              <w:pStyle w:val="afff5"/>
            </w:pPr>
          </w:p>
        </w:tc>
        <w:tc>
          <w:tcPr>
            <w:tcW w:w="709" w:type="dxa"/>
            <w:gridSpan w:val="2"/>
            <w:noWrap/>
            <w:vAlign w:val="bottom"/>
          </w:tcPr>
          <w:p w14:paraId="454E86E0" w14:textId="77777777" w:rsidR="0095484A" w:rsidRPr="00E236F5" w:rsidRDefault="0095484A" w:rsidP="00566934">
            <w:pPr>
              <w:pStyle w:val="afff5"/>
            </w:pPr>
          </w:p>
        </w:tc>
        <w:tc>
          <w:tcPr>
            <w:tcW w:w="705" w:type="dxa"/>
            <w:noWrap/>
            <w:vAlign w:val="bottom"/>
          </w:tcPr>
          <w:p w14:paraId="709921D4" w14:textId="77777777" w:rsidR="0095484A" w:rsidRPr="00E236F5" w:rsidRDefault="0095484A" w:rsidP="00566934">
            <w:pPr>
              <w:pStyle w:val="afff5"/>
            </w:pPr>
          </w:p>
        </w:tc>
        <w:tc>
          <w:tcPr>
            <w:tcW w:w="1772" w:type="dxa"/>
            <w:noWrap/>
            <w:vAlign w:val="bottom"/>
          </w:tcPr>
          <w:p w14:paraId="3DB3B5C8" w14:textId="77777777" w:rsidR="0095484A" w:rsidRPr="00E236F5" w:rsidRDefault="0095484A" w:rsidP="00566934">
            <w:pPr>
              <w:pStyle w:val="afff5"/>
            </w:pPr>
          </w:p>
        </w:tc>
        <w:tc>
          <w:tcPr>
            <w:tcW w:w="1560" w:type="dxa"/>
            <w:noWrap/>
            <w:vAlign w:val="bottom"/>
          </w:tcPr>
          <w:p w14:paraId="7C7D98DC" w14:textId="77777777" w:rsidR="0095484A" w:rsidRPr="00E236F5" w:rsidRDefault="0095484A" w:rsidP="00566934">
            <w:pPr>
              <w:pStyle w:val="afff5"/>
            </w:pPr>
          </w:p>
        </w:tc>
        <w:tc>
          <w:tcPr>
            <w:tcW w:w="1559" w:type="dxa"/>
            <w:noWrap/>
            <w:vAlign w:val="bottom"/>
          </w:tcPr>
          <w:p w14:paraId="795E2EEC" w14:textId="77777777" w:rsidR="0095484A" w:rsidRPr="00E236F5" w:rsidRDefault="0095484A" w:rsidP="00566934">
            <w:pPr>
              <w:pStyle w:val="afff5"/>
            </w:pPr>
          </w:p>
        </w:tc>
        <w:tc>
          <w:tcPr>
            <w:tcW w:w="1632" w:type="dxa"/>
            <w:vAlign w:val="bottom"/>
          </w:tcPr>
          <w:p w14:paraId="2D3B0F71" w14:textId="77777777" w:rsidR="0095484A" w:rsidRPr="00E236F5" w:rsidRDefault="0095484A" w:rsidP="00566934">
            <w:pPr>
              <w:pStyle w:val="afff5"/>
            </w:pPr>
          </w:p>
        </w:tc>
      </w:tr>
      <w:tr w:rsidR="00186BA4" w:rsidRPr="00E236F5" w14:paraId="47F68A23" w14:textId="77777777" w:rsidTr="000551D0">
        <w:trPr>
          <w:trHeight w:val="1791"/>
          <w:jc w:val="center"/>
        </w:trPr>
        <w:tc>
          <w:tcPr>
            <w:tcW w:w="14600" w:type="dxa"/>
            <w:gridSpan w:val="14"/>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r w:rsidRPr="00E236F5">
              <w:t>м.п.</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28B92FCE"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2922C2">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78C65BA1" w14:textId="72B2E2B3" w:rsidR="00186BA4" w:rsidRPr="00E236F5" w:rsidRDefault="00186BA4" w:rsidP="00566934">
      <w:pPr>
        <w:pStyle w:val="43"/>
      </w:pPr>
      <w:r w:rsidRPr="00E236F5">
        <w:t xml:space="preserve">6.5.2.4 Для физических лиц - фамилия, имя, отчество, </w:t>
      </w:r>
      <w:r w:rsidR="002922C2">
        <w:t xml:space="preserve">ИНН, </w:t>
      </w:r>
      <w:r w:rsidRPr="00E236F5">
        <w:t>данные</w:t>
      </w:r>
      <w:r w:rsidR="002922C2">
        <w:t xml:space="preserve"> адреса прописки</w:t>
      </w:r>
      <w:r w:rsidRPr="00E236F5">
        <w:t>;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r w:rsidRPr="00E236F5">
        <w:t>м.п.</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678"/>
        <w:gridCol w:w="7675"/>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r w:rsidRPr="00E236F5">
        <w:t>м.п.</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0AB8CC82" w:rsidR="004C350E" w:rsidRPr="00E236F5" w:rsidRDefault="002D7BFF" w:rsidP="00085214">
            <w:pPr>
              <w:pStyle w:val="aff9"/>
              <w:rPr>
                <w:b w:val="0"/>
              </w:rPr>
            </w:pPr>
            <w:r>
              <w:rPr>
                <w:b w:val="0"/>
              </w:rPr>
              <w:t>20</w:t>
            </w:r>
            <w:r w:rsidR="00A95777">
              <w:rPr>
                <w:b w:val="0"/>
              </w:rPr>
              <w:t>__</w:t>
            </w:r>
          </w:p>
        </w:tc>
        <w:tc>
          <w:tcPr>
            <w:tcW w:w="1984" w:type="dxa"/>
            <w:tcMar>
              <w:top w:w="0" w:type="dxa"/>
              <w:left w:w="15" w:type="dxa"/>
              <w:bottom w:w="0" w:type="dxa"/>
              <w:right w:w="15" w:type="dxa"/>
            </w:tcMar>
            <w:vAlign w:val="center"/>
          </w:tcPr>
          <w:p w14:paraId="00823787" w14:textId="24BB62ED" w:rsidR="004C350E" w:rsidRPr="00E236F5" w:rsidRDefault="002D7BFF" w:rsidP="00085214">
            <w:pPr>
              <w:pStyle w:val="aff9"/>
              <w:rPr>
                <w:b w:val="0"/>
              </w:rPr>
            </w:pPr>
            <w:r>
              <w:rPr>
                <w:b w:val="0"/>
              </w:rPr>
              <w:t>20</w:t>
            </w:r>
            <w:r w:rsidR="00A95777">
              <w:rPr>
                <w:b w:val="0"/>
              </w:rPr>
              <w:t>__</w:t>
            </w:r>
          </w:p>
        </w:tc>
        <w:tc>
          <w:tcPr>
            <w:tcW w:w="1985" w:type="dxa"/>
            <w:tcMar>
              <w:top w:w="0" w:type="dxa"/>
              <w:left w:w="15" w:type="dxa"/>
              <w:bottom w:w="0" w:type="dxa"/>
              <w:right w:w="15" w:type="dxa"/>
            </w:tcMar>
            <w:vAlign w:val="center"/>
          </w:tcPr>
          <w:p w14:paraId="1E98EB05" w14:textId="400C91A1" w:rsidR="004C350E" w:rsidRPr="00E236F5" w:rsidRDefault="002D7BFF" w:rsidP="00C047F6">
            <w:pPr>
              <w:pStyle w:val="aff9"/>
              <w:rPr>
                <w:b w:val="0"/>
              </w:rPr>
            </w:pPr>
            <w:r>
              <w:rPr>
                <w:b w:val="0"/>
              </w:rPr>
              <w:t>20</w:t>
            </w:r>
            <w:r w:rsidR="00A95777">
              <w:rPr>
                <w:b w:val="0"/>
              </w:rPr>
              <w:t>__</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r w:rsidRPr="00E236F5">
        <w:t>м.п.</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2922C2" w14:paraId="1CDD48E3" w14:textId="77777777" w:rsidTr="000551D0">
        <w:tc>
          <w:tcPr>
            <w:tcW w:w="709" w:type="dxa"/>
            <w:shd w:val="clear" w:color="auto" w:fill="FFFFFF"/>
          </w:tcPr>
          <w:p w14:paraId="7B770C5F" w14:textId="77777777" w:rsidR="004C350E" w:rsidRPr="002922C2" w:rsidRDefault="004C350E" w:rsidP="00566934">
            <w:pPr>
              <w:keepNext/>
              <w:keepLines/>
              <w:jc w:val="center"/>
              <w:rPr>
                <w:bCs/>
                <w:sz w:val="22"/>
                <w:szCs w:val="22"/>
              </w:rPr>
            </w:pPr>
            <w:r w:rsidRPr="002922C2">
              <w:rPr>
                <w:bCs/>
                <w:sz w:val="22"/>
                <w:szCs w:val="22"/>
              </w:rPr>
              <w:t> Год</w:t>
            </w:r>
          </w:p>
        </w:tc>
        <w:tc>
          <w:tcPr>
            <w:tcW w:w="2410" w:type="dxa"/>
            <w:shd w:val="clear" w:color="auto" w:fill="FFFFFF"/>
          </w:tcPr>
          <w:p w14:paraId="212289A8" w14:textId="77777777" w:rsidR="004C350E" w:rsidRPr="002922C2" w:rsidRDefault="004C350E" w:rsidP="00566934">
            <w:pPr>
              <w:keepNext/>
              <w:keepLines/>
              <w:jc w:val="center"/>
              <w:rPr>
                <w:bCs/>
                <w:sz w:val="22"/>
                <w:szCs w:val="22"/>
              </w:rPr>
            </w:pPr>
            <w:r w:rsidRPr="002922C2">
              <w:rPr>
                <w:bCs/>
                <w:sz w:val="22"/>
                <w:szCs w:val="22"/>
              </w:rPr>
              <w:t>Наименование контрагента, основание и предмет спора</w:t>
            </w:r>
          </w:p>
        </w:tc>
        <w:tc>
          <w:tcPr>
            <w:tcW w:w="2410" w:type="dxa"/>
            <w:shd w:val="clear" w:color="auto" w:fill="FFFFFF"/>
          </w:tcPr>
          <w:p w14:paraId="4507B04C" w14:textId="77777777" w:rsidR="004C350E" w:rsidRPr="002922C2" w:rsidRDefault="004C350E" w:rsidP="00566934">
            <w:pPr>
              <w:keepNext/>
              <w:keepLines/>
              <w:jc w:val="center"/>
              <w:rPr>
                <w:bCs/>
                <w:sz w:val="22"/>
                <w:szCs w:val="22"/>
              </w:rPr>
            </w:pPr>
            <w:r w:rsidRPr="002922C2">
              <w:rPr>
                <w:bCs/>
                <w:sz w:val="22"/>
                <w:szCs w:val="22"/>
              </w:rPr>
              <w:t>Статус Участника (истец или ответчик)</w:t>
            </w:r>
          </w:p>
        </w:tc>
        <w:tc>
          <w:tcPr>
            <w:tcW w:w="2126" w:type="dxa"/>
            <w:shd w:val="clear" w:color="auto" w:fill="FFFFFF"/>
          </w:tcPr>
          <w:p w14:paraId="53032B46" w14:textId="77777777" w:rsidR="004C350E" w:rsidRPr="002922C2" w:rsidRDefault="004C350E" w:rsidP="00566934">
            <w:pPr>
              <w:keepNext/>
              <w:keepLines/>
              <w:jc w:val="center"/>
              <w:rPr>
                <w:bCs/>
                <w:sz w:val="22"/>
                <w:szCs w:val="22"/>
              </w:rPr>
            </w:pPr>
            <w:r w:rsidRPr="002922C2">
              <w:rPr>
                <w:bCs/>
                <w:sz w:val="22"/>
                <w:szCs w:val="22"/>
              </w:rPr>
              <w:t>Место разбирательства</w:t>
            </w:r>
          </w:p>
        </w:tc>
        <w:tc>
          <w:tcPr>
            <w:tcW w:w="1843" w:type="dxa"/>
            <w:shd w:val="clear" w:color="auto" w:fill="FFFFFF"/>
          </w:tcPr>
          <w:p w14:paraId="3BA00A33" w14:textId="77777777" w:rsidR="004C350E" w:rsidRPr="002922C2" w:rsidRDefault="004C350E" w:rsidP="00566934">
            <w:pPr>
              <w:keepNext/>
              <w:keepLines/>
              <w:jc w:val="center"/>
              <w:rPr>
                <w:bCs/>
                <w:sz w:val="22"/>
                <w:szCs w:val="22"/>
              </w:rPr>
            </w:pPr>
            <w:r w:rsidRPr="002922C2">
              <w:rPr>
                <w:bCs/>
                <w:sz w:val="22"/>
                <w:szCs w:val="22"/>
              </w:rPr>
              <w:t>Наименование судебного органа</w:t>
            </w:r>
          </w:p>
        </w:tc>
        <w:tc>
          <w:tcPr>
            <w:tcW w:w="2268" w:type="dxa"/>
            <w:shd w:val="clear" w:color="auto" w:fill="FFFFFF"/>
          </w:tcPr>
          <w:p w14:paraId="05B42457" w14:textId="77777777" w:rsidR="004C350E" w:rsidRPr="002922C2" w:rsidRDefault="004C350E" w:rsidP="00566934">
            <w:pPr>
              <w:keepNext/>
              <w:keepLines/>
              <w:jc w:val="center"/>
              <w:rPr>
                <w:bCs/>
                <w:sz w:val="22"/>
                <w:szCs w:val="22"/>
              </w:rPr>
            </w:pPr>
            <w:r w:rsidRPr="002922C2">
              <w:rPr>
                <w:bCs/>
                <w:sz w:val="22"/>
                <w:szCs w:val="22"/>
              </w:rPr>
              <w:t>Оспариваемая сумма, валюта</w:t>
            </w:r>
          </w:p>
        </w:tc>
        <w:tc>
          <w:tcPr>
            <w:tcW w:w="2835" w:type="dxa"/>
            <w:shd w:val="clear" w:color="auto" w:fill="FFFFFF"/>
          </w:tcPr>
          <w:p w14:paraId="6AE2E0F7" w14:textId="77777777" w:rsidR="004C350E" w:rsidRPr="002922C2" w:rsidRDefault="004C350E" w:rsidP="00566934">
            <w:pPr>
              <w:keepNext/>
              <w:keepLines/>
              <w:jc w:val="center"/>
              <w:rPr>
                <w:bCs/>
                <w:sz w:val="22"/>
                <w:szCs w:val="22"/>
              </w:rPr>
            </w:pPr>
            <w:r w:rsidRPr="002922C2">
              <w:rPr>
                <w:bCs/>
                <w:sz w:val="22"/>
                <w:szCs w:val="22"/>
              </w:rPr>
              <w:t>Решение в ПОЛЬЗУ или ПРОТИВ Участника</w:t>
            </w:r>
          </w:p>
        </w:tc>
      </w:tr>
      <w:tr w:rsidR="004C350E" w:rsidRPr="002922C2" w14:paraId="5C9B1860" w14:textId="77777777" w:rsidTr="000551D0">
        <w:tc>
          <w:tcPr>
            <w:tcW w:w="709" w:type="dxa"/>
          </w:tcPr>
          <w:p w14:paraId="7041E854" w14:textId="77777777" w:rsidR="004C350E" w:rsidRPr="002922C2" w:rsidRDefault="004C350E" w:rsidP="00566934">
            <w:pPr>
              <w:jc w:val="both"/>
              <w:rPr>
                <w:bCs/>
                <w:sz w:val="22"/>
                <w:szCs w:val="22"/>
              </w:rPr>
            </w:pPr>
          </w:p>
        </w:tc>
        <w:tc>
          <w:tcPr>
            <w:tcW w:w="2410" w:type="dxa"/>
          </w:tcPr>
          <w:p w14:paraId="2B7AE3BD" w14:textId="77777777" w:rsidR="004C350E" w:rsidRPr="002922C2" w:rsidRDefault="004C350E" w:rsidP="00566934">
            <w:pPr>
              <w:jc w:val="both"/>
              <w:rPr>
                <w:bCs/>
                <w:sz w:val="22"/>
                <w:szCs w:val="22"/>
              </w:rPr>
            </w:pPr>
          </w:p>
        </w:tc>
        <w:tc>
          <w:tcPr>
            <w:tcW w:w="2410" w:type="dxa"/>
          </w:tcPr>
          <w:p w14:paraId="247FA201" w14:textId="77777777" w:rsidR="004C350E" w:rsidRPr="002922C2" w:rsidRDefault="004C350E" w:rsidP="00566934">
            <w:pPr>
              <w:jc w:val="both"/>
              <w:rPr>
                <w:bCs/>
                <w:sz w:val="22"/>
                <w:szCs w:val="22"/>
              </w:rPr>
            </w:pPr>
          </w:p>
        </w:tc>
        <w:tc>
          <w:tcPr>
            <w:tcW w:w="2126" w:type="dxa"/>
          </w:tcPr>
          <w:p w14:paraId="4F76B9C2" w14:textId="77777777" w:rsidR="004C350E" w:rsidRPr="002922C2" w:rsidRDefault="004C350E" w:rsidP="00566934">
            <w:pPr>
              <w:jc w:val="both"/>
              <w:rPr>
                <w:bCs/>
                <w:sz w:val="22"/>
                <w:szCs w:val="22"/>
              </w:rPr>
            </w:pPr>
          </w:p>
        </w:tc>
        <w:tc>
          <w:tcPr>
            <w:tcW w:w="1843" w:type="dxa"/>
          </w:tcPr>
          <w:p w14:paraId="18C12690" w14:textId="77777777" w:rsidR="004C350E" w:rsidRPr="002922C2" w:rsidRDefault="004C350E" w:rsidP="00566934">
            <w:pPr>
              <w:jc w:val="both"/>
              <w:rPr>
                <w:bCs/>
                <w:sz w:val="22"/>
                <w:szCs w:val="22"/>
              </w:rPr>
            </w:pPr>
          </w:p>
        </w:tc>
        <w:tc>
          <w:tcPr>
            <w:tcW w:w="2268" w:type="dxa"/>
          </w:tcPr>
          <w:p w14:paraId="44F1290B" w14:textId="77777777" w:rsidR="004C350E" w:rsidRPr="002922C2" w:rsidRDefault="004C350E" w:rsidP="00566934">
            <w:pPr>
              <w:jc w:val="both"/>
              <w:rPr>
                <w:bCs/>
                <w:sz w:val="22"/>
                <w:szCs w:val="22"/>
              </w:rPr>
            </w:pPr>
          </w:p>
        </w:tc>
        <w:tc>
          <w:tcPr>
            <w:tcW w:w="2835" w:type="dxa"/>
          </w:tcPr>
          <w:p w14:paraId="72C076D1" w14:textId="77777777" w:rsidR="004C350E" w:rsidRPr="002922C2" w:rsidRDefault="004C350E" w:rsidP="00566934">
            <w:pPr>
              <w:jc w:val="both"/>
              <w:rPr>
                <w:bCs/>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r w:rsidRPr="00E236F5">
        <w:t>м.п.</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r w:rsidRPr="00E236F5">
        <w:t>м.п.</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2922C2">
      <w:pPr>
        <w:pStyle w:val="43"/>
        <w:ind w:left="567" w:firstLine="0"/>
        <w:jc w:val="left"/>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2922C2">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2922C2">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2922C2">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2922C2">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2922C2">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2922C2">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2922C2">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2922C2">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2922C2">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2922C2">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2922C2">
      <w:pPr>
        <w:autoSpaceDE w:val="0"/>
        <w:autoSpaceDN w:val="0"/>
        <w:adjustRightInd w:val="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2922C2">
            <w:pPr>
              <w:widowControl w:val="0"/>
            </w:pPr>
          </w:p>
        </w:tc>
        <w:tc>
          <w:tcPr>
            <w:tcW w:w="2226" w:type="dxa"/>
            <w:vAlign w:val="bottom"/>
          </w:tcPr>
          <w:p w14:paraId="274FEF2B" w14:textId="77777777" w:rsidR="004C350E" w:rsidRPr="00E236F5" w:rsidRDefault="004C350E" w:rsidP="002922C2">
            <w:pPr>
              <w:widowControl w:val="0"/>
            </w:pPr>
            <w:r w:rsidRPr="00E236F5">
              <w:t>_____________/</w:t>
            </w:r>
          </w:p>
        </w:tc>
        <w:tc>
          <w:tcPr>
            <w:tcW w:w="2629" w:type="dxa"/>
            <w:vAlign w:val="bottom"/>
          </w:tcPr>
          <w:p w14:paraId="40971133" w14:textId="77777777" w:rsidR="004C350E" w:rsidRPr="00E236F5" w:rsidRDefault="004C350E" w:rsidP="002922C2">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2922C2">
            <w:pPr>
              <w:widowControl w:val="0"/>
              <w:jc w:val="center"/>
              <w:rPr>
                <w:i/>
              </w:rPr>
            </w:pPr>
          </w:p>
        </w:tc>
        <w:tc>
          <w:tcPr>
            <w:tcW w:w="2226" w:type="dxa"/>
            <w:vAlign w:val="bottom"/>
          </w:tcPr>
          <w:p w14:paraId="046B9005" w14:textId="77777777" w:rsidR="004C350E" w:rsidRPr="00E236F5" w:rsidRDefault="004C350E" w:rsidP="002922C2">
            <w:pPr>
              <w:widowControl w:val="0"/>
              <w:jc w:val="center"/>
              <w:rPr>
                <w:i/>
              </w:rPr>
            </w:pPr>
            <w:r w:rsidRPr="00E236F5">
              <w:rPr>
                <w:i/>
              </w:rPr>
              <w:t>(подпись)</w:t>
            </w:r>
          </w:p>
          <w:p w14:paraId="2D80BEB9" w14:textId="77777777" w:rsidR="004C350E" w:rsidRPr="00E236F5" w:rsidRDefault="004C350E" w:rsidP="002922C2">
            <w:pPr>
              <w:widowControl w:val="0"/>
              <w:jc w:val="center"/>
            </w:pPr>
          </w:p>
        </w:tc>
        <w:tc>
          <w:tcPr>
            <w:tcW w:w="2629" w:type="dxa"/>
          </w:tcPr>
          <w:p w14:paraId="3F218DCF" w14:textId="77777777" w:rsidR="004C350E" w:rsidRPr="00E236F5" w:rsidRDefault="004C350E" w:rsidP="002922C2">
            <w:pPr>
              <w:widowControl w:val="0"/>
              <w:rPr>
                <w:i/>
              </w:rPr>
            </w:pPr>
            <w:r w:rsidRPr="00E236F5">
              <w:rPr>
                <w:i/>
              </w:rPr>
              <w:t>(Фамилия и инициалы)</w:t>
            </w:r>
          </w:p>
        </w:tc>
      </w:tr>
    </w:tbl>
    <w:p w14:paraId="03E587B3" w14:textId="57C9D2E7" w:rsidR="004C350E" w:rsidRPr="00E236F5" w:rsidRDefault="004C350E" w:rsidP="002922C2">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2922C2">
      <w:pPr>
        <w:pBdr>
          <w:bottom w:val="single" w:sz="12" w:space="1" w:color="auto"/>
        </w:pBdr>
        <w:jc w:val="center"/>
      </w:pPr>
      <w:r w:rsidRPr="00E236F5">
        <w:t>конец формы</w:t>
      </w:r>
    </w:p>
    <w:p w14:paraId="1497E426" w14:textId="77777777" w:rsidR="004C350E" w:rsidRPr="00E236F5" w:rsidRDefault="004C350E" w:rsidP="002922C2">
      <w:pPr>
        <w:pStyle w:val="31"/>
        <w:spacing w:before="0" w:after="0"/>
        <w:ind w:left="0"/>
      </w:pPr>
      <w:r w:rsidRPr="00E236F5">
        <w:t>6.11.2 Инструкции по заполнению</w:t>
      </w:r>
    </w:p>
    <w:p w14:paraId="22184126" w14:textId="77777777" w:rsidR="004C350E" w:rsidRPr="002922C2" w:rsidRDefault="004C350E" w:rsidP="002922C2">
      <w:pPr>
        <w:spacing w:line="288" w:lineRule="auto"/>
        <w:jc w:val="both"/>
        <w:rPr>
          <w:rFonts w:eastAsia="Courier New"/>
          <w:bCs/>
        </w:rPr>
      </w:pPr>
      <w:r w:rsidRPr="002922C2">
        <w:rPr>
          <w:bCs/>
        </w:rPr>
        <w:t xml:space="preserve">6.11.2.1. Физическое лицо указывает номер и дату письма о подаче Заявки на участие в </w:t>
      </w:r>
      <w:r w:rsidR="0047134D" w:rsidRPr="002922C2">
        <w:rPr>
          <w:bCs/>
        </w:rPr>
        <w:t>Запросе оферт</w:t>
      </w:r>
      <w:r w:rsidRPr="002922C2">
        <w:rPr>
          <w:bCs/>
        </w:rPr>
        <w:t xml:space="preserve"> (п. 6.1), приложением к которому являются данные сведения.</w:t>
      </w:r>
    </w:p>
    <w:p w14:paraId="17882340" w14:textId="393F8CB9" w:rsidR="007A0D99" w:rsidRPr="002922C2" w:rsidRDefault="004C350E" w:rsidP="002922C2">
      <w:pPr>
        <w:spacing w:line="288" w:lineRule="auto"/>
        <w:jc w:val="both"/>
        <w:rPr>
          <w:bCs/>
        </w:rPr>
      </w:pPr>
      <w:r w:rsidRPr="002922C2">
        <w:rPr>
          <w:bCs/>
        </w:rPr>
        <w:t>6.11.2.2.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«Ситэк».</w:t>
      </w:r>
    </w:p>
    <w:p w14:paraId="3BB5108D" w14:textId="4DF2107B" w:rsidR="002922C2" w:rsidRPr="00E236F5" w:rsidRDefault="002922C2" w:rsidP="002922C2">
      <w:pPr>
        <w:pStyle w:val="afff0"/>
        <w:spacing w:after="0"/>
        <w:ind w:firstLine="0"/>
      </w:pPr>
      <w:r w:rsidRPr="002922C2">
        <w:rPr>
          <w:bCs/>
        </w:rPr>
        <w:t>6.11.2.3. Количество бланков формы № 11, прилагаемых Участником к Заявке, должно соответствовать количеству физических лиц, персональные</w:t>
      </w:r>
      <w:r>
        <w:t xml:space="preserve"> данные которых указываются в Заявке</w:t>
      </w:r>
      <w:r w:rsidRPr="00E236F5">
        <w:t>. Каждое физическое лицо самостоятельно заполняет и подписывает форму № 11.</w:t>
      </w:r>
    </w:p>
    <w:sectPr w:rsidR="002922C2" w:rsidRPr="00E236F5" w:rsidSect="002922C2">
      <w:pgSz w:w="16838" w:h="11906" w:orient="landscape"/>
      <w:pgMar w:top="1418" w:right="567" w:bottom="567" w:left="567" w:header="709"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1D5B0" w14:textId="77777777" w:rsidR="008C180B" w:rsidRDefault="008C180B">
      <w:r>
        <w:separator/>
      </w:r>
    </w:p>
    <w:p w14:paraId="0F1F7B29" w14:textId="77777777" w:rsidR="008C180B" w:rsidRDefault="008C180B"/>
  </w:endnote>
  <w:endnote w:type="continuationSeparator" w:id="0">
    <w:p w14:paraId="20507043" w14:textId="77777777" w:rsidR="008C180B" w:rsidRDefault="008C180B">
      <w:r>
        <w:continuationSeparator/>
      </w:r>
    </w:p>
    <w:p w14:paraId="48EF83EB" w14:textId="77777777" w:rsidR="008C180B" w:rsidRDefault="008C18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B191" w14:textId="77777777" w:rsidR="00474F33" w:rsidRDefault="00474F33" w:rsidP="00311D38">
    <w:pPr>
      <w:pStyle w:val="ae"/>
      <w:jc w:val="right"/>
    </w:pPr>
    <w:r>
      <w:t>______________________</w:t>
    </w:r>
  </w:p>
  <w:p w14:paraId="79F6D5E6" w14:textId="7BB79E9A" w:rsidR="00474F33" w:rsidRPr="00311D38" w:rsidRDefault="00474F33"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390FD3">
      <w:rPr>
        <w:noProof/>
      </w:rPr>
      <w:t>25</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390FD3">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8A278" w14:textId="77777777" w:rsidR="008C180B" w:rsidRDefault="008C180B">
      <w:r>
        <w:separator/>
      </w:r>
    </w:p>
    <w:p w14:paraId="48DDA34B" w14:textId="77777777" w:rsidR="008C180B" w:rsidRDefault="008C180B"/>
  </w:footnote>
  <w:footnote w:type="continuationSeparator" w:id="0">
    <w:p w14:paraId="7CAA3BBC" w14:textId="77777777" w:rsidR="008C180B" w:rsidRDefault="008C180B">
      <w:r>
        <w:continuationSeparator/>
      </w:r>
    </w:p>
    <w:p w14:paraId="29C29FFF" w14:textId="77777777" w:rsidR="008C180B" w:rsidRDefault="008C18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71500272">
    <w:abstractNumId w:val="6"/>
  </w:num>
  <w:num w:numId="2" w16cid:durableId="1963077550">
    <w:abstractNumId w:val="13"/>
  </w:num>
  <w:num w:numId="3" w16cid:durableId="9725213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82379994">
    <w:abstractNumId w:val="8"/>
    <w:lvlOverride w:ilvl="0">
      <w:startOverride w:val="1"/>
    </w:lvlOverride>
    <w:lvlOverride w:ilvl="1"/>
    <w:lvlOverride w:ilvl="2"/>
    <w:lvlOverride w:ilvl="3"/>
    <w:lvlOverride w:ilvl="4"/>
    <w:lvlOverride w:ilvl="5"/>
    <w:lvlOverride w:ilvl="6"/>
    <w:lvlOverride w:ilvl="7"/>
    <w:lvlOverride w:ilvl="8"/>
  </w:num>
  <w:num w:numId="5" w16cid:durableId="5193188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26999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0267930">
    <w:abstractNumId w:val="11"/>
    <w:lvlOverride w:ilvl="0">
      <w:startOverride w:val="1"/>
    </w:lvlOverride>
    <w:lvlOverride w:ilvl="1"/>
    <w:lvlOverride w:ilvl="2"/>
    <w:lvlOverride w:ilvl="3"/>
    <w:lvlOverride w:ilvl="4"/>
    <w:lvlOverride w:ilvl="5"/>
    <w:lvlOverride w:ilvl="6"/>
    <w:lvlOverride w:ilvl="7"/>
    <w:lvlOverride w:ilvl="8"/>
  </w:num>
  <w:num w:numId="8" w16cid:durableId="916935654">
    <w:abstractNumId w:val="2"/>
    <w:lvlOverride w:ilvl="0">
      <w:startOverride w:val="1"/>
    </w:lvlOverride>
  </w:num>
  <w:num w:numId="9" w16cid:durableId="1568760939">
    <w:abstractNumId w:val="4"/>
  </w:num>
  <w:num w:numId="10" w16cid:durableId="854423073">
    <w:abstractNumId w:val="5"/>
  </w:num>
  <w:num w:numId="11" w16cid:durableId="1389452426">
    <w:abstractNumId w:val="10"/>
  </w:num>
  <w:num w:numId="12" w16cid:durableId="1691564335">
    <w:abstractNumId w:val="4"/>
  </w:num>
  <w:num w:numId="13" w16cid:durableId="907692417">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59864028">
    <w:abstractNumId w:val="9"/>
  </w:num>
  <w:num w:numId="15" w16cid:durableId="991330036">
    <w:abstractNumId w:val="16"/>
  </w:num>
  <w:num w:numId="16" w16cid:durableId="857426382">
    <w:abstractNumId w:val="3"/>
  </w:num>
  <w:num w:numId="17" w16cid:durableId="422723602">
    <w:abstractNumId w:val="1"/>
  </w:num>
  <w:num w:numId="18" w16cid:durableId="1301687389">
    <w:abstractNumId w:val="15"/>
  </w:num>
  <w:num w:numId="19" w16cid:durableId="459767307">
    <w:abstractNumId w:val="2"/>
  </w:num>
  <w:num w:numId="20" w16cid:durableId="193385283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9EA"/>
    <w:rsid w:val="00021AB0"/>
    <w:rsid w:val="00022199"/>
    <w:rsid w:val="000224DA"/>
    <w:rsid w:val="000237C4"/>
    <w:rsid w:val="000239E9"/>
    <w:rsid w:val="00024DDD"/>
    <w:rsid w:val="000263C7"/>
    <w:rsid w:val="000303A7"/>
    <w:rsid w:val="00030415"/>
    <w:rsid w:val="00030F8E"/>
    <w:rsid w:val="0003137B"/>
    <w:rsid w:val="000314C4"/>
    <w:rsid w:val="000324B9"/>
    <w:rsid w:val="0003316F"/>
    <w:rsid w:val="000355E6"/>
    <w:rsid w:val="000423AB"/>
    <w:rsid w:val="0004369E"/>
    <w:rsid w:val="00043D00"/>
    <w:rsid w:val="00047CE7"/>
    <w:rsid w:val="000504E8"/>
    <w:rsid w:val="00051281"/>
    <w:rsid w:val="000513CB"/>
    <w:rsid w:val="00053572"/>
    <w:rsid w:val="000551D0"/>
    <w:rsid w:val="00055235"/>
    <w:rsid w:val="00055570"/>
    <w:rsid w:val="0005720A"/>
    <w:rsid w:val="00057CF3"/>
    <w:rsid w:val="000603C1"/>
    <w:rsid w:val="00060F91"/>
    <w:rsid w:val="00061470"/>
    <w:rsid w:val="00064ECE"/>
    <w:rsid w:val="00065139"/>
    <w:rsid w:val="00065ABD"/>
    <w:rsid w:val="000661FD"/>
    <w:rsid w:val="00066658"/>
    <w:rsid w:val="000706E6"/>
    <w:rsid w:val="00070DB8"/>
    <w:rsid w:val="000727D9"/>
    <w:rsid w:val="00074496"/>
    <w:rsid w:val="00074C86"/>
    <w:rsid w:val="000756F5"/>
    <w:rsid w:val="00075DFF"/>
    <w:rsid w:val="00077462"/>
    <w:rsid w:val="00080219"/>
    <w:rsid w:val="00080AA4"/>
    <w:rsid w:val="00082CD6"/>
    <w:rsid w:val="00083749"/>
    <w:rsid w:val="00083AAC"/>
    <w:rsid w:val="00085214"/>
    <w:rsid w:val="000878F1"/>
    <w:rsid w:val="00087D8F"/>
    <w:rsid w:val="00090314"/>
    <w:rsid w:val="00090BD5"/>
    <w:rsid w:val="0009490B"/>
    <w:rsid w:val="00094DCE"/>
    <w:rsid w:val="00095B3C"/>
    <w:rsid w:val="000A0E0C"/>
    <w:rsid w:val="000A1F6C"/>
    <w:rsid w:val="000A6242"/>
    <w:rsid w:val="000A74B2"/>
    <w:rsid w:val="000A7DB2"/>
    <w:rsid w:val="000B130F"/>
    <w:rsid w:val="000B298C"/>
    <w:rsid w:val="000B45D3"/>
    <w:rsid w:val="000B45D9"/>
    <w:rsid w:val="000B52EB"/>
    <w:rsid w:val="000B5C84"/>
    <w:rsid w:val="000B6DD4"/>
    <w:rsid w:val="000C0293"/>
    <w:rsid w:val="000C2A31"/>
    <w:rsid w:val="000C2FF8"/>
    <w:rsid w:val="000C5249"/>
    <w:rsid w:val="000C649C"/>
    <w:rsid w:val="000C7151"/>
    <w:rsid w:val="000C725E"/>
    <w:rsid w:val="000C78B5"/>
    <w:rsid w:val="000D0FCF"/>
    <w:rsid w:val="000D1137"/>
    <w:rsid w:val="000D1FA5"/>
    <w:rsid w:val="000D2A3C"/>
    <w:rsid w:val="000D2E05"/>
    <w:rsid w:val="000D38EB"/>
    <w:rsid w:val="000D6170"/>
    <w:rsid w:val="000D62F7"/>
    <w:rsid w:val="000E1A4B"/>
    <w:rsid w:val="000E331F"/>
    <w:rsid w:val="000E426A"/>
    <w:rsid w:val="000E7042"/>
    <w:rsid w:val="000F0168"/>
    <w:rsid w:val="000F08FD"/>
    <w:rsid w:val="000F0A61"/>
    <w:rsid w:val="000F2587"/>
    <w:rsid w:val="000F48BA"/>
    <w:rsid w:val="000F4C82"/>
    <w:rsid w:val="000F75F8"/>
    <w:rsid w:val="000F7DE7"/>
    <w:rsid w:val="00100649"/>
    <w:rsid w:val="00101148"/>
    <w:rsid w:val="00102B2F"/>
    <w:rsid w:val="0010473B"/>
    <w:rsid w:val="001060A6"/>
    <w:rsid w:val="001068EC"/>
    <w:rsid w:val="0010761B"/>
    <w:rsid w:val="00110C3B"/>
    <w:rsid w:val="00110F20"/>
    <w:rsid w:val="0011100B"/>
    <w:rsid w:val="00112233"/>
    <w:rsid w:val="001148A4"/>
    <w:rsid w:val="00120A76"/>
    <w:rsid w:val="00122718"/>
    <w:rsid w:val="00122ED0"/>
    <w:rsid w:val="00123F82"/>
    <w:rsid w:val="0012766B"/>
    <w:rsid w:val="00127BA4"/>
    <w:rsid w:val="00127D5E"/>
    <w:rsid w:val="001301B6"/>
    <w:rsid w:val="00130FAB"/>
    <w:rsid w:val="00132EBC"/>
    <w:rsid w:val="001350D6"/>
    <w:rsid w:val="001361BE"/>
    <w:rsid w:val="001366E8"/>
    <w:rsid w:val="0013760B"/>
    <w:rsid w:val="0013770A"/>
    <w:rsid w:val="00137E23"/>
    <w:rsid w:val="00140152"/>
    <w:rsid w:val="001408E1"/>
    <w:rsid w:val="00144E84"/>
    <w:rsid w:val="0014562E"/>
    <w:rsid w:val="00145B10"/>
    <w:rsid w:val="00146645"/>
    <w:rsid w:val="00146FE2"/>
    <w:rsid w:val="00150594"/>
    <w:rsid w:val="00153048"/>
    <w:rsid w:val="0015550A"/>
    <w:rsid w:val="00155935"/>
    <w:rsid w:val="00157A94"/>
    <w:rsid w:val="001626D8"/>
    <w:rsid w:val="00166A2F"/>
    <w:rsid w:val="00167943"/>
    <w:rsid w:val="001700A2"/>
    <w:rsid w:val="00170137"/>
    <w:rsid w:val="00173126"/>
    <w:rsid w:val="00174F7A"/>
    <w:rsid w:val="00177F4F"/>
    <w:rsid w:val="00180E8E"/>
    <w:rsid w:val="001823C0"/>
    <w:rsid w:val="001829AE"/>
    <w:rsid w:val="00183251"/>
    <w:rsid w:val="00183BD9"/>
    <w:rsid w:val="001840CB"/>
    <w:rsid w:val="001857DA"/>
    <w:rsid w:val="00185F91"/>
    <w:rsid w:val="00186B56"/>
    <w:rsid w:val="00186BA4"/>
    <w:rsid w:val="001875E7"/>
    <w:rsid w:val="00187DAC"/>
    <w:rsid w:val="001909F9"/>
    <w:rsid w:val="00190A1B"/>
    <w:rsid w:val="00191875"/>
    <w:rsid w:val="00192B8D"/>
    <w:rsid w:val="00193392"/>
    <w:rsid w:val="00194152"/>
    <w:rsid w:val="001941A4"/>
    <w:rsid w:val="00195B82"/>
    <w:rsid w:val="0019613A"/>
    <w:rsid w:val="001972AF"/>
    <w:rsid w:val="00197ECD"/>
    <w:rsid w:val="001A02A7"/>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3CE5"/>
    <w:rsid w:val="001C4683"/>
    <w:rsid w:val="001C4E4A"/>
    <w:rsid w:val="001C50F0"/>
    <w:rsid w:val="001C6386"/>
    <w:rsid w:val="001C7BC2"/>
    <w:rsid w:val="001C7CEB"/>
    <w:rsid w:val="001D1D74"/>
    <w:rsid w:val="001D4BE7"/>
    <w:rsid w:val="001D4F02"/>
    <w:rsid w:val="001D77D8"/>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04CB7"/>
    <w:rsid w:val="00210853"/>
    <w:rsid w:val="00211015"/>
    <w:rsid w:val="00211AC5"/>
    <w:rsid w:val="002120DF"/>
    <w:rsid w:val="0021241E"/>
    <w:rsid w:val="0021299D"/>
    <w:rsid w:val="00213770"/>
    <w:rsid w:val="00213E90"/>
    <w:rsid w:val="00214D9B"/>
    <w:rsid w:val="00214FCE"/>
    <w:rsid w:val="00216B5C"/>
    <w:rsid w:val="00216E79"/>
    <w:rsid w:val="0021753B"/>
    <w:rsid w:val="00217DB7"/>
    <w:rsid w:val="00222173"/>
    <w:rsid w:val="002238D8"/>
    <w:rsid w:val="002256E3"/>
    <w:rsid w:val="002258E3"/>
    <w:rsid w:val="00225A06"/>
    <w:rsid w:val="00226BEB"/>
    <w:rsid w:val="00230171"/>
    <w:rsid w:val="00230F8A"/>
    <w:rsid w:val="002318CC"/>
    <w:rsid w:val="0023223F"/>
    <w:rsid w:val="002340DD"/>
    <w:rsid w:val="00234811"/>
    <w:rsid w:val="00234EBF"/>
    <w:rsid w:val="002418A8"/>
    <w:rsid w:val="0024455E"/>
    <w:rsid w:val="0024541F"/>
    <w:rsid w:val="00246AB2"/>
    <w:rsid w:val="00251922"/>
    <w:rsid w:val="00251AB0"/>
    <w:rsid w:val="00252A97"/>
    <w:rsid w:val="002546C6"/>
    <w:rsid w:val="002548E8"/>
    <w:rsid w:val="0025631B"/>
    <w:rsid w:val="0025644B"/>
    <w:rsid w:val="002564AE"/>
    <w:rsid w:val="002576D8"/>
    <w:rsid w:val="002612A4"/>
    <w:rsid w:val="0026147C"/>
    <w:rsid w:val="002618FF"/>
    <w:rsid w:val="00262D6A"/>
    <w:rsid w:val="0026536C"/>
    <w:rsid w:val="002671C5"/>
    <w:rsid w:val="002707AA"/>
    <w:rsid w:val="0027357C"/>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22C2"/>
    <w:rsid w:val="002934BD"/>
    <w:rsid w:val="00295FE3"/>
    <w:rsid w:val="002972D5"/>
    <w:rsid w:val="002A0A34"/>
    <w:rsid w:val="002A1573"/>
    <w:rsid w:val="002A4A5B"/>
    <w:rsid w:val="002A6447"/>
    <w:rsid w:val="002A681C"/>
    <w:rsid w:val="002A7187"/>
    <w:rsid w:val="002B262A"/>
    <w:rsid w:val="002B51C8"/>
    <w:rsid w:val="002B5595"/>
    <w:rsid w:val="002B60AF"/>
    <w:rsid w:val="002C16B5"/>
    <w:rsid w:val="002C50BD"/>
    <w:rsid w:val="002C5C24"/>
    <w:rsid w:val="002C6B8A"/>
    <w:rsid w:val="002C6F8A"/>
    <w:rsid w:val="002D138B"/>
    <w:rsid w:val="002D1F1E"/>
    <w:rsid w:val="002D251C"/>
    <w:rsid w:val="002D28AC"/>
    <w:rsid w:val="002D2C42"/>
    <w:rsid w:val="002D2EC5"/>
    <w:rsid w:val="002D2ED9"/>
    <w:rsid w:val="002D32D2"/>
    <w:rsid w:val="002D38C1"/>
    <w:rsid w:val="002D46FE"/>
    <w:rsid w:val="002D6391"/>
    <w:rsid w:val="002D7BFF"/>
    <w:rsid w:val="002E09F2"/>
    <w:rsid w:val="002E11EB"/>
    <w:rsid w:val="002E1761"/>
    <w:rsid w:val="002E2231"/>
    <w:rsid w:val="002E23AB"/>
    <w:rsid w:val="002E2DA5"/>
    <w:rsid w:val="002E3CFF"/>
    <w:rsid w:val="002E3ED9"/>
    <w:rsid w:val="002E49B3"/>
    <w:rsid w:val="002E6F70"/>
    <w:rsid w:val="002F0C8C"/>
    <w:rsid w:val="002F28D0"/>
    <w:rsid w:val="002F2F4B"/>
    <w:rsid w:val="002F301E"/>
    <w:rsid w:val="002F5B19"/>
    <w:rsid w:val="003003D6"/>
    <w:rsid w:val="00300CD8"/>
    <w:rsid w:val="003016A5"/>
    <w:rsid w:val="00302821"/>
    <w:rsid w:val="003032EA"/>
    <w:rsid w:val="00303A45"/>
    <w:rsid w:val="00304871"/>
    <w:rsid w:val="00304D06"/>
    <w:rsid w:val="00305A0F"/>
    <w:rsid w:val="003079B3"/>
    <w:rsid w:val="00307FDB"/>
    <w:rsid w:val="00311D38"/>
    <w:rsid w:val="00312E33"/>
    <w:rsid w:val="003163F5"/>
    <w:rsid w:val="0031776C"/>
    <w:rsid w:val="00322677"/>
    <w:rsid w:val="003258E0"/>
    <w:rsid w:val="003279AF"/>
    <w:rsid w:val="003302E6"/>
    <w:rsid w:val="0033051E"/>
    <w:rsid w:val="003310EB"/>
    <w:rsid w:val="00331B22"/>
    <w:rsid w:val="00332327"/>
    <w:rsid w:val="0033296F"/>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15E9"/>
    <w:rsid w:val="003819CD"/>
    <w:rsid w:val="00382DA1"/>
    <w:rsid w:val="00386398"/>
    <w:rsid w:val="00386F0D"/>
    <w:rsid w:val="003874A6"/>
    <w:rsid w:val="0039093B"/>
    <w:rsid w:val="00390FD3"/>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4C6F"/>
    <w:rsid w:val="003C5DC4"/>
    <w:rsid w:val="003D0423"/>
    <w:rsid w:val="003D1096"/>
    <w:rsid w:val="003D1987"/>
    <w:rsid w:val="003D4211"/>
    <w:rsid w:val="003D749E"/>
    <w:rsid w:val="003E09E8"/>
    <w:rsid w:val="003E1BEF"/>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1F4"/>
    <w:rsid w:val="00405CE9"/>
    <w:rsid w:val="00406B9E"/>
    <w:rsid w:val="004075BF"/>
    <w:rsid w:val="00407674"/>
    <w:rsid w:val="0040782E"/>
    <w:rsid w:val="0040793A"/>
    <w:rsid w:val="00411822"/>
    <w:rsid w:val="00414A56"/>
    <w:rsid w:val="00415EFC"/>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4B97"/>
    <w:rsid w:val="004651EE"/>
    <w:rsid w:val="0046696D"/>
    <w:rsid w:val="00467FBE"/>
    <w:rsid w:val="00467FFA"/>
    <w:rsid w:val="00470DD1"/>
    <w:rsid w:val="0047134D"/>
    <w:rsid w:val="00472844"/>
    <w:rsid w:val="00474179"/>
    <w:rsid w:val="00474C6A"/>
    <w:rsid w:val="00474F33"/>
    <w:rsid w:val="004759C6"/>
    <w:rsid w:val="004769FB"/>
    <w:rsid w:val="004770D4"/>
    <w:rsid w:val="004772E7"/>
    <w:rsid w:val="004773E5"/>
    <w:rsid w:val="00477C79"/>
    <w:rsid w:val="0048119F"/>
    <w:rsid w:val="00485185"/>
    <w:rsid w:val="00485E33"/>
    <w:rsid w:val="0049197F"/>
    <w:rsid w:val="00491E05"/>
    <w:rsid w:val="00496C0B"/>
    <w:rsid w:val="004A1098"/>
    <w:rsid w:val="004A3D1B"/>
    <w:rsid w:val="004A4452"/>
    <w:rsid w:val="004A4606"/>
    <w:rsid w:val="004A65E8"/>
    <w:rsid w:val="004A71F1"/>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2E46"/>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457"/>
    <w:rsid w:val="00504529"/>
    <w:rsid w:val="00505807"/>
    <w:rsid w:val="00506D8E"/>
    <w:rsid w:val="00506F52"/>
    <w:rsid w:val="00510AFB"/>
    <w:rsid w:val="00510FBA"/>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6F54"/>
    <w:rsid w:val="0056732C"/>
    <w:rsid w:val="0057128C"/>
    <w:rsid w:val="00572C73"/>
    <w:rsid w:val="00573322"/>
    <w:rsid w:val="00574ADA"/>
    <w:rsid w:val="00575F4B"/>
    <w:rsid w:val="005766BE"/>
    <w:rsid w:val="00576733"/>
    <w:rsid w:val="00576740"/>
    <w:rsid w:val="005771FE"/>
    <w:rsid w:val="005773F8"/>
    <w:rsid w:val="00582428"/>
    <w:rsid w:val="005826A6"/>
    <w:rsid w:val="00584EC5"/>
    <w:rsid w:val="00584ECE"/>
    <w:rsid w:val="0058633C"/>
    <w:rsid w:val="00586F44"/>
    <w:rsid w:val="005906E3"/>
    <w:rsid w:val="00590B30"/>
    <w:rsid w:val="00590ED7"/>
    <w:rsid w:val="00592151"/>
    <w:rsid w:val="00592414"/>
    <w:rsid w:val="00594A12"/>
    <w:rsid w:val="00594CAC"/>
    <w:rsid w:val="005A0A78"/>
    <w:rsid w:val="005A124D"/>
    <w:rsid w:val="005A2DD7"/>
    <w:rsid w:val="005A2E33"/>
    <w:rsid w:val="005A7708"/>
    <w:rsid w:val="005B007F"/>
    <w:rsid w:val="005B31A4"/>
    <w:rsid w:val="005B3A8F"/>
    <w:rsid w:val="005B5E11"/>
    <w:rsid w:val="005B6C61"/>
    <w:rsid w:val="005B7E00"/>
    <w:rsid w:val="005C4DA6"/>
    <w:rsid w:val="005C73C0"/>
    <w:rsid w:val="005C7F1A"/>
    <w:rsid w:val="005C7F4A"/>
    <w:rsid w:val="005C7FD1"/>
    <w:rsid w:val="005D0A64"/>
    <w:rsid w:val="005D1094"/>
    <w:rsid w:val="005D1602"/>
    <w:rsid w:val="005D175E"/>
    <w:rsid w:val="005D1B66"/>
    <w:rsid w:val="005D2844"/>
    <w:rsid w:val="005D2EB5"/>
    <w:rsid w:val="005D4358"/>
    <w:rsid w:val="005D4E28"/>
    <w:rsid w:val="005D58E1"/>
    <w:rsid w:val="005D5D21"/>
    <w:rsid w:val="005D799F"/>
    <w:rsid w:val="005E018F"/>
    <w:rsid w:val="005E0A47"/>
    <w:rsid w:val="005E0C2D"/>
    <w:rsid w:val="005E1834"/>
    <w:rsid w:val="005E19F1"/>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3040"/>
    <w:rsid w:val="00604879"/>
    <w:rsid w:val="00604BF3"/>
    <w:rsid w:val="00606DA9"/>
    <w:rsid w:val="00606ED4"/>
    <w:rsid w:val="0060794D"/>
    <w:rsid w:val="00607EF0"/>
    <w:rsid w:val="006105AF"/>
    <w:rsid w:val="006125FC"/>
    <w:rsid w:val="0061265D"/>
    <w:rsid w:val="0061342E"/>
    <w:rsid w:val="00613692"/>
    <w:rsid w:val="006136B5"/>
    <w:rsid w:val="00613E4D"/>
    <w:rsid w:val="00615F63"/>
    <w:rsid w:val="00616F2F"/>
    <w:rsid w:val="00617042"/>
    <w:rsid w:val="006215E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40C49"/>
    <w:rsid w:val="00640D24"/>
    <w:rsid w:val="00644614"/>
    <w:rsid w:val="006465D6"/>
    <w:rsid w:val="00647EB0"/>
    <w:rsid w:val="00650319"/>
    <w:rsid w:val="00651EFE"/>
    <w:rsid w:val="006547C9"/>
    <w:rsid w:val="0065598E"/>
    <w:rsid w:val="00655FC7"/>
    <w:rsid w:val="00657434"/>
    <w:rsid w:val="00657980"/>
    <w:rsid w:val="006606CF"/>
    <w:rsid w:val="00663697"/>
    <w:rsid w:val="00664B16"/>
    <w:rsid w:val="00665169"/>
    <w:rsid w:val="00667BE2"/>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15F4"/>
    <w:rsid w:val="006B2A21"/>
    <w:rsid w:val="006B31BE"/>
    <w:rsid w:val="006B34F2"/>
    <w:rsid w:val="006C146B"/>
    <w:rsid w:val="006C1DEC"/>
    <w:rsid w:val="006C4BDC"/>
    <w:rsid w:val="006C4EA1"/>
    <w:rsid w:val="006C586F"/>
    <w:rsid w:val="006C590C"/>
    <w:rsid w:val="006C5F6E"/>
    <w:rsid w:val="006C793C"/>
    <w:rsid w:val="006D121E"/>
    <w:rsid w:val="006D5B9C"/>
    <w:rsid w:val="006D6A8A"/>
    <w:rsid w:val="006D74DE"/>
    <w:rsid w:val="006E1679"/>
    <w:rsid w:val="006E1BC7"/>
    <w:rsid w:val="006E2024"/>
    <w:rsid w:val="006E243D"/>
    <w:rsid w:val="006E2616"/>
    <w:rsid w:val="006E32F7"/>
    <w:rsid w:val="006E3582"/>
    <w:rsid w:val="006E4038"/>
    <w:rsid w:val="006E6195"/>
    <w:rsid w:val="006E7EE0"/>
    <w:rsid w:val="006F1732"/>
    <w:rsid w:val="006F1CA7"/>
    <w:rsid w:val="006F314A"/>
    <w:rsid w:val="006F31FF"/>
    <w:rsid w:val="006F4543"/>
    <w:rsid w:val="006F4B93"/>
    <w:rsid w:val="006F7041"/>
    <w:rsid w:val="007005C5"/>
    <w:rsid w:val="00700ED3"/>
    <w:rsid w:val="00701F1C"/>
    <w:rsid w:val="007023B0"/>
    <w:rsid w:val="00702C26"/>
    <w:rsid w:val="00703917"/>
    <w:rsid w:val="00703E67"/>
    <w:rsid w:val="00704594"/>
    <w:rsid w:val="00705C97"/>
    <w:rsid w:val="00707B7F"/>
    <w:rsid w:val="00710549"/>
    <w:rsid w:val="0071060E"/>
    <w:rsid w:val="007106AA"/>
    <w:rsid w:val="00711E38"/>
    <w:rsid w:val="00712222"/>
    <w:rsid w:val="00712C34"/>
    <w:rsid w:val="007140B6"/>
    <w:rsid w:val="00716324"/>
    <w:rsid w:val="00716772"/>
    <w:rsid w:val="00721526"/>
    <w:rsid w:val="00721E3C"/>
    <w:rsid w:val="00722060"/>
    <w:rsid w:val="00725DAB"/>
    <w:rsid w:val="00726A8E"/>
    <w:rsid w:val="00726CC5"/>
    <w:rsid w:val="007315E1"/>
    <w:rsid w:val="0073246C"/>
    <w:rsid w:val="007324B4"/>
    <w:rsid w:val="0073405B"/>
    <w:rsid w:val="00736C9A"/>
    <w:rsid w:val="00737292"/>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0BB5"/>
    <w:rsid w:val="007723DE"/>
    <w:rsid w:val="0077498F"/>
    <w:rsid w:val="00774E23"/>
    <w:rsid w:val="00775016"/>
    <w:rsid w:val="0077540D"/>
    <w:rsid w:val="00777351"/>
    <w:rsid w:val="007774ED"/>
    <w:rsid w:val="007778C3"/>
    <w:rsid w:val="00780914"/>
    <w:rsid w:val="00780A98"/>
    <w:rsid w:val="00780D14"/>
    <w:rsid w:val="0078293F"/>
    <w:rsid w:val="00782A20"/>
    <w:rsid w:val="00782ED8"/>
    <w:rsid w:val="007838EC"/>
    <w:rsid w:val="00784B4D"/>
    <w:rsid w:val="00785A15"/>
    <w:rsid w:val="00786640"/>
    <w:rsid w:val="00792572"/>
    <w:rsid w:val="007928FF"/>
    <w:rsid w:val="00793FF8"/>
    <w:rsid w:val="00794806"/>
    <w:rsid w:val="00794AF0"/>
    <w:rsid w:val="007959FD"/>
    <w:rsid w:val="00795EDF"/>
    <w:rsid w:val="0079643C"/>
    <w:rsid w:val="007967CD"/>
    <w:rsid w:val="00796B03"/>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51DC"/>
    <w:rsid w:val="007C66BF"/>
    <w:rsid w:val="007C6707"/>
    <w:rsid w:val="007C6E87"/>
    <w:rsid w:val="007C6FA4"/>
    <w:rsid w:val="007C73B3"/>
    <w:rsid w:val="007D0826"/>
    <w:rsid w:val="007D46B6"/>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A7B"/>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4DB9"/>
    <w:rsid w:val="00845EE3"/>
    <w:rsid w:val="008476EE"/>
    <w:rsid w:val="00847745"/>
    <w:rsid w:val="00850668"/>
    <w:rsid w:val="008551C6"/>
    <w:rsid w:val="00855344"/>
    <w:rsid w:val="00855F08"/>
    <w:rsid w:val="00857AEF"/>
    <w:rsid w:val="00857D4E"/>
    <w:rsid w:val="00862022"/>
    <w:rsid w:val="00863F3A"/>
    <w:rsid w:val="00864001"/>
    <w:rsid w:val="00866729"/>
    <w:rsid w:val="00867116"/>
    <w:rsid w:val="00867CB1"/>
    <w:rsid w:val="00867F95"/>
    <w:rsid w:val="0087060F"/>
    <w:rsid w:val="00871AE0"/>
    <w:rsid w:val="00871D1E"/>
    <w:rsid w:val="00872F53"/>
    <w:rsid w:val="008735E2"/>
    <w:rsid w:val="0087380F"/>
    <w:rsid w:val="00873BA7"/>
    <w:rsid w:val="0087423D"/>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5F1"/>
    <w:rsid w:val="008A6A83"/>
    <w:rsid w:val="008B007E"/>
    <w:rsid w:val="008B1352"/>
    <w:rsid w:val="008B1DF9"/>
    <w:rsid w:val="008B316C"/>
    <w:rsid w:val="008B3F7F"/>
    <w:rsid w:val="008B5409"/>
    <w:rsid w:val="008B5716"/>
    <w:rsid w:val="008C169A"/>
    <w:rsid w:val="008C180B"/>
    <w:rsid w:val="008C1F13"/>
    <w:rsid w:val="008C24BA"/>
    <w:rsid w:val="008C273C"/>
    <w:rsid w:val="008C2DD4"/>
    <w:rsid w:val="008C3B9A"/>
    <w:rsid w:val="008C569F"/>
    <w:rsid w:val="008C5A23"/>
    <w:rsid w:val="008C612F"/>
    <w:rsid w:val="008C66F5"/>
    <w:rsid w:val="008C6EBB"/>
    <w:rsid w:val="008D0ECC"/>
    <w:rsid w:val="008D29EA"/>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7F7"/>
    <w:rsid w:val="00902841"/>
    <w:rsid w:val="00902AC3"/>
    <w:rsid w:val="00903DC3"/>
    <w:rsid w:val="00905D35"/>
    <w:rsid w:val="009067C4"/>
    <w:rsid w:val="009067F5"/>
    <w:rsid w:val="0090681A"/>
    <w:rsid w:val="00906B9F"/>
    <w:rsid w:val="009073F9"/>
    <w:rsid w:val="00914655"/>
    <w:rsid w:val="009158F4"/>
    <w:rsid w:val="009160D6"/>
    <w:rsid w:val="00916675"/>
    <w:rsid w:val="009231E8"/>
    <w:rsid w:val="009241C2"/>
    <w:rsid w:val="00924441"/>
    <w:rsid w:val="00924964"/>
    <w:rsid w:val="009251AA"/>
    <w:rsid w:val="009258D1"/>
    <w:rsid w:val="00930CBD"/>
    <w:rsid w:val="00930E86"/>
    <w:rsid w:val="00934100"/>
    <w:rsid w:val="009415F0"/>
    <w:rsid w:val="00941AD7"/>
    <w:rsid w:val="00941D70"/>
    <w:rsid w:val="00944459"/>
    <w:rsid w:val="00944592"/>
    <w:rsid w:val="00944932"/>
    <w:rsid w:val="00946DB1"/>
    <w:rsid w:val="0095085D"/>
    <w:rsid w:val="0095191B"/>
    <w:rsid w:val="009525CB"/>
    <w:rsid w:val="0095484A"/>
    <w:rsid w:val="00954BF2"/>
    <w:rsid w:val="009577DB"/>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2B8A"/>
    <w:rsid w:val="009B39F9"/>
    <w:rsid w:val="009B4462"/>
    <w:rsid w:val="009B4BFC"/>
    <w:rsid w:val="009B54F7"/>
    <w:rsid w:val="009B6A6F"/>
    <w:rsid w:val="009B7708"/>
    <w:rsid w:val="009B79E0"/>
    <w:rsid w:val="009C16D5"/>
    <w:rsid w:val="009C1B4C"/>
    <w:rsid w:val="009C4A9F"/>
    <w:rsid w:val="009C5A6F"/>
    <w:rsid w:val="009C5E11"/>
    <w:rsid w:val="009C6F68"/>
    <w:rsid w:val="009C71C5"/>
    <w:rsid w:val="009C7F96"/>
    <w:rsid w:val="009D011E"/>
    <w:rsid w:val="009D1CF7"/>
    <w:rsid w:val="009D2472"/>
    <w:rsid w:val="009D6B83"/>
    <w:rsid w:val="009D7046"/>
    <w:rsid w:val="009E0823"/>
    <w:rsid w:val="009E0BB0"/>
    <w:rsid w:val="009E137D"/>
    <w:rsid w:val="009E1981"/>
    <w:rsid w:val="009E1DD3"/>
    <w:rsid w:val="009E1E36"/>
    <w:rsid w:val="009E1E44"/>
    <w:rsid w:val="009E1F46"/>
    <w:rsid w:val="009E296C"/>
    <w:rsid w:val="009E3478"/>
    <w:rsid w:val="009E6518"/>
    <w:rsid w:val="009E66ED"/>
    <w:rsid w:val="009E71C8"/>
    <w:rsid w:val="009F0E1F"/>
    <w:rsid w:val="009F13D3"/>
    <w:rsid w:val="009F2537"/>
    <w:rsid w:val="009F6588"/>
    <w:rsid w:val="00A008D3"/>
    <w:rsid w:val="00A01E3C"/>
    <w:rsid w:val="00A031BE"/>
    <w:rsid w:val="00A03409"/>
    <w:rsid w:val="00A038DB"/>
    <w:rsid w:val="00A03C33"/>
    <w:rsid w:val="00A03DF4"/>
    <w:rsid w:val="00A044FE"/>
    <w:rsid w:val="00A050F1"/>
    <w:rsid w:val="00A06F9E"/>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51ED"/>
    <w:rsid w:val="00A5616D"/>
    <w:rsid w:val="00A6059A"/>
    <w:rsid w:val="00A608A6"/>
    <w:rsid w:val="00A60B7D"/>
    <w:rsid w:val="00A60D5F"/>
    <w:rsid w:val="00A617C3"/>
    <w:rsid w:val="00A61962"/>
    <w:rsid w:val="00A635EA"/>
    <w:rsid w:val="00A646E3"/>
    <w:rsid w:val="00A65C0B"/>
    <w:rsid w:val="00A66A61"/>
    <w:rsid w:val="00A715E2"/>
    <w:rsid w:val="00A71E32"/>
    <w:rsid w:val="00A75561"/>
    <w:rsid w:val="00A76D3D"/>
    <w:rsid w:val="00A775C9"/>
    <w:rsid w:val="00A8276B"/>
    <w:rsid w:val="00A83887"/>
    <w:rsid w:val="00A83E20"/>
    <w:rsid w:val="00A8564C"/>
    <w:rsid w:val="00A8794C"/>
    <w:rsid w:val="00A905FB"/>
    <w:rsid w:val="00A909A8"/>
    <w:rsid w:val="00A90C77"/>
    <w:rsid w:val="00A92979"/>
    <w:rsid w:val="00A955C6"/>
    <w:rsid w:val="00A95777"/>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0B30"/>
    <w:rsid w:val="00AC3687"/>
    <w:rsid w:val="00AC5348"/>
    <w:rsid w:val="00AC5ECA"/>
    <w:rsid w:val="00AC7AC2"/>
    <w:rsid w:val="00AD054C"/>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087F"/>
    <w:rsid w:val="00AF15CE"/>
    <w:rsid w:val="00AF374F"/>
    <w:rsid w:val="00AF3BD3"/>
    <w:rsid w:val="00AF52FB"/>
    <w:rsid w:val="00AF7047"/>
    <w:rsid w:val="00AF7274"/>
    <w:rsid w:val="00AF7A27"/>
    <w:rsid w:val="00AF7A4F"/>
    <w:rsid w:val="00B007CC"/>
    <w:rsid w:val="00B00C94"/>
    <w:rsid w:val="00B03AB7"/>
    <w:rsid w:val="00B03AD6"/>
    <w:rsid w:val="00B06D37"/>
    <w:rsid w:val="00B10973"/>
    <w:rsid w:val="00B1111A"/>
    <w:rsid w:val="00B114BF"/>
    <w:rsid w:val="00B11B29"/>
    <w:rsid w:val="00B12187"/>
    <w:rsid w:val="00B12332"/>
    <w:rsid w:val="00B130BC"/>
    <w:rsid w:val="00B152AB"/>
    <w:rsid w:val="00B21D7B"/>
    <w:rsid w:val="00B22E63"/>
    <w:rsid w:val="00B24C8C"/>
    <w:rsid w:val="00B26DF1"/>
    <w:rsid w:val="00B27940"/>
    <w:rsid w:val="00B313A2"/>
    <w:rsid w:val="00B3246D"/>
    <w:rsid w:val="00B33825"/>
    <w:rsid w:val="00B34916"/>
    <w:rsid w:val="00B356C7"/>
    <w:rsid w:val="00B363C5"/>
    <w:rsid w:val="00B41CFB"/>
    <w:rsid w:val="00B421FC"/>
    <w:rsid w:val="00B45E5B"/>
    <w:rsid w:val="00B463F5"/>
    <w:rsid w:val="00B465A4"/>
    <w:rsid w:val="00B4718E"/>
    <w:rsid w:val="00B474A5"/>
    <w:rsid w:val="00B475F6"/>
    <w:rsid w:val="00B50EF0"/>
    <w:rsid w:val="00B51013"/>
    <w:rsid w:val="00B56E2D"/>
    <w:rsid w:val="00B56E5E"/>
    <w:rsid w:val="00B57227"/>
    <w:rsid w:val="00B572AC"/>
    <w:rsid w:val="00B576E6"/>
    <w:rsid w:val="00B6081C"/>
    <w:rsid w:val="00B60859"/>
    <w:rsid w:val="00B61BA8"/>
    <w:rsid w:val="00B61EA1"/>
    <w:rsid w:val="00B639AF"/>
    <w:rsid w:val="00B64C6C"/>
    <w:rsid w:val="00B66396"/>
    <w:rsid w:val="00B669D6"/>
    <w:rsid w:val="00B7422E"/>
    <w:rsid w:val="00B76A51"/>
    <w:rsid w:val="00B80E3F"/>
    <w:rsid w:val="00B8437B"/>
    <w:rsid w:val="00B84478"/>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4E3"/>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D66A4"/>
    <w:rsid w:val="00BE0CCE"/>
    <w:rsid w:val="00BE2D49"/>
    <w:rsid w:val="00BE3AC6"/>
    <w:rsid w:val="00BE69B7"/>
    <w:rsid w:val="00BF04CF"/>
    <w:rsid w:val="00BF1857"/>
    <w:rsid w:val="00BF27C8"/>
    <w:rsid w:val="00BF29E1"/>
    <w:rsid w:val="00BF2A91"/>
    <w:rsid w:val="00BF4FEF"/>
    <w:rsid w:val="00BF5007"/>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6223"/>
    <w:rsid w:val="00C27563"/>
    <w:rsid w:val="00C304E1"/>
    <w:rsid w:val="00C32312"/>
    <w:rsid w:val="00C32B27"/>
    <w:rsid w:val="00C33694"/>
    <w:rsid w:val="00C339DB"/>
    <w:rsid w:val="00C33A85"/>
    <w:rsid w:val="00C35CF7"/>
    <w:rsid w:val="00C36F33"/>
    <w:rsid w:val="00C376DF"/>
    <w:rsid w:val="00C37910"/>
    <w:rsid w:val="00C37A5F"/>
    <w:rsid w:val="00C41CE5"/>
    <w:rsid w:val="00C43168"/>
    <w:rsid w:val="00C51121"/>
    <w:rsid w:val="00C5302D"/>
    <w:rsid w:val="00C56698"/>
    <w:rsid w:val="00C56CA0"/>
    <w:rsid w:val="00C57E20"/>
    <w:rsid w:val="00C6100A"/>
    <w:rsid w:val="00C62C12"/>
    <w:rsid w:val="00C630A3"/>
    <w:rsid w:val="00C63836"/>
    <w:rsid w:val="00C653C5"/>
    <w:rsid w:val="00C656CD"/>
    <w:rsid w:val="00C66286"/>
    <w:rsid w:val="00C66CCE"/>
    <w:rsid w:val="00C7006D"/>
    <w:rsid w:val="00C70CC8"/>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90DF5"/>
    <w:rsid w:val="00C95436"/>
    <w:rsid w:val="00C96099"/>
    <w:rsid w:val="00C9626C"/>
    <w:rsid w:val="00C96B8D"/>
    <w:rsid w:val="00C975A5"/>
    <w:rsid w:val="00CA1E53"/>
    <w:rsid w:val="00CA3431"/>
    <w:rsid w:val="00CA3E28"/>
    <w:rsid w:val="00CA3EFA"/>
    <w:rsid w:val="00CA4FFC"/>
    <w:rsid w:val="00CA6836"/>
    <w:rsid w:val="00CA6FC7"/>
    <w:rsid w:val="00CA7C7B"/>
    <w:rsid w:val="00CA7DD2"/>
    <w:rsid w:val="00CB0E52"/>
    <w:rsid w:val="00CB1F07"/>
    <w:rsid w:val="00CB2859"/>
    <w:rsid w:val="00CB3746"/>
    <w:rsid w:val="00CB386C"/>
    <w:rsid w:val="00CB3A3F"/>
    <w:rsid w:val="00CB3F90"/>
    <w:rsid w:val="00CB432A"/>
    <w:rsid w:val="00CB481E"/>
    <w:rsid w:val="00CB4922"/>
    <w:rsid w:val="00CB4E65"/>
    <w:rsid w:val="00CB5610"/>
    <w:rsid w:val="00CB5745"/>
    <w:rsid w:val="00CB747D"/>
    <w:rsid w:val="00CB7519"/>
    <w:rsid w:val="00CC0EAF"/>
    <w:rsid w:val="00CC363E"/>
    <w:rsid w:val="00CC3A41"/>
    <w:rsid w:val="00CC454F"/>
    <w:rsid w:val="00CC4B8F"/>
    <w:rsid w:val="00CC5C32"/>
    <w:rsid w:val="00CC79D8"/>
    <w:rsid w:val="00CC7DAB"/>
    <w:rsid w:val="00CD1181"/>
    <w:rsid w:val="00CD13ED"/>
    <w:rsid w:val="00CD27EC"/>
    <w:rsid w:val="00CD29C1"/>
    <w:rsid w:val="00CD45AB"/>
    <w:rsid w:val="00CD5A55"/>
    <w:rsid w:val="00CD639F"/>
    <w:rsid w:val="00CD6A44"/>
    <w:rsid w:val="00CD7590"/>
    <w:rsid w:val="00CD7AB4"/>
    <w:rsid w:val="00CE0D7A"/>
    <w:rsid w:val="00CE0E3D"/>
    <w:rsid w:val="00CE259D"/>
    <w:rsid w:val="00CE27C4"/>
    <w:rsid w:val="00CE3C9E"/>
    <w:rsid w:val="00CE404D"/>
    <w:rsid w:val="00CE469D"/>
    <w:rsid w:val="00CE7442"/>
    <w:rsid w:val="00CE7DD5"/>
    <w:rsid w:val="00CF03DA"/>
    <w:rsid w:val="00CF09A0"/>
    <w:rsid w:val="00CF145B"/>
    <w:rsid w:val="00CF1621"/>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1E62"/>
    <w:rsid w:val="00D1215C"/>
    <w:rsid w:val="00D123A4"/>
    <w:rsid w:val="00D12907"/>
    <w:rsid w:val="00D15C3F"/>
    <w:rsid w:val="00D174A2"/>
    <w:rsid w:val="00D205F3"/>
    <w:rsid w:val="00D21FAF"/>
    <w:rsid w:val="00D22B3F"/>
    <w:rsid w:val="00D23060"/>
    <w:rsid w:val="00D24A96"/>
    <w:rsid w:val="00D24B2D"/>
    <w:rsid w:val="00D26EAC"/>
    <w:rsid w:val="00D3011F"/>
    <w:rsid w:val="00D30DE5"/>
    <w:rsid w:val="00D317D0"/>
    <w:rsid w:val="00D32092"/>
    <w:rsid w:val="00D3358A"/>
    <w:rsid w:val="00D358BC"/>
    <w:rsid w:val="00D369E5"/>
    <w:rsid w:val="00D36D10"/>
    <w:rsid w:val="00D41252"/>
    <w:rsid w:val="00D42463"/>
    <w:rsid w:val="00D424AF"/>
    <w:rsid w:val="00D43407"/>
    <w:rsid w:val="00D470B8"/>
    <w:rsid w:val="00D51A89"/>
    <w:rsid w:val="00D51DD3"/>
    <w:rsid w:val="00D525EA"/>
    <w:rsid w:val="00D52852"/>
    <w:rsid w:val="00D53442"/>
    <w:rsid w:val="00D534DB"/>
    <w:rsid w:val="00D54687"/>
    <w:rsid w:val="00D54C93"/>
    <w:rsid w:val="00D60880"/>
    <w:rsid w:val="00D60BE3"/>
    <w:rsid w:val="00D61CED"/>
    <w:rsid w:val="00D6318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6DE"/>
    <w:rsid w:val="00DA591D"/>
    <w:rsid w:val="00DA5F01"/>
    <w:rsid w:val="00DA6DB8"/>
    <w:rsid w:val="00DA7422"/>
    <w:rsid w:val="00DA7B7B"/>
    <w:rsid w:val="00DA7F28"/>
    <w:rsid w:val="00DB11E7"/>
    <w:rsid w:val="00DB33FC"/>
    <w:rsid w:val="00DB41D7"/>
    <w:rsid w:val="00DB42F7"/>
    <w:rsid w:val="00DB5E0B"/>
    <w:rsid w:val="00DB779D"/>
    <w:rsid w:val="00DC0CA7"/>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15C4"/>
    <w:rsid w:val="00E02251"/>
    <w:rsid w:val="00E037C0"/>
    <w:rsid w:val="00E05B07"/>
    <w:rsid w:val="00E05D69"/>
    <w:rsid w:val="00E07721"/>
    <w:rsid w:val="00E107E8"/>
    <w:rsid w:val="00E111A8"/>
    <w:rsid w:val="00E13B44"/>
    <w:rsid w:val="00E13E1A"/>
    <w:rsid w:val="00E14B57"/>
    <w:rsid w:val="00E15AFE"/>
    <w:rsid w:val="00E1699C"/>
    <w:rsid w:val="00E20384"/>
    <w:rsid w:val="00E236F5"/>
    <w:rsid w:val="00E23949"/>
    <w:rsid w:val="00E246AD"/>
    <w:rsid w:val="00E250E8"/>
    <w:rsid w:val="00E25FF8"/>
    <w:rsid w:val="00E26167"/>
    <w:rsid w:val="00E26C82"/>
    <w:rsid w:val="00E26F51"/>
    <w:rsid w:val="00E34C79"/>
    <w:rsid w:val="00E36103"/>
    <w:rsid w:val="00E36133"/>
    <w:rsid w:val="00E374FF"/>
    <w:rsid w:val="00E41154"/>
    <w:rsid w:val="00E41D9A"/>
    <w:rsid w:val="00E42068"/>
    <w:rsid w:val="00E44D5A"/>
    <w:rsid w:val="00E470F6"/>
    <w:rsid w:val="00E471E6"/>
    <w:rsid w:val="00E50CB1"/>
    <w:rsid w:val="00E56A20"/>
    <w:rsid w:val="00E574FA"/>
    <w:rsid w:val="00E57988"/>
    <w:rsid w:val="00E61E2B"/>
    <w:rsid w:val="00E62FF8"/>
    <w:rsid w:val="00E63ADE"/>
    <w:rsid w:val="00E6451E"/>
    <w:rsid w:val="00E645ED"/>
    <w:rsid w:val="00E65105"/>
    <w:rsid w:val="00E66A09"/>
    <w:rsid w:val="00E6754D"/>
    <w:rsid w:val="00E7011F"/>
    <w:rsid w:val="00E714B4"/>
    <w:rsid w:val="00E71549"/>
    <w:rsid w:val="00E743BE"/>
    <w:rsid w:val="00E744A7"/>
    <w:rsid w:val="00E74F24"/>
    <w:rsid w:val="00E75232"/>
    <w:rsid w:val="00E76140"/>
    <w:rsid w:val="00E76861"/>
    <w:rsid w:val="00E76FB0"/>
    <w:rsid w:val="00E817E1"/>
    <w:rsid w:val="00E81C57"/>
    <w:rsid w:val="00E82064"/>
    <w:rsid w:val="00E85EC7"/>
    <w:rsid w:val="00E8723B"/>
    <w:rsid w:val="00E8792B"/>
    <w:rsid w:val="00E87F3B"/>
    <w:rsid w:val="00E905EE"/>
    <w:rsid w:val="00E93520"/>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5364"/>
    <w:rsid w:val="00EB73FA"/>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2DBF"/>
    <w:rsid w:val="00EE3F27"/>
    <w:rsid w:val="00EE45CD"/>
    <w:rsid w:val="00EE5BF7"/>
    <w:rsid w:val="00EE7FE9"/>
    <w:rsid w:val="00EF14A7"/>
    <w:rsid w:val="00EF2407"/>
    <w:rsid w:val="00EF6AFD"/>
    <w:rsid w:val="00F00514"/>
    <w:rsid w:val="00F0126D"/>
    <w:rsid w:val="00F015D0"/>
    <w:rsid w:val="00F02507"/>
    <w:rsid w:val="00F04E93"/>
    <w:rsid w:val="00F066D9"/>
    <w:rsid w:val="00F07D3C"/>
    <w:rsid w:val="00F10D29"/>
    <w:rsid w:val="00F11308"/>
    <w:rsid w:val="00F12A19"/>
    <w:rsid w:val="00F12BC1"/>
    <w:rsid w:val="00F13010"/>
    <w:rsid w:val="00F13067"/>
    <w:rsid w:val="00F13A56"/>
    <w:rsid w:val="00F1407F"/>
    <w:rsid w:val="00F141A3"/>
    <w:rsid w:val="00F155EB"/>
    <w:rsid w:val="00F176CD"/>
    <w:rsid w:val="00F20CEC"/>
    <w:rsid w:val="00F21908"/>
    <w:rsid w:val="00F21EE0"/>
    <w:rsid w:val="00F24372"/>
    <w:rsid w:val="00F258A9"/>
    <w:rsid w:val="00F2590D"/>
    <w:rsid w:val="00F25E4F"/>
    <w:rsid w:val="00F32814"/>
    <w:rsid w:val="00F336A4"/>
    <w:rsid w:val="00F338C7"/>
    <w:rsid w:val="00F35003"/>
    <w:rsid w:val="00F402AA"/>
    <w:rsid w:val="00F40710"/>
    <w:rsid w:val="00F41C5E"/>
    <w:rsid w:val="00F42F4B"/>
    <w:rsid w:val="00F436DA"/>
    <w:rsid w:val="00F460CF"/>
    <w:rsid w:val="00F46947"/>
    <w:rsid w:val="00F4768B"/>
    <w:rsid w:val="00F50455"/>
    <w:rsid w:val="00F50996"/>
    <w:rsid w:val="00F50EE6"/>
    <w:rsid w:val="00F52570"/>
    <w:rsid w:val="00F52B5F"/>
    <w:rsid w:val="00F52BC9"/>
    <w:rsid w:val="00F56DD3"/>
    <w:rsid w:val="00F62BBC"/>
    <w:rsid w:val="00F66448"/>
    <w:rsid w:val="00F66B27"/>
    <w:rsid w:val="00F67F5F"/>
    <w:rsid w:val="00F71F0F"/>
    <w:rsid w:val="00F73D4F"/>
    <w:rsid w:val="00F742BF"/>
    <w:rsid w:val="00F75AE2"/>
    <w:rsid w:val="00F76BA6"/>
    <w:rsid w:val="00F7765E"/>
    <w:rsid w:val="00F81586"/>
    <w:rsid w:val="00F8338C"/>
    <w:rsid w:val="00F83800"/>
    <w:rsid w:val="00F841EF"/>
    <w:rsid w:val="00F87631"/>
    <w:rsid w:val="00F87B55"/>
    <w:rsid w:val="00F90688"/>
    <w:rsid w:val="00F91540"/>
    <w:rsid w:val="00F91B3E"/>
    <w:rsid w:val="00F926A6"/>
    <w:rsid w:val="00F92833"/>
    <w:rsid w:val="00F96864"/>
    <w:rsid w:val="00F96ED7"/>
    <w:rsid w:val="00FA3ECD"/>
    <w:rsid w:val="00FA5736"/>
    <w:rsid w:val="00FA69CF"/>
    <w:rsid w:val="00FA6C88"/>
    <w:rsid w:val="00FB0277"/>
    <w:rsid w:val="00FB0F3C"/>
    <w:rsid w:val="00FB24D8"/>
    <w:rsid w:val="00FB3D36"/>
    <w:rsid w:val="00FB4F39"/>
    <w:rsid w:val="00FB7274"/>
    <w:rsid w:val="00FB7B11"/>
    <w:rsid w:val="00FC1A38"/>
    <w:rsid w:val="00FC2231"/>
    <w:rsid w:val="00FC28CB"/>
    <w:rsid w:val="00FC335D"/>
    <w:rsid w:val="00FC3C80"/>
    <w:rsid w:val="00FC4385"/>
    <w:rsid w:val="00FC4869"/>
    <w:rsid w:val="00FC54CB"/>
    <w:rsid w:val="00FC7F5F"/>
    <w:rsid w:val="00FD0551"/>
    <w:rsid w:val="00FD2F6C"/>
    <w:rsid w:val="00FD539E"/>
    <w:rsid w:val="00FE0094"/>
    <w:rsid w:val="00FE2B8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34DEBC29-0BFC-4EB8-BC46-C0CD659C8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1908</TotalTime>
  <Pages>48</Pages>
  <Words>14443</Words>
  <Characters>82326</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96576</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373</cp:revision>
  <cp:lastPrinted>2018-12-28T13:05:00Z</cp:lastPrinted>
  <dcterms:created xsi:type="dcterms:W3CDTF">2019-08-06T11:39:00Z</dcterms:created>
  <dcterms:modified xsi:type="dcterms:W3CDTF">2022-06-16T10:09:00Z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