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4110" w:type="dxa"/>
        <w:jc w:val="right"/>
        <w:tblLook w:val="04A0" w:firstRow="1" w:lastRow="0" w:firstColumn="1" w:lastColumn="0" w:noHBand="0" w:noVBand="1"/>
      </w:tblPr>
      <w:tblGrid>
        <w:gridCol w:w="4110"/>
      </w:tblGrid>
      <w:tr w:rsidR="00B21F2F" w:rsidRPr="008966C2" w14:paraId="601EBE98" w14:textId="77777777" w:rsidTr="002E1569">
        <w:trPr>
          <w:jc w:val="right"/>
        </w:trPr>
        <w:tc>
          <w:tcPr>
            <w:tcW w:w="4110" w:type="dxa"/>
          </w:tcPr>
          <w:p w14:paraId="6DFF4312" w14:textId="77777777" w:rsidR="00B21F2F" w:rsidRPr="008966C2" w:rsidRDefault="00B21F2F" w:rsidP="00A63C76">
            <w:pPr>
              <w:pStyle w:val="Standard"/>
              <w:widowControl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126AF85D" w14:textId="7D6A5D95" w:rsidR="00B21F2F" w:rsidRPr="008966C2" w:rsidRDefault="008966C2" w:rsidP="00A63C76">
            <w:pPr>
              <w:pStyle w:val="Standard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B21F2F"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енеральн</w:t>
            </w:r>
            <w:r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B21F2F"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 ООО «</w:t>
            </w:r>
            <w:proofErr w:type="spellStart"/>
            <w:r w:rsidR="00B21F2F"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Ситэк</w:t>
            </w:r>
            <w:proofErr w:type="spellEnd"/>
            <w:r w:rsidR="00B21F2F"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2CC6C275" w14:textId="22612184" w:rsidR="00B21F2F" w:rsidRPr="008966C2" w:rsidRDefault="00B21F2F" w:rsidP="00A63C76">
            <w:pPr>
              <w:pStyle w:val="Standard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="002E1569"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896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8966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</w:t>
            </w:r>
            <w:r w:rsidR="008966C2" w:rsidRPr="008966C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А.А. Ахметов</w:t>
            </w:r>
          </w:p>
        </w:tc>
      </w:tr>
      <w:tr w:rsidR="00B21F2F" w:rsidRPr="00082FCD" w14:paraId="31324F60" w14:textId="77777777" w:rsidTr="002E1569">
        <w:trPr>
          <w:trHeight w:val="573"/>
          <w:jc w:val="right"/>
        </w:trPr>
        <w:tc>
          <w:tcPr>
            <w:tcW w:w="4110" w:type="dxa"/>
          </w:tcPr>
          <w:p w14:paraId="7C96A1EE" w14:textId="77777777" w:rsidR="00B21F2F" w:rsidRDefault="00B21F2F" w:rsidP="00A63C76">
            <w:pPr>
              <w:pStyle w:val="Standard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июня 2020 г.</w:t>
            </w:r>
          </w:p>
          <w:p w14:paraId="1682C0FC" w14:textId="3D298315" w:rsidR="00A63C76" w:rsidRPr="00082FCD" w:rsidRDefault="00A63C76" w:rsidP="00A63C76">
            <w:pPr>
              <w:pStyle w:val="Standard"/>
              <w:widowControl w:val="0"/>
              <w:spacing w:after="0" w:line="360" w:lineRule="auto"/>
              <w:rPr>
                <w:bCs/>
              </w:rPr>
            </w:pPr>
          </w:p>
        </w:tc>
      </w:tr>
    </w:tbl>
    <w:p w14:paraId="721BE8D1" w14:textId="3A01C2CA" w:rsidR="00A25CC8" w:rsidRPr="00082FCD" w:rsidRDefault="00AA2102" w:rsidP="00A63C76">
      <w:pPr>
        <w:pStyle w:val="30"/>
        <w:keepNext w:val="0"/>
        <w:widowControl w:val="0"/>
        <w:spacing w:line="360" w:lineRule="auto"/>
        <w:ind w:firstLine="851"/>
        <w:rPr>
          <w:b w:val="0"/>
          <w:bCs/>
          <w:sz w:val="24"/>
          <w:szCs w:val="24"/>
          <w:lang w:val="ru-RU"/>
        </w:rPr>
      </w:pPr>
      <w:r w:rsidRPr="00082FCD">
        <w:rPr>
          <w:b w:val="0"/>
          <w:bCs/>
          <w:sz w:val="24"/>
          <w:szCs w:val="24"/>
          <w:lang w:val="ru-RU"/>
        </w:rPr>
        <w:t xml:space="preserve">Договор на оказание услуг </w:t>
      </w:r>
      <w:r w:rsidR="00237CF7" w:rsidRPr="00082FCD">
        <w:rPr>
          <w:b w:val="0"/>
          <w:bCs/>
          <w:sz w:val="24"/>
          <w:szCs w:val="24"/>
          <w:lang w:val="ru-RU"/>
        </w:rPr>
        <w:t>№</w:t>
      </w:r>
      <w:r w:rsidR="00DF0F83" w:rsidRPr="00082FCD">
        <w:rPr>
          <w:b w:val="0"/>
          <w:bCs/>
          <w:sz w:val="24"/>
          <w:szCs w:val="24"/>
          <w:lang w:val="ru-RU"/>
        </w:rPr>
        <w:t xml:space="preserve"> </w:t>
      </w:r>
      <w:r w:rsidR="007448A1" w:rsidRPr="00082FCD">
        <w:rPr>
          <w:b w:val="0"/>
          <w:bCs/>
          <w:sz w:val="24"/>
          <w:szCs w:val="24"/>
          <w:lang w:val="ru-RU"/>
        </w:rPr>
        <w:t>_____________ (</w:t>
      </w:r>
      <w:r w:rsidR="00935853" w:rsidRPr="00082FCD">
        <w:rPr>
          <w:b w:val="0"/>
          <w:bCs/>
          <w:sz w:val="24"/>
          <w:szCs w:val="24"/>
          <w:lang w:val="ru-RU"/>
        </w:rPr>
        <w:t>Проект)</w:t>
      </w:r>
    </w:p>
    <w:p w14:paraId="58F8D0C4" w14:textId="77777777" w:rsidR="00720549" w:rsidRPr="00082FCD" w:rsidRDefault="00720549" w:rsidP="00A63C76">
      <w:pPr>
        <w:widowControl w:val="0"/>
        <w:spacing w:line="360" w:lineRule="auto"/>
        <w:ind w:firstLine="851"/>
        <w:rPr>
          <w:bCs/>
        </w:rPr>
      </w:pPr>
    </w:p>
    <w:p w14:paraId="5C6DCF43" w14:textId="5F0EEEE6" w:rsidR="00A25CC8" w:rsidRPr="00082FCD" w:rsidRDefault="00CD2A90" w:rsidP="00A63C76">
      <w:pPr>
        <w:widowControl w:val="0"/>
        <w:spacing w:line="360" w:lineRule="auto"/>
        <w:rPr>
          <w:bCs/>
          <w:sz w:val="22"/>
          <w:szCs w:val="22"/>
        </w:rPr>
      </w:pPr>
      <w:r w:rsidRPr="00082FCD">
        <w:rPr>
          <w:bCs/>
        </w:rPr>
        <w:t>г</w:t>
      </w:r>
      <w:r w:rsidRPr="00082FCD">
        <w:rPr>
          <w:bCs/>
          <w:sz w:val="22"/>
          <w:szCs w:val="22"/>
        </w:rPr>
        <w:t xml:space="preserve">. Москва                                                                 </w:t>
      </w:r>
      <w:r w:rsidR="000D4864" w:rsidRPr="00082FCD">
        <w:rPr>
          <w:bCs/>
          <w:sz w:val="22"/>
          <w:szCs w:val="22"/>
        </w:rPr>
        <w:t xml:space="preserve">                              </w:t>
      </w:r>
      <w:r w:rsidRPr="00082FCD">
        <w:rPr>
          <w:bCs/>
          <w:sz w:val="22"/>
          <w:szCs w:val="22"/>
        </w:rPr>
        <w:t xml:space="preserve"> </w:t>
      </w:r>
      <w:r w:rsidR="000D4864" w:rsidRPr="00082FCD">
        <w:rPr>
          <w:bCs/>
          <w:sz w:val="22"/>
          <w:szCs w:val="22"/>
        </w:rPr>
        <w:t xml:space="preserve">       </w:t>
      </w:r>
      <w:r w:rsidR="00B91B7F" w:rsidRPr="00082FCD">
        <w:rPr>
          <w:bCs/>
          <w:sz w:val="22"/>
          <w:szCs w:val="22"/>
        </w:rPr>
        <w:tab/>
      </w:r>
      <w:r w:rsidR="009F62C4" w:rsidRPr="00082FCD">
        <w:rPr>
          <w:bCs/>
          <w:sz w:val="22"/>
          <w:szCs w:val="22"/>
        </w:rPr>
        <w:t>_____________ 2020</w:t>
      </w:r>
      <w:r w:rsidRPr="00082FCD">
        <w:rPr>
          <w:bCs/>
          <w:sz w:val="22"/>
          <w:szCs w:val="22"/>
        </w:rPr>
        <w:t xml:space="preserve"> г.</w:t>
      </w:r>
    </w:p>
    <w:p w14:paraId="7BB511EE" w14:textId="77777777" w:rsidR="000F606C" w:rsidRPr="00082FCD" w:rsidRDefault="000F606C" w:rsidP="00A63C76">
      <w:pPr>
        <w:pStyle w:val="af0"/>
        <w:widowControl w:val="0"/>
        <w:spacing w:before="0" w:after="0" w:line="360" w:lineRule="auto"/>
        <w:ind w:firstLine="851"/>
        <w:jc w:val="both"/>
        <w:rPr>
          <w:bCs/>
          <w:sz w:val="22"/>
          <w:szCs w:val="22"/>
        </w:rPr>
      </w:pPr>
    </w:p>
    <w:p w14:paraId="6C7DDA6F" w14:textId="1D369004" w:rsidR="00A25CC8" w:rsidRPr="00082FCD" w:rsidRDefault="00E62AD7" w:rsidP="00A63C76">
      <w:pPr>
        <w:pStyle w:val="af0"/>
        <w:widowControl w:val="0"/>
        <w:spacing w:before="0" w:after="0"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_____________________________________________</w:t>
      </w:r>
      <w:r w:rsidR="000B7CFC" w:rsidRPr="00082FCD">
        <w:rPr>
          <w:bCs/>
          <w:sz w:val="22"/>
          <w:szCs w:val="22"/>
        </w:rPr>
        <w:t>_______________________________</w:t>
      </w:r>
      <w:r w:rsidR="00A71D46" w:rsidRPr="00082FCD">
        <w:rPr>
          <w:bCs/>
          <w:sz w:val="22"/>
          <w:szCs w:val="22"/>
        </w:rPr>
        <w:t>,</w:t>
      </w:r>
      <w:r w:rsidR="000B7CFC" w:rsidRPr="00082FCD">
        <w:rPr>
          <w:bCs/>
          <w:sz w:val="22"/>
          <w:szCs w:val="22"/>
        </w:rPr>
        <w:t xml:space="preserve"> в лице</w:t>
      </w:r>
      <w:r w:rsidRPr="00082FCD">
        <w:rPr>
          <w:bCs/>
          <w:sz w:val="22"/>
          <w:szCs w:val="22"/>
        </w:rPr>
        <w:t>_____________________________________</w:t>
      </w:r>
      <w:r w:rsidR="008D2B34" w:rsidRPr="00082FCD">
        <w:rPr>
          <w:bCs/>
          <w:sz w:val="22"/>
          <w:szCs w:val="22"/>
        </w:rPr>
        <w:t>, действующ</w:t>
      </w:r>
      <w:r w:rsidRPr="00082FCD">
        <w:rPr>
          <w:bCs/>
          <w:sz w:val="22"/>
          <w:szCs w:val="22"/>
        </w:rPr>
        <w:t>его</w:t>
      </w:r>
      <w:r w:rsidR="008D2B34" w:rsidRPr="00082FCD">
        <w:rPr>
          <w:bCs/>
          <w:sz w:val="22"/>
          <w:szCs w:val="22"/>
        </w:rPr>
        <w:t xml:space="preserve"> на основании </w:t>
      </w:r>
      <w:r w:rsidRPr="00082FCD">
        <w:rPr>
          <w:bCs/>
          <w:sz w:val="22"/>
          <w:szCs w:val="22"/>
        </w:rPr>
        <w:t>_______________________________</w:t>
      </w:r>
      <w:r w:rsidR="000B7CFC" w:rsidRPr="00082FCD">
        <w:rPr>
          <w:bCs/>
          <w:sz w:val="22"/>
          <w:szCs w:val="22"/>
        </w:rPr>
        <w:t>, именуемый</w:t>
      </w:r>
      <w:r w:rsidR="008D2B34" w:rsidRPr="00082FCD">
        <w:rPr>
          <w:bCs/>
          <w:sz w:val="22"/>
          <w:szCs w:val="22"/>
        </w:rPr>
        <w:t xml:space="preserve"> далее </w:t>
      </w:r>
      <w:r w:rsidR="000B7CFC" w:rsidRPr="00082FCD">
        <w:rPr>
          <w:bCs/>
          <w:sz w:val="22"/>
          <w:szCs w:val="22"/>
        </w:rPr>
        <w:t>«</w:t>
      </w:r>
      <w:r w:rsidR="00860C0D" w:rsidRPr="00082FCD">
        <w:rPr>
          <w:bCs/>
          <w:color w:val="auto"/>
          <w:sz w:val="22"/>
          <w:szCs w:val="22"/>
        </w:rPr>
        <w:t>Исполнитель</w:t>
      </w:r>
      <w:r w:rsidR="000B7CFC" w:rsidRPr="00082FCD">
        <w:rPr>
          <w:bCs/>
          <w:color w:val="auto"/>
          <w:sz w:val="22"/>
          <w:szCs w:val="22"/>
        </w:rPr>
        <w:t>»</w:t>
      </w:r>
      <w:r w:rsidR="008D2B34" w:rsidRPr="00082FCD">
        <w:rPr>
          <w:bCs/>
          <w:sz w:val="22"/>
          <w:szCs w:val="22"/>
        </w:rPr>
        <w:t>, с одной стороны</w:t>
      </w:r>
      <w:r w:rsidR="00A71D46" w:rsidRPr="00082FCD">
        <w:rPr>
          <w:bCs/>
          <w:sz w:val="22"/>
          <w:szCs w:val="22"/>
        </w:rPr>
        <w:t>,</w:t>
      </w:r>
      <w:r w:rsidR="008D2B34" w:rsidRPr="00082FCD">
        <w:rPr>
          <w:bCs/>
          <w:sz w:val="22"/>
          <w:szCs w:val="22"/>
        </w:rPr>
        <w:t xml:space="preserve"> </w:t>
      </w:r>
      <w:r w:rsidR="00A25CC8" w:rsidRPr="00082FCD">
        <w:rPr>
          <w:bCs/>
          <w:sz w:val="22"/>
          <w:szCs w:val="22"/>
        </w:rPr>
        <w:t xml:space="preserve">и </w:t>
      </w:r>
      <w:r w:rsidR="00860C0D" w:rsidRPr="00082FCD">
        <w:rPr>
          <w:bCs/>
          <w:sz w:val="22"/>
          <w:szCs w:val="22"/>
        </w:rPr>
        <w:t>О</w:t>
      </w:r>
      <w:r w:rsidR="00E83069" w:rsidRPr="00082FCD">
        <w:rPr>
          <w:bCs/>
          <w:sz w:val="22"/>
          <w:szCs w:val="22"/>
        </w:rPr>
        <w:t>бщество</w:t>
      </w:r>
      <w:r w:rsidR="00860C0D" w:rsidRPr="00082FCD">
        <w:rPr>
          <w:bCs/>
          <w:sz w:val="22"/>
          <w:szCs w:val="22"/>
        </w:rPr>
        <w:t xml:space="preserve"> с ограниченной ответственностью</w:t>
      </w:r>
      <w:r w:rsidR="00EA712C" w:rsidRPr="00082FCD">
        <w:rPr>
          <w:bCs/>
          <w:sz w:val="22"/>
          <w:szCs w:val="22"/>
        </w:rPr>
        <w:t xml:space="preserve"> «</w:t>
      </w:r>
      <w:proofErr w:type="spellStart"/>
      <w:r w:rsidR="00860C0D" w:rsidRPr="00082FCD">
        <w:rPr>
          <w:bCs/>
          <w:sz w:val="22"/>
          <w:szCs w:val="22"/>
        </w:rPr>
        <w:t>С</w:t>
      </w:r>
      <w:r w:rsidR="008F4560" w:rsidRPr="00082FCD">
        <w:rPr>
          <w:bCs/>
          <w:sz w:val="22"/>
          <w:szCs w:val="22"/>
        </w:rPr>
        <w:t>итэк</w:t>
      </w:r>
      <w:proofErr w:type="spellEnd"/>
      <w:r w:rsidR="00EA712C" w:rsidRPr="00082FCD">
        <w:rPr>
          <w:bCs/>
          <w:sz w:val="22"/>
          <w:szCs w:val="22"/>
        </w:rPr>
        <w:t>»</w:t>
      </w:r>
      <w:r w:rsidR="00A71D46" w:rsidRPr="00082FCD">
        <w:rPr>
          <w:bCs/>
          <w:sz w:val="22"/>
          <w:szCs w:val="22"/>
        </w:rPr>
        <w:t>,</w:t>
      </w:r>
      <w:r w:rsidR="00A25CC8" w:rsidRPr="00082FCD">
        <w:rPr>
          <w:bCs/>
          <w:sz w:val="22"/>
          <w:szCs w:val="22"/>
        </w:rPr>
        <w:t xml:space="preserve"> в лице </w:t>
      </w:r>
      <w:r w:rsidR="000B7CFC" w:rsidRPr="00082FCD">
        <w:rPr>
          <w:bCs/>
          <w:sz w:val="22"/>
          <w:szCs w:val="22"/>
        </w:rPr>
        <w:t>генерального директора Ахметова Александра Альбертовича</w:t>
      </w:r>
      <w:r w:rsidR="00A25CC8" w:rsidRPr="00082FCD">
        <w:rPr>
          <w:bCs/>
          <w:sz w:val="22"/>
          <w:szCs w:val="22"/>
        </w:rPr>
        <w:t xml:space="preserve">, действующего на основании </w:t>
      </w:r>
      <w:r w:rsidR="000B7CFC" w:rsidRPr="00082FCD">
        <w:rPr>
          <w:bCs/>
          <w:sz w:val="22"/>
          <w:szCs w:val="22"/>
        </w:rPr>
        <w:t>Устава</w:t>
      </w:r>
      <w:r w:rsidR="00A25CC8" w:rsidRPr="00082FCD">
        <w:rPr>
          <w:bCs/>
          <w:sz w:val="22"/>
          <w:szCs w:val="22"/>
        </w:rPr>
        <w:t>, именуем</w:t>
      </w:r>
      <w:r w:rsidR="00A63C76">
        <w:rPr>
          <w:bCs/>
          <w:sz w:val="22"/>
          <w:szCs w:val="22"/>
        </w:rPr>
        <w:t>ое</w:t>
      </w:r>
      <w:r w:rsidR="000B7CFC" w:rsidRPr="00082FCD">
        <w:rPr>
          <w:bCs/>
          <w:sz w:val="22"/>
          <w:szCs w:val="22"/>
        </w:rPr>
        <w:t xml:space="preserve"> в дальнейшем</w:t>
      </w:r>
      <w:r w:rsidR="00A25CC8" w:rsidRPr="00082FCD">
        <w:rPr>
          <w:bCs/>
          <w:sz w:val="22"/>
          <w:szCs w:val="22"/>
        </w:rPr>
        <w:t xml:space="preserve"> </w:t>
      </w:r>
      <w:r w:rsidR="000B7CFC" w:rsidRPr="00082FCD">
        <w:rPr>
          <w:bCs/>
          <w:sz w:val="22"/>
          <w:szCs w:val="22"/>
        </w:rPr>
        <w:t>«</w:t>
      </w:r>
      <w:r w:rsidR="00A25CC8" w:rsidRPr="00082FCD">
        <w:rPr>
          <w:bCs/>
          <w:sz w:val="22"/>
          <w:szCs w:val="22"/>
        </w:rPr>
        <w:t>Заказчик</w:t>
      </w:r>
      <w:r w:rsidR="000B7CFC" w:rsidRPr="00082FCD">
        <w:rPr>
          <w:bCs/>
          <w:sz w:val="22"/>
          <w:szCs w:val="22"/>
        </w:rPr>
        <w:t>»</w:t>
      </w:r>
      <w:r w:rsidR="00A25CC8" w:rsidRPr="00082FCD">
        <w:rPr>
          <w:bCs/>
          <w:sz w:val="22"/>
          <w:szCs w:val="22"/>
        </w:rPr>
        <w:t>, с другой стороны, в</w:t>
      </w:r>
      <w:r w:rsidR="000B7CFC" w:rsidRPr="00082FCD">
        <w:rPr>
          <w:bCs/>
          <w:sz w:val="22"/>
          <w:szCs w:val="22"/>
        </w:rPr>
        <w:t>месте</w:t>
      </w:r>
      <w:r w:rsidR="00A25CC8" w:rsidRPr="00082FCD">
        <w:rPr>
          <w:bCs/>
          <w:sz w:val="22"/>
          <w:szCs w:val="22"/>
        </w:rPr>
        <w:t xml:space="preserve"> именуемые </w:t>
      </w:r>
      <w:r w:rsidR="000B7CFC" w:rsidRPr="00082FCD">
        <w:rPr>
          <w:bCs/>
          <w:sz w:val="22"/>
          <w:szCs w:val="22"/>
        </w:rPr>
        <w:t>«</w:t>
      </w:r>
      <w:r w:rsidR="00A25CC8" w:rsidRPr="00082FCD">
        <w:rPr>
          <w:bCs/>
          <w:sz w:val="22"/>
          <w:szCs w:val="22"/>
        </w:rPr>
        <w:t>Сторон</w:t>
      </w:r>
      <w:r w:rsidR="000B7CFC" w:rsidRPr="00082FCD">
        <w:rPr>
          <w:bCs/>
          <w:sz w:val="22"/>
          <w:szCs w:val="22"/>
        </w:rPr>
        <w:t>ы»</w:t>
      </w:r>
      <w:r w:rsidR="00A25CC8" w:rsidRPr="00082FCD">
        <w:rPr>
          <w:bCs/>
          <w:sz w:val="22"/>
          <w:szCs w:val="22"/>
        </w:rPr>
        <w:t>, заключили настоящий Договор  о нижеследующем:</w:t>
      </w:r>
    </w:p>
    <w:p w14:paraId="3331C1A5" w14:textId="77777777" w:rsidR="00A25CC8" w:rsidRPr="00082FCD" w:rsidRDefault="00A25CC8" w:rsidP="00A63C76">
      <w:pPr>
        <w:pStyle w:val="af0"/>
        <w:widowControl w:val="0"/>
        <w:spacing w:before="0" w:after="0" w:line="360" w:lineRule="auto"/>
        <w:ind w:firstLine="851"/>
        <w:jc w:val="both"/>
        <w:rPr>
          <w:bCs/>
          <w:sz w:val="22"/>
          <w:szCs w:val="22"/>
          <w:u w:val="single"/>
        </w:rPr>
      </w:pPr>
    </w:p>
    <w:p w14:paraId="16DEB162" w14:textId="77777777" w:rsidR="00A25CC8" w:rsidRPr="00082FCD" w:rsidRDefault="002D5248" w:rsidP="00A63C76">
      <w:pPr>
        <w:widowControl w:val="0"/>
        <w:numPr>
          <w:ilvl w:val="0"/>
          <w:numId w:val="9"/>
        </w:numPr>
        <w:spacing w:line="360" w:lineRule="auto"/>
        <w:jc w:val="center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 </w:t>
      </w:r>
      <w:r w:rsidR="00A25CC8" w:rsidRPr="00082FCD">
        <w:rPr>
          <w:bCs/>
          <w:color w:val="000000"/>
          <w:sz w:val="22"/>
          <w:szCs w:val="22"/>
        </w:rPr>
        <w:t>ПРЕДМЕТ ДОГОВОРА</w:t>
      </w:r>
    </w:p>
    <w:p w14:paraId="729C5107" w14:textId="77777777" w:rsidR="00CA4C50" w:rsidRPr="00082FCD" w:rsidRDefault="00CA4C50" w:rsidP="00A63C76">
      <w:pPr>
        <w:pStyle w:val="afc"/>
        <w:widowControl w:val="0"/>
        <w:numPr>
          <w:ilvl w:val="1"/>
          <w:numId w:val="17"/>
        </w:numPr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Исполнитель обязуется по заданию</w:t>
      </w:r>
      <w:r w:rsidR="007F78A7" w:rsidRPr="00082FCD">
        <w:rPr>
          <w:bCs/>
          <w:color w:val="000000"/>
          <w:sz w:val="22"/>
          <w:szCs w:val="22"/>
        </w:rPr>
        <w:t xml:space="preserve"> (далее –</w:t>
      </w:r>
      <w:r w:rsidR="00A8760C" w:rsidRPr="00082FCD">
        <w:rPr>
          <w:bCs/>
          <w:color w:val="000000"/>
          <w:sz w:val="22"/>
          <w:szCs w:val="22"/>
        </w:rPr>
        <w:t xml:space="preserve"> </w:t>
      </w:r>
      <w:r w:rsidR="00FD3380" w:rsidRPr="00082FCD">
        <w:rPr>
          <w:bCs/>
          <w:color w:val="000000"/>
          <w:sz w:val="22"/>
          <w:szCs w:val="22"/>
        </w:rPr>
        <w:t>Заявка</w:t>
      </w:r>
      <w:r w:rsidR="007F78A7" w:rsidRPr="00082FCD">
        <w:rPr>
          <w:bCs/>
          <w:color w:val="000000"/>
          <w:sz w:val="22"/>
          <w:szCs w:val="22"/>
        </w:rPr>
        <w:t>)</w:t>
      </w:r>
      <w:r w:rsidR="00D658B5" w:rsidRPr="00082FCD">
        <w:rPr>
          <w:bCs/>
          <w:color w:val="000000"/>
          <w:sz w:val="22"/>
          <w:szCs w:val="22"/>
        </w:rPr>
        <w:t xml:space="preserve"> Заказчика в рамках договоров, соглашений, контрактов, заключенных </w:t>
      </w:r>
      <w:r w:rsidR="008E1426" w:rsidRPr="00082FCD">
        <w:rPr>
          <w:bCs/>
          <w:color w:val="000000"/>
          <w:sz w:val="22"/>
          <w:szCs w:val="22"/>
        </w:rPr>
        <w:t xml:space="preserve">Исполнителем </w:t>
      </w:r>
      <w:r w:rsidR="00D658B5" w:rsidRPr="00082FCD">
        <w:rPr>
          <w:bCs/>
          <w:color w:val="000000"/>
          <w:sz w:val="22"/>
          <w:szCs w:val="22"/>
        </w:rPr>
        <w:t xml:space="preserve">с авиакомпаниями, гостиницами, транспортными предприятиями и другими поставщиками услуг, </w:t>
      </w:r>
      <w:r w:rsidRPr="00082FCD">
        <w:rPr>
          <w:bCs/>
          <w:color w:val="000000"/>
          <w:sz w:val="22"/>
          <w:szCs w:val="22"/>
        </w:rPr>
        <w:t>оказывать услуги</w:t>
      </w:r>
      <w:r w:rsidR="00D658B5" w:rsidRPr="00082FCD">
        <w:rPr>
          <w:bCs/>
          <w:color w:val="000000"/>
          <w:sz w:val="22"/>
          <w:szCs w:val="22"/>
        </w:rPr>
        <w:t xml:space="preserve"> по организации служебных поездок (командировок)</w:t>
      </w:r>
      <w:r w:rsidRPr="00082FCD">
        <w:rPr>
          <w:bCs/>
          <w:color w:val="000000"/>
          <w:sz w:val="22"/>
          <w:szCs w:val="22"/>
        </w:rPr>
        <w:t>, в частности:</w:t>
      </w:r>
    </w:p>
    <w:p w14:paraId="71DD7133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Поиск по времени, качеству и цене вариантов перелета, бронирование и оформление авиабилетов по России, в города СНГ и за рубеж на рейсы российских, иностранных авиакомпаний, а также авиакомпаний СНГ.</w:t>
      </w:r>
    </w:p>
    <w:p w14:paraId="574CB4E0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Поиск по времени, качеству и цене вариантов железнодорожных переездов и оформление железнодорожных билетов на внутренние и международные направления.</w:t>
      </w:r>
    </w:p>
    <w:p w14:paraId="34C3DF40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Поиск оптимальных по качеству и цене вариантов размещения, бронирование номеров, организация размещения в гостиницах России, в городах СНГ, за рубежом.</w:t>
      </w:r>
    </w:p>
    <w:p w14:paraId="595866FA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Поиск по времени, качеству и цене вариантов автотранспортного обслуживания (трансферы, аренда автомобилей), бронирование, заказ и организация по России, в городах СНГ, за рубежом.</w:t>
      </w:r>
    </w:p>
    <w:p w14:paraId="2F735EA9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Содействие в получении виз. </w:t>
      </w:r>
    </w:p>
    <w:p w14:paraId="78034B10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Организация VIP-обслуживания в аэропортах России, в городах СНГ, за рубежом (экспресс-прохождение паспортного и таможенного контроля, регистрации на рейсы и т.п.). </w:t>
      </w:r>
    </w:p>
    <w:p w14:paraId="3163A491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Оформление возвратов приобретенных билетов, отмены забронированных номеров в гостиницах, отмены любых других приобретенных или заказанных услуг.</w:t>
      </w:r>
    </w:p>
    <w:p w14:paraId="56AD1CFA" w14:textId="77777777" w:rsidR="00604067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Содействие в оформлении полисов медицинского страхования для лиц, выезжающих за рубеж, на период поездки. </w:t>
      </w:r>
    </w:p>
    <w:p w14:paraId="4A3D758A" w14:textId="77777777" w:rsidR="007309FF" w:rsidRPr="00082FCD" w:rsidRDefault="00604067" w:rsidP="003D2A0E">
      <w:pPr>
        <w:pStyle w:val="afc"/>
        <w:widowControl w:val="0"/>
        <w:numPr>
          <w:ilvl w:val="2"/>
          <w:numId w:val="17"/>
        </w:numPr>
        <w:spacing w:line="360" w:lineRule="auto"/>
        <w:ind w:left="0" w:firstLine="1134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Организация посещения и участия в выставках, семинарах, симпозиумах, </w:t>
      </w:r>
      <w:r w:rsidRPr="00082FCD">
        <w:rPr>
          <w:bCs/>
          <w:color w:val="000000"/>
          <w:sz w:val="22"/>
          <w:szCs w:val="22"/>
        </w:rPr>
        <w:lastRenderedPageBreak/>
        <w:t>ярмарках и других международных и российских мероприятиях.</w:t>
      </w:r>
    </w:p>
    <w:p w14:paraId="32D31D5A" w14:textId="77777777" w:rsidR="00604067" w:rsidRPr="00082FCD" w:rsidRDefault="00604067" w:rsidP="00A63C76">
      <w:pPr>
        <w:widowControl w:val="0"/>
        <w:spacing w:line="360" w:lineRule="auto"/>
        <w:ind w:firstLine="851"/>
        <w:jc w:val="both"/>
        <w:rPr>
          <w:bCs/>
          <w:vanish/>
          <w:color w:val="000000"/>
          <w:sz w:val="4"/>
          <w:szCs w:val="4"/>
        </w:rPr>
      </w:pPr>
    </w:p>
    <w:p w14:paraId="6819E6F3" w14:textId="77777777" w:rsidR="007309FF" w:rsidRPr="00082FCD" w:rsidRDefault="007309FF" w:rsidP="00A63C76">
      <w:pPr>
        <w:pStyle w:val="afc"/>
        <w:widowControl w:val="0"/>
        <w:numPr>
          <w:ilvl w:val="1"/>
          <w:numId w:val="3"/>
        </w:numPr>
        <w:spacing w:line="360" w:lineRule="auto"/>
        <w:ind w:firstLine="851"/>
        <w:jc w:val="both"/>
        <w:rPr>
          <w:bCs/>
          <w:vanish/>
          <w:color w:val="000000"/>
          <w:sz w:val="4"/>
          <w:szCs w:val="4"/>
        </w:rPr>
      </w:pPr>
    </w:p>
    <w:p w14:paraId="44BDEFA3" w14:textId="3A06BD1E" w:rsidR="00A25CC8" w:rsidRPr="00082FCD" w:rsidRDefault="00EA712C" w:rsidP="00A63C76">
      <w:pPr>
        <w:widowControl w:val="0"/>
        <w:numPr>
          <w:ilvl w:val="1"/>
          <w:numId w:val="3"/>
        </w:numPr>
        <w:tabs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При организации обслуживания</w:t>
      </w:r>
      <w:r w:rsidR="00A25CC8" w:rsidRPr="00082FCD">
        <w:rPr>
          <w:bCs/>
          <w:color w:val="000000"/>
          <w:sz w:val="22"/>
          <w:szCs w:val="22"/>
        </w:rPr>
        <w:t xml:space="preserve"> </w:t>
      </w:r>
      <w:r w:rsidR="00860C0D" w:rsidRPr="00082FCD">
        <w:rPr>
          <w:bCs/>
          <w:color w:val="000000"/>
          <w:sz w:val="22"/>
          <w:szCs w:val="22"/>
        </w:rPr>
        <w:t>Исполнитель</w:t>
      </w:r>
      <w:r w:rsidR="00A25CC8" w:rsidRPr="00082FCD">
        <w:rPr>
          <w:bCs/>
          <w:color w:val="000000"/>
          <w:sz w:val="22"/>
          <w:szCs w:val="22"/>
        </w:rPr>
        <w:t xml:space="preserve"> руководствуется законодательством РФ, а также соответствующими нормативными и инструктивными документами перевозчиков и иных организаций, связанных с </w:t>
      </w:r>
      <w:r w:rsidR="000B7CFC" w:rsidRPr="00082FCD">
        <w:rPr>
          <w:bCs/>
          <w:color w:val="000000"/>
          <w:sz w:val="22"/>
          <w:szCs w:val="22"/>
        </w:rPr>
        <w:t>Исполнителем</w:t>
      </w:r>
      <w:r w:rsidR="00A25CC8" w:rsidRPr="00082FCD">
        <w:rPr>
          <w:bCs/>
          <w:color w:val="000000"/>
          <w:sz w:val="22"/>
          <w:szCs w:val="22"/>
        </w:rPr>
        <w:t xml:space="preserve"> договорными отношениями, регламентирующими транспортное, гостиничное и иное обслуживание. </w:t>
      </w:r>
    </w:p>
    <w:p w14:paraId="459F279E" w14:textId="77777777" w:rsidR="00604067" w:rsidRPr="00082FCD" w:rsidRDefault="00604067" w:rsidP="00A63C76">
      <w:pPr>
        <w:widowControl w:val="0"/>
        <w:spacing w:line="360" w:lineRule="auto"/>
        <w:ind w:firstLine="851"/>
        <w:jc w:val="both"/>
        <w:rPr>
          <w:bCs/>
          <w:color w:val="000000"/>
          <w:sz w:val="22"/>
          <w:szCs w:val="22"/>
        </w:rPr>
      </w:pPr>
    </w:p>
    <w:p w14:paraId="05BFA55B" w14:textId="77777777" w:rsidR="00A25CC8" w:rsidRPr="00082FCD" w:rsidRDefault="00A25CC8" w:rsidP="00A63C76">
      <w:pPr>
        <w:widowControl w:val="0"/>
        <w:numPr>
          <w:ilvl w:val="0"/>
          <w:numId w:val="2"/>
        </w:numPr>
        <w:spacing w:line="360" w:lineRule="auto"/>
        <w:ind w:hanging="720"/>
        <w:jc w:val="center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ОБЯЗАТЕЛЬСТВА СТОРОН</w:t>
      </w:r>
    </w:p>
    <w:p w14:paraId="75226292" w14:textId="77777777" w:rsidR="00A25CC8" w:rsidRPr="00082FCD" w:rsidRDefault="00B86C01" w:rsidP="00A63C76">
      <w:pPr>
        <w:widowControl w:val="0"/>
        <w:numPr>
          <w:ilvl w:val="1"/>
          <w:numId w:val="8"/>
        </w:numPr>
        <w:tabs>
          <w:tab w:val="clear" w:pos="50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  <w:u w:val="single"/>
        </w:rPr>
      </w:pPr>
      <w:r w:rsidRPr="00082FCD">
        <w:rPr>
          <w:bCs/>
          <w:color w:val="000000"/>
          <w:sz w:val="22"/>
          <w:szCs w:val="22"/>
          <w:u w:val="single"/>
        </w:rPr>
        <w:t>Исполнитель обязуется</w:t>
      </w:r>
      <w:r w:rsidR="00A25CC8" w:rsidRPr="00082FCD">
        <w:rPr>
          <w:bCs/>
          <w:color w:val="000000"/>
          <w:sz w:val="22"/>
          <w:szCs w:val="22"/>
          <w:u w:val="single"/>
        </w:rPr>
        <w:t>:</w:t>
      </w:r>
    </w:p>
    <w:p w14:paraId="432C7BEA" w14:textId="77777777" w:rsidR="00170EC2" w:rsidRPr="00082FCD" w:rsidRDefault="004A4352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Закрепить за Заказчиком на постоянной основе выделенных менеджеров</w:t>
      </w:r>
      <w:r w:rsidR="0063233F" w:rsidRPr="00082FCD">
        <w:rPr>
          <w:bCs/>
          <w:sz w:val="22"/>
          <w:szCs w:val="22"/>
        </w:rPr>
        <w:t xml:space="preserve"> для приемки Заявок на корпоративное обслуживание </w:t>
      </w:r>
      <w:r w:rsidR="006D4E4B" w:rsidRPr="00082FCD">
        <w:rPr>
          <w:bCs/>
          <w:sz w:val="22"/>
          <w:szCs w:val="22"/>
        </w:rPr>
        <w:t>в рамках</w:t>
      </w:r>
      <w:r w:rsidR="0063233F" w:rsidRPr="00082FCD">
        <w:rPr>
          <w:bCs/>
          <w:sz w:val="22"/>
          <w:szCs w:val="22"/>
        </w:rPr>
        <w:t xml:space="preserve"> оказания услуг</w:t>
      </w:r>
      <w:r w:rsidR="006D4E4B" w:rsidRPr="00082FCD">
        <w:rPr>
          <w:bCs/>
          <w:sz w:val="22"/>
          <w:szCs w:val="22"/>
        </w:rPr>
        <w:t xml:space="preserve"> п.1.1 настоящего Договора</w:t>
      </w:r>
      <w:r w:rsidR="0063233F" w:rsidRPr="00082FCD">
        <w:rPr>
          <w:bCs/>
          <w:sz w:val="22"/>
          <w:szCs w:val="22"/>
        </w:rPr>
        <w:t>.</w:t>
      </w:r>
      <w:r w:rsidR="009C422F" w:rsidRPr="00082FCD">
        <w:rPr>
          <w:bCs/>
          <w:sz w:val="22"/>
          <w:szCs w:val="22"/>
        </w:rPr>
        <w:t xml:space="preserve"> </w:t>
      </w:r>
    </w:p>
    <w:p w14:paraId="1C9AAA09" w14:textId="77777777" w:rsidR="00170EC2" w:rsidRPr="00082FCD" w:rsidRDefault="00E14B20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Каждый раз при получении </w:t>
      </w:r>
      <w:r w:rsidR="00FD3380" w:rsidRPr="00082FCD">
        <w:rPr>
          <w:bCs/>
          <w:sz w:val="22"/>
          <w:szCs w:val="22"/>
        </w:rPr>
        <w:t>Заявки</w:t>
      </w:r>
      <w:r w:rsidR="00414AC0" w:rsidRPr="00082FCD">
        <w:rPr>
          <w:bCs/>
          <w:sz w:val="22"/>
          <w:szCs w:val="22"/>
        </w:rPr>
        <w:t xml:space="preserve"> от</w:t>
      </w:r>
      <w:r w:rsidRPr="00082FCD">
        <w:rPr>
          <w:bCs/>
          <w:sz w:val="22"/>
          <w:szCs w:val="22"/>
        </w:rPr>
        <w:t xml:space="preserve"> Заказчика на оказание услуг информировать Заказчика о правилах приобретения заказанных билетов и возможных сроках аннуляции или изменения заказов без штрафных санкций.</w:t>
      </w:r>
    </w:p>
    <w:p w14:paraId="7479CF91" w14:textId="77777777" w:rsidR="00170EC2" w:rsidRPr="00082FCD" w:rsidRDefault="00E14B20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Прилагать все усилия для минимизации затрат Заказчика</w:t>
      </w:r>
      <w:r w:rsidR="00FC2B29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</w:t>
      </w:r>
      <w:r w:rsidR="00216864" w:rsidRPr="00082FCD">
        <w:rPr>
          <w:bCs/>
          <w:sz w:val="22"/>
          <w:szCs w:val="22"/>
        </w:rPr>
        <w:t xml:space="preserve">изыскивая </w:t>
      </w:r>
      <w:r w:rsidRPr="00082FCD">
        <w:rPr>
          <w:bCs/>
          <w:sz w:val="22"/>
          <w:szCs w:val="22"/>
        </w:rPr>
        <w:t>самы</w:t>
      </w:r>
      <w:r w:rsidR="00216864" w:rsidRPr="00082FCD">
        <w:rPr>
          <w:bCs/>
          <w:sz w:val="22"/>
          <w:szCs w:val="22"/>
        </w:rPr>
        <w:t>е экономичные условия маршрутов</w:t>
      </w:r>
      <w:r w:rsidR="00FC2B29" w:rsidRPr="00082FCD">
        <w:rPr>
          <w:bCs/>
          <w:sz w:val="22"/>
          <w:szCs w:val="22"/>
        </w:rPr>
        <w:t>,</w:t>
      </w:r>
      <w:r w:rsidR="00216864" w:rsidRPr="00082FCD">
        <w:rPr>
          <w:bCs/>
          <w:sz w:val="22"/>
          <w:szCs w:val="22"/>
        </w:rPr>
        <w:t xml:space="preserve"> связанные с направлением работников Заказчика в служебные командировки.</w:t>
      </w:r>
    </w:p>
    <w:p w14:paraId="001CE5A4" w14:textId="77777777" w:rsidR="00B03DDB" w:rsidRPr="00082FCD" w:rsidRDefault="00570EDA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Оказывать содействие в оформлении документов и подаче их в посольства, консульства и визовые центры</w:t>
      </w:r>
      <w:r w:rsidR="00B03DDB" w:rsidRPr="00082FCD">
        <w:rPr>
          <w:bCs/>
          <w:sz w:val="22"/>
          <w:szCs w:val="22"/>
        </w:rPr>
        <w:t xml:space="preserve">. </w:t>
      </w:r>
      <w:r w:rsidR="00675A70" w:rsidRPr="00082FCD">
        <w:rPr>
          <w:bCs/>
          <w:sz w:val="22"/>
          <w:szCs w:val="22"/>
        </w:rPr>
        <w:t>Организовывать своевременное</w:t>
      </w:r>
      <w:r w:rsidR="00B03DDB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получение</w:t>
      </w:r>
      <w:r w:rsidR="00B03DDB" w:rsidRPr="00082FCD">
        <w:rPr>
          <w:bCs/>
          <w:sz w:val="22"/>
          <w:szCs w:val="22"/>
        </w:rPr>
        <w:t xml:space="preserve"> виз и</w:t>
      </w:r>
      <w:r w:rsidRPr="00082FCD">
        <w:rPr>
          <w:bCs/>
          <w:sz w:val="22"/>
          <w:szCs w:val="22"/>
        </w:rPr>
        <w:t xml:space="preserve"> готовых документов</w:t>
      </w:r>
      <w:r w:rsidR="00B03DDB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в соответствии с правилами и регламентами</w:t>
      </w:r>
      <w:r w:rsidR="00B03DDB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уст</w:t>
      </w:r>
      <w:r w:rsidR="00B03DDB" w:rsidRPr="00082FCD">
        <w:rPr>
          <w:bCs/>
          <w:sz w:val="22"/>
          <w:szCs w:val="22"/>
        </w:rPr>
        <w:t>ановленными этими учреждениями.</w:t>
      </w:r>
    </w:p>
    <w:p w14:paraId="6FA270B5" w14:textId="77777777" w:rsidR="00E30045" w:rsidRPr="00082FCD" w:rsidRDefault="00B86C01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В течение</w:t>
      </w:r>
      <w:r w:rsidR="00CD4439" w:rsidRPr="00082FCD">
        <w:rPr>
          <w:bCs/>
          <w:sz w:val="22"/>
          <w:szCs w:val="22"/>
        </w:rPr>
        <w:t xml:space="preserve"> часа </w:t>
      </w:r>
      <w:r w:rsidR="00E30045" w:rsidRPr="00082FCD">
        <w:rPr>
          <w:bCs/>
          <w:sz w:val="22"/>
          <w:szCs w:val="22"/>
        </w:rPr>
        <w:t xml:space="preserve">с момента получения </w:t>
      </w:r>
      <w:r w:rsidR="00FD3380" w:rsidRPr="00082FCD">
        <w:rPr>
          <w:bCs/>
          <w:sz w:val="22"/>
          <w:szCs w:val="22"/>
        </w:rPr>
        <w:t>Заявки</w:t>
      </w:r>
      <w:r w:rsidR="00E30045" w:rsidRPr="00082FCD">
        <w:rPr>
          <w:bCs/>
          <w:sz w:val="22"/>
          <w:szCs w:val="22"/>
        </w:rPr>
        <w:t xml:space="preserve"> предложить варианты ее исполнения. В ответ на каждый запрос указывать цены, условия возможности выбора и ожидаемое время, необходимое для соответствующего бронирования, а также извещать Заказчика об обстоятельствах, препятствующих выполнению </w:t>
      </w:r>
      <w:r w:rsidR="00FD3380" w:rsidRPr="00082FCD">
        <w:rPr>
          <w:bCs/>
          <w:sz w:val="22"/>
          <w:szCs w:val="22"/>
        </w:rPr>
        <w:t>Заявки</w:t>
      </w:r>
      <w:r w:rsidR="00E30045" w:rsidRPr="00082FCD">
        <w:rPr>
          <w:bCs/>
          <w:sz w:val="22"/>
          <w:szCs w:val="22"/>
        </w:rPr>
        <w:t xml:space="preserve"> или замедляющих ее исполнение.</w:t>
      </w:r>
    </w:p>
    <w:p w14:paraId="45CACF6F" w14:textId="77777777" w:rsidR="00031E8F" w:rsidRPr="00082FCD" w:rsidRDefault="00A25CC8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Информировать Заказчика об</w:t>
      </w:r>
      <w:r w:rsidR="00594205" w:rsidRPr="00082FCD">
        <w:rPr>
          <w:bCs/>
          <w:sz w:val="22"/>
          <w:szCs w:val="22"/>
        </w:rPr>
        <w:t xml:space="preserve">: </w:t>
      </w:r>
    </w:p>
    <w:p w14:paraId="1084AAF8" w14:textId="77777777" w:rsidR="00031E8F" w:rsidRPr="00082FCD" w:rsidRDefault="00594205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-</w:t>
      </w:r>
      <w:r w:rsidR="00A25CC8" w:rsidRPr="00082FCD">
        <w:rPr>
          <w:bCs/>
          <w:sz w:val="22"/>
          <w:szCs w:val="22"/>
        </w:rPr>
        <w:t xml:space="preserve"> изменениях</w:t>
      </w:r>
      <w:r w:rsidR="00766360" w:rsidRPr="00082FCD">
        <w:rPr>
          <w:bCs/>
          <w:sz w:val="22"/>
          <w:szCs w:val="22"/>
        </w:rPr>
        <w:t xml:space="preserve"> в</w:t>
      </w:r>
      <w:r w:rsidR="00A25CC8" w:rsidRPr="00082FCD">
        <w:rPr>
          <w:bCs/>
          <w:sz w:val="22"/>
          <w:szCs w:val="22"/>
        </w:rPr>
        <w:t xml:space="preserve"> расписании движения железнодор</w:t>
      </w:r>
      <w:r w:rsidR="00766360" w:rsidRPr="00082FCD">
        <w:rPr>
          <w:bCs/>
          <w:sz w:val="22"/>
          <w:szCs w:val="22"/>
        </w:rPr>
        <w:t>ожного,</w:t>
      </w:r>
      <w:r w:rsidRPr="00082FCD">
        <w:rPr>
          <w:bCs/>
          <w:sz w:val="22"/>
          <w:szCs w:val="22"/>
        </w:rPr>
        <w:t xml:space="preserve"> авиационного транспорта; </w:t>
      </w:r>
    </w:p>
    <w:p w14:paraId="4C9FB72C" w14:textId="77777777" w:rsidR="00031E8F" w:rsidRPr="00082FCD" w:rsidRDefault="00594205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-</w:t>
      </w:r>
      <w:r w:rsidR="00031E8F" w:rsidRPr="00082FCD">
        <w:rPr>
          <w:bCs/>
          <w:sz w:val="22"/>
          <w:szCs w:val="22"/>
        </w:rPr>
        <w:t xml:space="preserve"> </w:t>
      </w:r>
      <w:r w:rsidR="00766360" w:rsidRPr="00082FCD">
        <w:rPr>
          <w:bCs/>
          <w:sz w:val="22"/>
          <w:szCs w:val="22"/>
        </w:rPr>
        <w:t>перемен</w:t>
      </w:r>
      <w:r w:rsidRPr="00082FCD">
        <w:rPr>
          <w:bCs/>
          <w:sz w:val="22"/>
          <w:szCs w:val="22"/>
        </w:rPr>
        <w:t>е</w:t>
      </w:r>
      <w:r w:rsidR="00766360" w:rsidRPr="00082FCD">
        <w:rPr>
          <w:bCs/>
          <w:sz w:val="22"/>
          <w:szCs w:val="22"/>
        </w:rPr>
        <w:t xml:space="preserve"> </w:t>
      </w:r>
      <w:r w:rsidR="00A25CC8" w:rsidRPr="00082FCD">
        <w:rPr>
          <w:bCs/>
          <w:sz w:val="22"/>
          <w:szCs w:val="22"/>
        </w:rPr>
        <w:t>в тариф</w:t>
      </w:r>
      <w:r w:rsidR="002D3107" w:rsidRPr="00082FCD">
        <w:rPr>
          <w:bCs/>
          <w:sz w:val="22"/>
          <w:szCs w:val="22"/>
        </w:rPr>
        <w:t>е</w:t>
      </w:r>
      <w:r w:rsidR="00A25CC8" w:rsidRPr="00082FCD">
        <w:rPr>
          <w:bCs/>
          <w:sz w:val="22"/>
          <w:szCs w:val="22"/>
        </w:rPr>
        <w:t xml:space="preserve"> и условиях перевозки</w:t>
      </w:r>
      <w:r w:rsidR="00766360" w:rsidRPr="00082FCD">
        <w:rPr>
          <w:bCs/>
          <w:sz w:val="22"/>
          <w:szCs w:val="22"/>
        </w:rPr>
        <w:t xml:space="preserve">. </w:t>
      </w:r>
    </w:p>
    <w:p w14:paraId="2642ECFA" w14:textId="77777777" w:rsidR="0022468A" w:rsidRPr="00082FCD" w:rsidRDefault="0022468A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Сохранять конфиденциальность информации, касающейся деятельности Заказчика, которая стала известна работникам или представителям Исполнителя в ходе выполнения обязательств по настоящему Договору.</w:t>
      </w:r>
    </w:p>
    <w:p w14:paraId="7089EC10" w14:textId="77777777" w:rsidR="00A64D88" w:rsidRPr="00082FCD" w:rsidRDefault="00A64D88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 Использовать персональные данные, поступающие Исполнителю от Заказчика для исполнения настоящего Договора, исключительно для выполнения обязательств по настоящему Договору. Исполнитель обязуется обеспечить конфиденциальность и безопасность таких персональных данных при их обработке.</w:t>
      </w:r>
    </w:p>
    <w:p w14:paraId="76321952" w14:textId="7F903232" w:rsidR="00FC42DF" w:rsidRPr="00082FCD" w:rsidRDefault="00FC42DF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Осуществлять передачу уполномоченному представителю Заказчи</w:t>
      </w:r>
      <w:r w:rsidR="00950466" w:rsidRPr="00082FCD">
        <w:rPr>
          <w:bCs/>
          <w:sz w:val="22"/>
          <w:szCs w:val="22"/>
        </w:rPr>
        <w:t>ка оформленные по заявке билеты, и иные документы в соответствии с п.1.1 настоящего Договора, а также бухгалтерские документы (счета, акты оказанных услуг</w:t>
      </w:r>
      <w:r w:rsidR="00CD6D67" w:rsidRPr="00082FCD">
        <w:rPr>
          <w:bCs/>
          <w:sz w:val="22"/>
          <w:szCs w:val="22"/>
        </w:rPr>
        <w:t xml:space="preserve"> на сервисные сборы Исполнителя и сборы</w:t>
      </w:r>
      <w:r w:rsidR="00D5642A" w:rsidRPr="00082FCD">
        <w:rPr>
          <w:bCs/>
          <w:sz w:val="22"/>
          <w:szCs w:val="22"/>
        </w:rPr>
        <w:t xml:space="preserve"> (акт приема-передачи/или акт оказанных услуг) </w:t>
      </w:r>
      <w:r w:rsidR="00CD6D67" w:rsidRPr="00082FCD">
        <w:rPr>
          <w:bCs/>
          <w:sz w:val="22"/>
          <w:szCs w:val="22"/>
        </w:rPr>
        <w:t>третьих лиц</w:t>
      </w:r>
      <w:r w:rsidR="000E3225" w:rsidRPr="00082FCD">
        <w:rPr>
          <w:bCs/>
          <w:sz w:val="22"/>
          <w:szCs w:val="22"/>
        </w:rPr>
        <w:t xml:space="preserve"> </w:t>
      </w:r>
      <w:r w:rsidR="00CD6D67" w:rsidRPr="00082FCD">
        <w:rPr>
          <w:bCs/>
          <w:sz w:val="22"/>
          <w:szCs w:val="22"/>
        </w:rPr>
        <w:t>(поставщиков услуг)</w:t>
      </w:r>
      <w:r w:rsidR="00950466" w:rsidRPr="00082FCD">
        <w:rPr>
          <w:bCs/>
          <w:sz w:val="22"/>
          <w:szCs w:val="22"/>
        </w:rPr>
        <w:t>, счет-фактуры</w:t>
      </w:r>
      <w:r w:rsidR="00CD6D67" w:rsidRPr="00082FCD">
        <w:rPr>
          <w:bCs/>
          <w:sz w:val="22"/>
          <w:szCs w:val="22"/>
        </w:rPr>
        <w:t xml:space="preserve"> на сервисные сборы Исполнителя и сборы третьих лиц (поставщиков услуг)</w:t>
      </w:r>
      <w:r w:rsidR="00D5642A" w:rsidRPr="00082FCD">
        <w:rPr>
          <w:bCs/>
          <w:sz w:val="22"/>
          <w:szCs w:val="22"/>
        </w:rPr>
        <w:t>/или маршрут-квитанции на ж/д и авиабилеты</w:t>
      </w:r>
      <w:r w:rsidR="00950466" w:rsidRPr="00082FCD">
        <w:rPr>
          <w:bCs/>
          <w:sz w:val="22"/>
          <w:szCs w:val="22"/>
        </w:rPr>
        <w:t>), включая предо</w:t>
      </w:r>
      <w:r w:rsidR="00B96746" w:rsidRPr="00082FCD">
        <w:rPr>
          <w:bCs/>
          <w:sz w:val="22"/>
          <w:szCs w:val="22"/>
        </w:rPr>
        <w:t>ставление информации и первичные документы</w:t>
      </w:r>
      <w:r w:rsidR="00950466" w:rsidRPr="00082FCD">
        <w:rPr>
          <w:bCs/>
          <w:sz w:val="22"/>
          <w:szCs w:val="22"/>
        </w:rPr>
        <w:t>, подтверждающие фактические расходы, связанные с исполнением настоящего Договора.</w:t>
      </w:r>
    </w:p>
    <w:p w14:paraId="7B025433" w14:textId="77777777" w:rsidR="005E7222" w:rsidRPr="00082FCD" w:rsidRDefault="005E7222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Включать требования о предоставлении информации и </w:t>
      </w:r>
      <w:r w:rsidR="00894256" w:rsidRPr="00082FCD">
        <w:rPr>
          <w:bCs/>
          <w:sz w:val="22"/>
          <w:szCs w:val="22"/>
        </w:rPr>
        <w:t>первичных документов</w:t>
      </w:r>
      <w:r w:rsidRPr="00082FCD">
        <w:rPr>
          <w:bCs/>
          <w:sz w:val="22"/>
          <w:szCs w:val="22"/>
        </w:rPr>
        <w:t>, подтверждающих фактические расходы, связанные с исполнением настоящего Договора, со всеми контрагентами, привлекаемыми к исполнению работ (по всей схеме договорных отношений до непосредственных исполнителей).</w:t>
      </w:r>
    </w:p>
    <w:p w14:paraId="23651AA5" w14:textId="284956B4" w:rsidR="00200585" w:rsidRPr="00082FCD" w:rsidRDefault="00200585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Обеспечить </w:t>
      </w:r>
      <w:r w:rsidR="002C1625" w:rsidRPr="00082FCD">
        <w:rPr>
          <w:bCs/>
          <w:sz w:val="22"/>
          <w:szCs w:val="22"/>
        </w:rPr>
        <w:t xml:space="preserve">за свой </w:t>
      </w:r>
      <w:r w:rsidR="00B86C01" w:rsidRPr="00082FCD">
        <w:rPr>
          <w:bCs/>
          <w:sz w:val="22"/>
          <w:szCs w:val="22"/>
        </w:rPr>
        <w:t>счет курьерскую</w:t>
      </w:r>
      <w:r w:rsidR="002A6BD8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 xml:space="preserve">доставку </w:t>
      </w:r>
      <w:r w:rsidR="00350EDA" w:rsidRPr="00082FCD">
        <w:rPr>
          <w:bCs/>
          <w:sz w:val="22"/>
          <w:szCs w:val="22"/>
        </w:rPr>
        <w:t xml:space="preserve">выписанных на </w:t>
      </w:r>
      <w:r w:rsidR="00413F4E" w:rsidRPr="00082FCD">
        <w:rPr>
          <w:bCs/>
          <w:sz w:val="22"/>
          <w:szCs w:val="22"/>
        </w:rPr>
        <w:t>бланках</w:t>
      </w:r>
      <w:r w:rsidR="00350EDA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 xml:space="preserve">перевозочных документов (билетов) </w:t>
      </w:r>
      <w:r w:rsidR="00B86C01" w:rsidRPr="00082FCD">
        <w:rPr>
          <w:bCs/>
          <w:sz w:val="22"/>
          <w:szCs w:val="22"/>
        </w:rPr>
        <w:t>и иных</w:t>
      </w:r>
      <w:r w:rsidR="00350EDA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оформленных д</w:t>
      </w:r>
      <w:r w:rsidR="00FD3380" w:rsidRPr="00082FCD">
        <w:rPr>
          <w:bCs/>
          <w:sz w:val="22"/>
          <w:szCs w:val="22"/>
        </w:rPr>
        <w:t>окументов в соответствии с п.2.1</w:t>
      </w:r>
      <w:r w:rsidRPr="00082FCD">
        <w:rPr>
          <w:bCs/>
          <w:sz w:val="22"/>
          <w:szCs w:val="22"/>
        </w:rPr>
        <w:t>.</w:t>
      </w:r>
      <w:r w:rsidR="00F20BC1" w:rsidRPr="00082FCD">
        <w:rPr>
          <w:bCs/>
          <w:sz w:val="22"/>
          <w:szCs w:val="22"/>
        </w:rPr>
        <w:t>9</w:t>
      </w:r>
      <w:r w:rsidR="00350EDA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по адресу:</w:t>
      </w:r>
      <w:r w:rsidR="00912EE0" w:rsidRPr="00082FCD">
        <w:rPr>
          <w:bCs/>
          <w:sz w:val="22"/>
          <w:szCs w:val="22"/>
        </w:rPr>
        <w:t xml:space="preserve"> г. Москва, Научный проезд, </w:t>
      </w:r>
      <w:r w:rsidR="00B86C01" w:rsidRPr="00082FCD">
        <w:rPr>
          <w:bCs/>
          <w:sz w:val="22"/>
          <w:szCs w:val="22"/>
        </w:rPr>
        <w:t>д.12, в</w:t>
      </w:r>
      <w:r w:rsidRPr="00082FCD">
        <w:rPr>
          <w:bCs/>
          <w:sz w:val="22"/>
          <w:szCs w:val="22"/>
        </w:rPr>
        <w:t xml:space="preserve"> срок</w:t>
      </w:r>
      <w:r w:rsidR="00240A47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</w:t>
      </w:r>
      <w:r w:rsidR="00D61BED" w:rsidRPr="00082FCD">
        <w:rPr>
          <w:bCs/>
          <w:sz w:val="22"/>
          <w:szCs w:val="22"/>
        </w:rPr>
        <w:t xml:space="preserve">предусмотренный настоящим </w:t>
      </w:r>
      <w:r w:rsidR="00B86C01" w:rsidRPr="00082FCD">
        <w:rPr>
          <w:bCs/>
          <w:sz w:val="22"/>
          <w:szCs w:val="22"/>
        </w:rPr>
        <w:t>Договором или</w:t>
      </w:r>
      <w:r w:rsidR="00D61BED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указанный Заказчиком</w:t>
      </w:r>
      <w:r w:rsidR="00867AC4" w:rsidRPr="00082FCD">
        <w:rPr>
          <w:bCs/>
          <w:sz w:val="22"/>
          <w:szCs w:val="22"/>
        </w:rPr>
        <w:t xml:space="preserve"> в За</w:t>
      </w:r>
      <w:r w:rsidR="00D61BED" w:rsidRPr="00082FCD">
        <w:rPr>
          <w:bCs/>
          <w:sz w:val="22"/>
          <w:szCs w:val="22"/>
        </w:rPr>
        <w:t>явке.</w:t>
      </w:r>
      <w:r w:rsidRPr="00082FCD">
        <w:rPr>
          <w:bCs/>
          <w:sz w:val="22"/>
          <w:szCs w:val="22"/>
        </w:rPr>
        <w:t xml:space="preserve"> </w:t>
      </w:r>
    </w:p>
    <w:p w14:paraId="78BBF7FE" w14:textId="77777777" w:rsidR="0022468A" w:rsidRPr="00082FCD" w:rsidRDefault="0022468A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Обладать всеми необходимыми для выполнения Договора видами ресурсов, компетентностью, опытом, квалификацией.</w:t>
      </w:r>
    </w:p>
    <w:p w14:paraId="5E25B31F" w14:textId="77777777" w:rsidR="00EF24D8" w:rsidRPr="00082FCD" w:rsidRDefault="00EF24D8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Нести ответственность за действия третьих лиц, привлеченных Исполнителем в рамках выполнения обязательств по настоящему Договору.</w:t>
      </w:r>
    </w:p>
    <w:p w14:paraId="6755A32C" w14:textId="77777777" w:rsidR="001B4270" w:rsidRPr="00082FCD" w:rsidRDefault="001B4270" w:rsidP="00A63C76">
      <w:pPr>
        <w:widowControl w:val="0"/>
        <w:numPr>
          <w:ilvl w:val="2"/>
          <w:numId w:val="8"/>
        </w:numPr>
        <w:tabs>
          <w:tab w:val="clear" w:pos="1288"/>
          <w:tab w:val="num" w:pos="56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 Осуществлять по заявкам Заказчика заказ и оформление услуг, предусмотренных настоящим Договором в соответствии с действующими тарифами, правилами и условиями авиационных и железнодорожных перевозчиков, гостиниц, транспортных предприятий и других поставщиков услуг.</w:t>
      </w:r>
    </w:p>
    <w:p w14:paraId="4E1A86DD" w14:textId="77777777" w:rsidR="003C1CDA" w:rsidRPr="00082FCD" w:rsidRDefault="00A25CC8" w:rsidP="00A63C76">
      <w:pPr>
        <w:widowControl w:val="0"/>
        <w:numPr>
          <w:ilvl w:val="1"/>
          <w:numId w:val="8"/>
        </w:numPr>
        <w:tabs>
          <w:tab w:val="clear" w:pos="50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  <w:u w:val="single"/>
        </w:rPr>
      </w:pPr>
      <w:r w:rsidRPr="00082FCD">
        <w:rPr>
          <w:bCs/>
          <w:color w:val="000000"/>
          <w:sz w:val="22"/>
          <w:szCs w:val="22"/>
          <w:u w:val="single"/>
        </w:rPr>
        <w:t>Заказчик обязуется:</w:t>
      </w:r>
    </w:p>
    <w:p w14:paraId="6AB4B8C7" w14:textId="77777777" w:rsidR="000D3B77" w:rsidRPr="00082FCD" w:rsidRDefault="00DF7B99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Подавать </w:t>
      </w:r>
      <w:r w:rsidR="00FD3380" w:rsidRPr="00082FCD">
        <w:rPr>
          <w:bCs/>
          <w:sz w:val="22"/>
          <w:szCs w:val="22"/>
        </w:rPr>
        <w:t>Заявки</w:t>
      </w:r>
      <w:r w:rsidRPr="00082FCD">
        <w:rPr>
          <w:bCs/>
          <w:sz w:val="22"/>
          <w:szCs w:val="22"/>
        </w:rPr>
        <w:t xml:space="preserve"> Исполнителю на оказание услуг, предусмотренных п.1.1. настоящего Договора, с соблюдением порядка и условий, </w:t>
      </w:r>
      <w:r w:rsidR="00F974E6" w:rsidRPr="00082FCD">
        <w:rPr>
          <w:bCs/>
          <w:sz w:val="22"/>
          <w:szCs w:val="22"/>
        </w:rPr>
        <w:t>предусмотренных</w:t>
      </w:r>
      <w:r w:rsidRPr="00082FCD">
        <w:rPr>
          <w:bCs/>
          <w:sz w:val="22"/>
          <w:szCs w:val="22"/>
        </w:rPr>
        <w:t xml:space="preserve"> в Разделе 3 настоящего Договора</w:t>
      </w:r>
      <w:r w:rsidR="000D3B77" w:rsidRPr="00082FCD">
        <w:rPr>
          <w:bCs/>
          <w:sz w:val="22"/>
          <w:szCs w:val="22"/>
        </w:rPr>
        <w:t>.</w:t>
      </w:r>
    </w:p>
    <w:p w14:paraId="3221AB19" w14:textId="77777777" w:rsidR="00A25CC8" w:rsidRPr="00082FCD" w:rsidRDefault="00B177F0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Своевременно предоставлять необходим</w:t>
      </w:r>
      <w:r w:rsidR="00814BA2" w:rsidRPr="00082FCD">
        <w:rPr>
          <w:bCs/>
          <w:sz w:val="22"/>
          <w:szCs w:val="22"/>
        </w:rPr>
        <w:t>ую</w:t>
      </w:r>
      <w:r w:rsidRPr="00082FCD">
        <w:rPr>
          <w:bCs/>
          <w:sz w:val="22"/>
          <w:szCs w:val="22"/>
        </w:rPr>
        <w:t xml:space="preserve"> для оформления поездок</w:t>
      </w:r>
      <w:r w:rsidR="00814BA2" w:rsidRPr="00082FCD">
        <w:rPr>
          <w:bCs/>
          <w:sz w:val="22"/>
          <w:szCs w:val="22"/>
        </w:rPr>
        <w:t xml:space="preserve"> информацию и документы</w:t>
      </w:r>
      <w:r w:rsidRPr="00082FCD">
        <w:rPr>
          <w:bCs/>
          <w:sz w:val="22"/>
          <w:szCs w:val="22"/>
        </w:rPr>
        <w:t>, а также информировать Исполнителя обо всех изменениях или ан</w:t>
      </w:r>
      <w:r w:rsidR="005909AA" w:rsidRPr="00082FCD">
        <w:rPr>
          <w:bCs/>
          <w:sz w:val="22"/>
          <w:szCs w:val="22"/>
        </w:rPr>
        <w:t>нул</w:t>
      </w:r>
      <w:r w:rsidR="00814BA2" w:rsidRPr="00082FCD">
        <w:rPr>
          <w:bCs/>
          <w:sz w:val="22"/>
          <w:szCs w:val="22"/>
        </w:rPr>
        <w:t>ировании</w:t>
      </w:r>
      <w:r w:rsidR="005909AA" w:rsidRPr="00082FCD">
        <w:rPr>
          <w:bCs/>
          <w:sz w:val="22"/>
          <w:szCs w:val="22"/>
        </w:rPr>
        <w:t xml:space="preserve"> ранее</w:t>
      </w:r>
      <w:r w:rsidR="00814BA2" w:rsidRPr="00082FCD">
        <w:rPr>
          <w:bCs/>
          <w:sz w:val="22"/>
          <w:szCs w:val="22"/>
        </w:rPr>
        <w:t xml:space="preserve"> произведенных</w:t>
      </w:r>
      <w:r w:rsidR="005909AA" w:rsidRPr="00082FCD">
        <w:rPr>
          <w:bCs/>
          <w:sz w:val="22"/>
          <w:szCs w:val="22"/>
        </w:rPr>
        <w:t xml:space="preserve"> </w:t>
      </w:r>
      <w:r w:rsidR="00FD3380" w:rsidRPr="00082FCD">
        <w:rPr>
          <w:bCs/>
          <w:sz w:val="22"/>
          <w:szCs w:val="22"/>
        </w:rPr>
        <w:t>Заяв</w:t>
      </w:r>
      <w:r w:rsidR="00814BA2" w:rsidRPr="00082FCD">
        <w:rPr>
          <w:bCs/>
          <w:sz w:val="22"/>
          <w:szCs w:val="22"/>
        </w:rPr>
        <w:t>о</w:t>
      </w:r>
      <w:r w:rsidR="00FD3380" w:rsidRPr="00082FCD">
        <w:rPr>
          <w:bCs/>
          <w:sz w:val="22"/>
          <w:szCs w:val="22"/>
        </w:rPr>
        <w:t>к</w:t>
      </w:r>
      <w:r w:rsidR="00814BA2" w:rsidRPr="00082FCD">
        <w:rPr>
          <w:bCs/>
          <w:sz w:val="22"/>
          <w:szCs w:val="22"/>
        </w:rPr>
        <w:t>.</w:t>
      </w:r>
      <w:r w:rsidRPr="00082FCD">
        <w:rPr>
          <w:bCs/>
          <w:sz w:val="22"/>
          <w:szCs w:val="22"/>
        </w:rPr>
        <w:t xml:space="preserve"> </w:t>
      </w:r>
    </w:p>
    <w:p w14:paraId="50AD9AC6" w14:textId="77777777" w:rsidR="00A568A3" w:rsidRPr="00082FCD" w:rsidRDefault="00B77848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Подтверждать получение электронного проездного документа,</w:t>
      </w:r>
      <w:r w:rsidR="00F97229" w:rsidRPr="00082FCD">
        <w:rPr>
          <w:bCs/>
          <w:sz w:val="22"/>
          <w:szCs w:val="22"/>
        </w:rPr>
        <w:t xml:space="preserve"> ваучера на проживание в гостинице </w:t>
      </w:r>
      <w:r w:rsidRPr="00082FCD">
        <w:rPr>
          <w:bCs/>
          <w:sz w:val="22"/>
          <w:szCs w:val="22"/>
        </w:rPr>
        <w:t xml:space="preserve">отправленного </w:t>
      </w:r>
      <w:r w:rsidR="000B7CFC" w:rsidRPr="00082FCD">
        <w:rPr>
          <w:bCs/>
          <w:sz w:val="22"/>
          <w:szCs w:val="22"/>
        </w:rPr>
        <w:t>Исполнителем</w:t>
      </w:r>
      <w:r w:rsidRPr="00082FCD">
        <w:rPr>
          <w:bCs/>
          <w:sz w:val="22"/>
          <w:szCs w:val="22"/>
        </w:rPr>
        <w:t xml:space="preserve"> по электронной почте на адрес, с которого поступила </w:t>
      </w:r>
      <w:r w:rsidR="00FD3380" w:rsidRPr="00082FCD">
        <w:rPr>
          <w:bCs/>
          <w:sz w:val="22"/>
          <w:szCs w:val="22"/>
        </w:rPr>
        <w:t>Заявка</w:t>
      </w:r>
      <w:r w:rsidRPr="00082FCD">
        <w:rPr>
          <w:bCs/>
          <w:sz w:val="22"/>
          <w:szCs w:val="22"/>
        </w:rPr>
        <w:t xml:space="preserve"> Заказчика, ср</w:t>
      </w:r>
      <w:r w:rsidR="00746222" w:rsidRPr="00082FCD">
        <w:rPr>
          <w:bCs/>
          <w:sz w:val="22"/>
          <w:szCs w:val="22"/>
        </w:rPr>
        <w:t xml:space="preserve">азу после его получения. </w:t>
      </w:r>
    </w:p>
    <w:p w14:paraId="2F177CB7" w14:textId="77777777" w:rsidR="00A945CE" w:rsidRPr="00082FCD" w:rsidRDefault="00F50DEE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Оплачивать возможные штрафные санкции за отказ или изменения, производимые Заказчиком в сделанных ранее </w:t>
      </w:r>
      <w:r w:rsidR="00FD3380" w:rsidRPr="00082FCD">
        <w:rPr>
          <w:bCs/>
          <w:sz w:val="22"/>
          <w:szCs w:val="22"/>
        </w:rPr>
        <w:t>Заявка</w:t>
      </w:r>
      <w:r w:rsidRPr="00082FCD">
        <w:rPr>
          <w:bCs/>
          <w:sz w:val="22"/>
          <w:szCs w:val="22"/>
        </w:rPr>
        <w:t xml:space="preserve">х, когда это определяется </w:t>
      </w:r>
      <w:r w:rsidR="00D932FA" w:rsidRPr="00082FCD">
        <w:rPr>
          <w:bCs/>
          <w:sz w:val="22"/>
          <w:szCs w:val="22"/>
        </w:rPr>
        <w:t>Правилами,</w:t>
      </w:r>
      <w:r w:rsidRPr="00082FCD">
        <w:rPr>
          <w:bCs/>
          <w:sz w:val="22"/>
          <w:szCs w:val="22"/>
        </w:rPr>
        <w:t xml:space="preserve"> действующими на авиа и железнодорожном транспорте, Правилами гостиниц и </w:t>
      </w:r>
      <w:r w:rsidR="00F938F5" w:rsidRPr="00082FCD">
        <w:rPr>
          <w:bCs/>
          <w:sz w:val="22"/>
          <w:szCs w:val="22"/>
        </w:rPr>
        <w:t>П</w:t>
      </w:r>
      <w:r w:rsidRPr="00082FCD">
        <w:rPr>
          <w:bCs/>
          <w:sz w:val="22"/>
          <w:szCs w:val="22"/>
        </w:rPr>
        <w:t>равилами других поставщиков услуг.</w:t>
      </w:r>
    </w:p>
    <w:p w14:paraId="331849B4" w14:textId="77777777" w:rsidR="00F50DEE" w:rsidRPr="00082FCD" w:rsidRDefault="00F50DEE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Своевременно оплачивать услуги Исполнителя в </w:t>
      </w:r>
      <w:r w:rsidR="006609F6" w:rsidRPr="00082FCD">
        <w:rPr>
          <w:bCs/>
          <w:sz w:val="22"/>
          <w:szCs w:val="22"/>
        </w:rPr>
        <w:t>сроки,</w:t>
      </w:r>
      <w:r w:rsidRPr="00082FCD">
        <w:rPr>
          <w:bCs/>
          <w:sz w:val="22"/>
          <w:szCs w:val="22"/>
        </w:rPr>
        <w:t xml:space="preserve"> </w:t>
      </w:r>
      <w:r w:rsidRPr="003D2A0E">
        <w:rPr>
          <w:bCs/>
          <w:sz w:val="22"/>
          <w:szCs w:val="22"/>
        </w:rPr>
        <w:t>предусмотренн</w:t>
      </w:r>
      <w:r w:rsidR="006609F6" w:rsidRPr="003D2A0E">
        <w:rPr>
          <w:bCs/>
          <w:sz w:val="22"/>
          <w:szCs w:val="22"/>
        </w:rPr>
        <w:t>ые</w:t>
      </w:r>
      <w:r w:rsidRPr="003D2A0E">
        <w:rPr>
          <w:bCs/>
          <w:sz w:val="22"/>
          <w:szCs w:val="22"/>
        </w:rPr>
        <w:t xml:space="preserve"> Разделом 4.</w:t>
      </w:r>
    </w:p>
    <w:p w14:paraId="45D05455" w14:textId="77777777" w:rsidR="001B4270" w:rsidRPr="00082FCD" w:rsidRDefault="001B4270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Проверять корректность информации, содержащейся в предварительных подтверждениях, направляемых Исполнителем, а также при получении уже оформленных Исполнителем перевозочных документов, ваучеров и иных подтверждений оформленной услуги проверять правильность указания информации в документах и не позднее 1 (одного) дня с даты получения документов извещать Исполнителя о выявленных ошибках.</w:t>
      </w:r>
    </w:p>
    <w:p w14:paraId="0C44DFE3" w14:textId="176E7C49" w:rsidR="003C1CDA" w:rsidRPr="00082FCD" w:rsidRDefault="00D72E39" w:rsidP="0046622B">
      <w:pPr>
        <w:widowControl w:val="0"/>
        <w:numPr>
          <w:ilvl w:val="1"/>
          <w:numId w:val="8"/>
        </w:numPr>
        <w:tabs>
          <w:tab w:val="clear" w:pos="502"/>
          <w:tab w:val="num" w:pos="709"/>
        </w:tabs>
        <w:spacing w:line="360" w:lineRule="auto"/>
        <w:ind w:firstLine="349"/>
        <w:jc w:val="both"/>
        <w:rPr>
          <w:bCs/>
          <w:sz w:val="22"/>
          <w:szCs w:val="22"/>
          <w:u w:val="single"/>
        </w:rPr>
      </w:pPr>
      <w:r w:rsidRPr="00082FCD">
        <w:rPr>
          <w:bCs/>
          <w:sz w:val="22"/>
          <w:szCs w:val="22"/>
          <w:u w:val="single"/>
        </w:rPr>
        <w:t xml:space="preserve">Заверения </w:t>
      </w:r>
      <w:r w:rsidR="000B7CFC" w:rsidRPr="00082FCD">
        <w:rPr>
          <w:bCs/>
          <w:sz w:val="22"/>
          <w:szCs w:val="22"/>
          <w:u w:val="single"/>
        </w:rPr>
        <w:t>Исполнителя</w:t>
      </w:r>
      <w:r w:rsidR="00741A99" w:rsidRPr="00082FCD">
        <w:rPr>
          <w:bCs/>
          <w:sz w:val="22"/>
          <w:szCs w:val="22"/>
          <w:u w:val="single"/>
        </w:rPr>
        <w:t>:</w:t>
      </w:r>
    </w:p>
    <w:p w14:paraId="494DC235" w14:textId="77777777" w:rsidR="00D72E39" w:rsidRPr="00082FCD" w:rsidRDefault="00D72E39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Заключение и/или исполнение </w:t>
      </w:r>
      <w:r w:rsidR="000B7CFC" w:rsidRPr="00082FCD">
        <w:rPr>
          <w:bCs/>
          <w:sz w:val="22"/>
          <w:szCs w:val="22"/>
        </w:rPr>
        <w:t>Исполнителем</w:t>
      </w:r>
      <w:r w:rsidR="00426D06" w:rsidRPr="00082FCD">
        <w:rPr>
          <w:bCs/>
          <w:sz w:val="22"/>
          <w:szCs w:val="22"/>
        </w:rPr>
        <w:t xml:space="preserve"> настоящего Д</w:t>
      </w:r>
      <w:r w:rsidRPr="00082FCD">
        <w:rPr>
          <w:bCs/>
          <w:sz w:val="22"/>
          <w:szCs w:val="22"/>
        </w:rPr>
        <w:t xml:space="preserve">оговора не противоречит соглашениям, договоренностям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с третьими лицами, не повлечет нарушения им каких-либо обязательств перед третьими лицами и не даст оснований третьему лицу предъявлять к </w:t>
      </w:r>
      <w:r w:rsidR="00957D34" w:rsidRPr="00082FCD">
        <w:rPr>
          <w:bCs/>
          <w:sz w:val="22"/>
          <w:szCs w:val="22"/>
        </w:rPr>
        <w:t>Заказчику</w:t>
      </w:r>
      <w:r w:rsidRPr="00082FCD">
        <w:rPr>
          <w:bCs/>
          <w:sz w:val="22"/>
          <w:szCs w:val="22"/>
        </w:rPr>
        <w:t xml:space="preserve"> какие-либо требования в связи с таким нарушением;</w:t>
      </w:r>
    </w:p>
    <w:p w14:paraId="472054AE" w14:textId="77777777" w:rsidR="00D72E39" w:rsidRPr="00082FCD" w:rsidRDefault="000B7CFC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Исполнителем</w:t>
      </w:r>
      <w:r w:rsidR="00D72E39" w:rsidRPr="00082FCD">
        <w:rPr>
          <w:bCs/>
          <w:sz w:val="22"/>
          <w:szCs w:val="22"/>
        </w:rPr>
        <w:t xml:space="preserve"> получены все и любые разрешения, одобрения и согласования, </w:t>
      </w:r>
      <w:r w:rsidR="00D72E39" w:rsidRPr="00082FCD">
        <w:rPr>
          <w:bCs/>
          <w:sz w:val="22"/>
          <w:szCs w:val="22"/>
        </w:rPr>
        <w:lastRenderedPageBreak/>
        <w:t>необходимые ему для заключения и/или исполнения настоящего договора;</w:t>
      </w:r>
    </w:p>
    <w:p w14:paraId="3E5D607E" w14:textId="77777777" w:rsidR="00D72E39" w:rsidRPr="00082FCD" w:rsidRDefault="00D72E39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Полномочия лица на заключение настоящего </w:t>
      </w:r>
      <w:r w:rsidR="00426D06" w:rsidRPr="00082FCD">
        <w:rPr>
          <w:bCs/>
          <w:sz w:val="22"/>
          <w:szCs w:val="22"/>
        </w:rPr>
        <w:t>Д</w:t>
      </w:r>
      <w:r w:rsidRPr="00082FCD">
        <w:rPr>
          <w:bCs/>
          <w:sz w:val="22"/>
          <w:szCs w:val="22"/>
        </w:rPr>
        <w:t xml:space="preserve">оговора со стороны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не ограничены учредительными документами, локальными нормативно-правовыми актами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или иными регулирующими его деятельность документами и при заключении настоящего </w:t>
      </w:r>
      <w:r w:rsidR="00426D06" w:rsidRPr="00082FCD">
        <w:rPr>
          <w:bCs/>
          <w:sz w:val="22"/>
          <w:szCs w:val="22"/>
        </w:rPr>
        <w:t>Д</w:t>
      </w:r>
      <w:r w:rsidRPr="00082FCD">
        <w:rPr>
          <w:bCs/>
          <w:sz w:val="22"/>
          <w:szCs w:val="22"/>
        </w:rPr>
        <w:t>оговора такое лицо не вышло за пределы своих полномочий;</w:t>
      </w:r>
    </w:p>
    <w:p w14:paraId="1F4B8DFA" w14:textId="77777777" w:rsidR="00D72E39" w:rsidRPr="00082FCD" w:rsidRDefault="00D72E39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В отношении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не возбуждено производство по делу о банкротстве и не введена ни одна из процедур</w:t>
      </w:r>
      <w:r w:rsidR="001B51EE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применяемых в деле о банкротстве, а также не предпринималось и не планируется совершение действий, связанных либо направленных</w:t>
      </w:r>
      <w:r w:rsidR="00326057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на инициирование процедур банкротства;</w:t>
      </w:r>
      <w:r w:rsidR="00741A99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 xml:space="preserve">отсутствуют какие-либо иные обстоятельства ограничивающие, запрещающие или делающие невозможным для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заключение настоящего договора и </w:t>
      </w:r>
      <w:r w:rsidR="00CE2AD5" w:rsidRPr="00082FCD">
        <w:rPr>
          <w:bCs/>
          <w:sz w:val="22"/>
          <w:szCs w:val="22"/>
        </w:rPr>
        <w:t>исполнение обязательств по нему.</w:t>
      </w:r>
    </w:p>
    <w:p w14:paraId="30927F3F" w14:textId="77777777" w:rsidR="00D72E39" w:rsidRPr="00082FCD" w:rsidRDefault="00D72E39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Вся информация и документы, предоставленные </w:t>
      </w:r>
      <w:r w:rsidR="000B7CFC" w:rsidRPr="00082FCD">
        <w:rPr>
          <w:bCs/>
          <w:sz w:val="22"/>
          <w:szCs w:val="22"/>
        </w:rPr>
        <w:t>Исполнителем</w:t>
      </w:r>
      <w:r w:rsidRPr="00082FCD">
        <w:rPr>
          <w:bCs/>
          <w:sz w:val="22"/>
          <w:szCs w:val="22"/>
        </w:rPr>
        <w:t xml:space="preserve"> в </w:t>
      </w:r>
      <w:r w:rsidR="003D62CF" w:rsidRPr="00082FCD">
        <w:rPr>
          <w:bCs/>
          <w:sz w:val="22"/>
          <w:szCs w:val="22"/>
        </w:rPr>
        <w:t>связи с заключением настоящего Д</w:t>
      </w:r>
      <w:r w:rsidRPr="00082FCD">
        <w:rPr>
          <w:bCs/>
          <w:sz w:val="22"/>
          <w:szCs w:val="22"/>
        </w:rPr>
        <w:t xml:space="preserve">оговора, являются достоверными. </w:t>
      </w:r>
    </w:p>
    <w:p w14:paraId="7F285C0A" w14:textId="77777777" w:rsidR="00D72E39" w:rsidRPr="00082FCD" w:rsidRDefault="00860C0D" w:rsidP="00A63C76">
      <w:pPr>
        <w:widowControl w:val="0"/>
        <w:numPr>
          <w:ilvl w:val="2"/>
          <w:numId w:val="8"/>
        </w:numPr>
        <w:tabs>
          <w:tab w:val="clear" w:pos="128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Исполнитель</w:t>
      </w:r>
      <w:r w:rsidR="00D72E39" w:rsidRPr="00082FCD">
        <w:rPr>
          <w:bCs/>
          <w:sz w:val="22"/>
          <w:szCs w:val="22"/>
        </w:rPr>
        <w:t xml:space="preserve"> уведомлен и признает,</w:t>
      </w:r>
      <w:r w:rsidR="003D62CF" w:rsidRPr="00082FCD">
        <w:rPr>
          <w:bCs/>
          <w:sz w:val="22"/>
          <w:szCs w:val="22"/>
        </w:rPr>
        <w:t xml:space="preserve"> что при заключении настоящего Д</w:t>
      </w:r>
      <w:r w:rsidR="00D72E39" w:rsidRPr="00082FCD">
        <w:rPr>
          <w:bCs/>
          <w:sz w:val="22"/>
          <w:szCs w:val="22"/>
        </w:rPr>
        <w:t>оговора Заказчик полагался на указанные выше заверения и что их достоверность имеет существенное значение для Заказчика.</w:t>
      </w:r>
    </w:p>
    <w:p w14:paraId="4A5FE8C3" w14:textId="77777777" w:rsidR="001B4270" w:rsidRPr="00082FCD" w:rsidRDefault="00D72E39" w:rsidP="00A63C76">
      <w:pPr>
        <w:widowControl w:val="0"/>
        <w:numPr>
          <w:ilvl w:val="2"/>
          <w:numId w:val="8"/>
        </w:numPr>
        <w:tabs>
          <w:tab w:val="clear" w:pos="1288"/>
          <w:tab w:val="num" w:pos="709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sz w:val="22"/>
          <w:szCs w:val="22"/>
        </w:rPr>
        <w:t xml:space="preserve">Если какое-либо из указанных выше заверений оказалось изначально недействительным или стало недействительным в течение срока действия настоящего Договора, то Заказчик имеет право отказаться от настоящего Договора в одностороннем внесудебном порядке, а также потребовать от </w:t>
      </w:r>
      <w:r w:rsidR="000B7CFC" w:rsidRPr="00082FCD">
        <w:rPr>
          <w:bCs/>
          <w:sz w:val="22"/>
          <w:szCs w:val="22"/>
        </w:rPr>
        <w:t>Исполнителя</w:t>
      </w:r>
      <w:r w:rsidRPr="00082FCD">
        <w:rPr>
          <w:bCs/>
          <w:sz w:val="22"/>
          <w:szCs w:val="22"/>
        </w:rPr>
        <w:t xml:space="preserve"> возмещения убытков, причиненных таким расторжением</w:t>
      </w:r>
      <w:r w:rsidR="00D97C51" w:rsidRPr="00082FCD">
        <w:rPr>
          <w:bCs/>
          <w:sz w:val="22"/>
          <w:szCs w:val="22"/>
        </w:rPr>
        <w:t>.</w:t>
      </w:r>
    </w:p>
    <w:p w14:paraId="5C7167DD" w14:textId="77777777" w:rsidR="00D97C51" w:rsidRPr="00082FCD" w:rsidRDefault="00D97C51" w:rsidP="00A63C76">
      <w:pPr>
        <w:widowControl w:val="0"/>
        <w:tabs>
          <w:tab w:val="num" w:pos="709"/>
        </w:tabs>
        <w:spacing w:line="360" w:lineRule="auto"/>
        <w:ind w:firstLine="851"/>
        <w:jc w:val="both"/>
        <w:rPr>
          <w:bCs/>
          <w:color w:val="000000"/>
          <w:sz w:val="22"/>
          <w:szCs w:val="22"/>
        </w:rPr>
      </w:pPr>
    </w:p>
    <w:p w14:paraId="05AA8020" w14:textId="77777777" w:rsidR="00294984" w:rsidRPr="00082FCD" w:rsidRDefault="00A25CC8" w:rsidP="0046622B">
      <w:pPr>
        <w:widowControl w:val="0"/>
        <w:numPr>
          <w:ilvl w:val="0"/>
          <w:numId w:val="10"/>
        </w:numPr>
        <w:spacing w:line="360" w:lineRule="auto"/>
        <w:ind w:hanging="900"/>
        <w:jc w:val="center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УС</w:t>
      </w:r>
      <w:r w:rsidR="001500CE" w:rsidRPr="00082FCD">
        <w:rPr>
          <w:bCs/>
          <w:color w:val="000000"/>
          <w:sz w:val="22"/>
          <w:szCs w:val="22"/>
        </w:rPr>
        <w:t xml:space="preserve">ЛОВИЯ И ПОРЯДОК ПРЕДОСТАВЛЕНИЯ </w:t>
      </w:r>
      <w:r w:rsidRPr="00082FCD">
        <w:rPr>
          <w:bCs/>
          <w:color w:val="000000"/>
          <w:sz w:val="22"/>
          <w:szCs w:val="22"/>
        </w:rPr>
        <w:t>УСЛУГ</w:t>
      </w:r>
    </w:p>
    <w:p w14:paraId="5D1D14AF" w14:textId="77777777" w:rsidR="002071B3" w:rsidRPr="00082FCD" w:rsidRDefault="004535E4" w:rsidP="00A63C76">
      <w:pPr>
        <w:pStyle w:val="afc"/>
        <w:widowControl w:val="0"/>
        <w:numPr>
          <w:ilvl w:val="1"/>
          <w:numId w:val="10"/>
        </w:numPr>
        <w:tabs>
          <w:tab w:val="clear" w:pos="792"/>
          <w:tab w:val="num" w:pos="36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Заказчик</w:t>
      </w:r>
      <w:r w:rsidR="00D667D1" w:rsidRPr="00082FCD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color w:val="000000"/>
          <w:sz w:val="22"/>
          <w:szCs w:val="22"/>
        </w:rPr>
        <w:t>направляет</w:t>
      </w:r>
      <w:r w:rsidR="00D667D1" w:rsidRPr="00082FCD">
        <w:rPr>
          <w:bCs/>
          <w:color w:val="000000"/>
          <w:sz w:val="22"/>
          <w:szCs w:val="22"/>
        </w:rPr>
        <w:t xml:space="preserve">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="00D667D1" w:rsidRPr="00082FCD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color w:val="000000"/>
          <w:sz w:val="22"/>
          <w:szCs w:val="22"/>
        </w:rPr>
        <w:t>Исполнителю</w:t>
      </w:r>
      <w:r w:rsidR="00D667D1" w:rsidRPr="00082FCD">
        <w:rPr>
          <w:bCs/>
          <w:color w:val="000000"/>
          <w:sz w:val="22"/>
          <w:szCs w:val="22"/>
        </w:rPr>
        <w:t xml:space="preserve"> </w:t>
      </w:r>
      <w:r w:rsidR="003D7598" w:rsidRPr="00082FCD">
        <w:rPr>
          <w:bCs/>
          <w:color w:val="000000"/>
          <w:sz w:val="22"/>
          <w:szCs w:val="22"/>
        </w:rPr>
        <w:t xml:space="preserve">с использованием онлайн систем или </w:t>
      </w:r>
      <w:r w:rsidRPr="00082FCD">
        <w:rPr>
          <w:bCs/>
          <w:color w:val="000000"/>
          <w:sz w:val="22"/>
          <w:szCs w:val="22"/>
        </w:rPr>
        <w:t>электронной почты на эле</w:t>
      </w:r>
      <w:r w:rsidR="00D667D1" w:rsidRPr="00082FCD">
        <w:rPr>
          <w:bCs/>
          <w:color w:val="000000"/>
          <w:sz w:val="22"/>
          <w:szCs w:val="22"/>
        </w:rPr>
        <w:t>ктронный адрес_________</w:t>
      </w:r>
      <w:r w:rsidRPr="00082FCD">
        <w:rPr>
          <w:bCs/>
          <w:color w:val="000000"/>
          <w:sz w:val="22"/>
          <w:szCs w:val="22"/>
        </w:rPr>
        <w:t xml:space="preserve">. </w:t>
      </w:r>
      <w:r w:rsidR="002071B3" w:rsidRPr="00082FCD">
        <w:rPr>
          <w:bCs/>
          <w:color w:val="000000"/>
          <w:sz w:val="22"/>
          <w:szCs w:val="22"/>
        </w:rPr>
        <w:t>Исполнитель</w:t>
      </w:r>
      <w:r w:rsidR="00413F4E" w:rsidRPr="00082FCD">
        <w:rPr>
          <w:bCs/>
          <w:color w:val="000000"/>
          <w:sz w:val="22"/>
          <w:szCs w:val="22"/>
        </w:rPr>
        <w:t xml:space="preserve"> оказывает услуги на основании З</w:t>
      </w:r>
      <w:r w:rsidR="002071B3" w:rsidRPr="00082FCD">
        <w:rPr>
          <w:bCs/>
          <w:color w:val="000000"/>
          <w:sz w:val="22"/>
          <w:szCs w:val="22"/>
        </w:rPr>
        <w:t>аявок Заказчика, составляемых по форме, указанной в Прило</w:t>
      </w:r>
      <w:r w:rsidR="00413F4E" w:rsidRPr="00082FCD">
        <w:rPr>
          <w:bCs/>
          <w:color w:val="000000"/>
          <w:sz w:val="22"/>
          <w:szCs w:val="22"/>
        </w:rPr>
        <w:t xml:space="preserve">жении № </w:t>
      </w:r>
      <w:r w:rsidR="00352CAE" w:rsidRPr="00082FCD">
        <w:rPr>
          <w:bCs/>
          <w:color w:val="000000"/>
          <w:sz w:val="22"/>
          <w:szCs w:val="22"/>
        </w:rPr>
        <w:t>8</w:t>
      </w:r>
      <w:r w:rsidR="00413F4E" w:rsidRPr="00082FCD">
        <w:rPr>
          <w:bCs/>
          <w:color w:val="000000"/>
          <w:sz w:val="22"/>
          <w:szCs w:val="22"/>
        </w:rPr>
        <w:t xml:space="preserve"> к настоящему </w:t>
      </w:r>
      <w:r w:rsidR="00413F4E" w:rsidRPr="00082FCD">
        <w:rPr>
          <w:bCs/>
          <w:sz w:val="22"/>
          <w:szCs w:val="22"/>
        </w:rPr>
        <w:t>Договору</w:t>
      </w:r>
      <w:r w:rsidR="008B5B4F" w:rsidRPr="00082FCD">
        <w:rPr>
          <w:bCs/>
          <w:sz w:val="22"/>
          <w:szCs w:val="22"/>
        </w:rPr>
        <w:t xml:space="preserve"> (или по соглашению сторон в иной удобной форме) </w:t>
      </w:r>
      <w:r w:rsidR="002071B3" w:rsidRPr="00082FCD">
        <w:rPr>
          <w:bCs/>
          <w:sz w:val="22"/>
          <w:szCs w:val="22"/>
        </w:rPr>
        <w:t>и направляемых у</w:t>
      </w:r>
      <w:r w:rsidR="001F292C" w:rsidRPr="00082FCD">
        <w:rPr>
          <w:bCs/>
          <w:sz w:val="22"/>
          <w:szCs w:val="22"/>
        </w:rPr>
        <w:t>полномоченными лицами Заказчика, указанны</w:t>
      </w:r>
      <w:r w:rsidR="00B91A59" w:rsidRPr="00082FCD">
        <w:rPr>
          <w:bCs/>
          <w:sz w:val="22"/>
          <w:szCs w:val="22"/>
        </w:rPr>
        <w:t>ми</w:t>
      </w:r>
      <w:r w:rsidR="001F292C" w:rsidRPr="00082FCD">
        <w:rPr>
          <w:bCs/>
          <w:sz w:val="22"/>
          <w:szCs w:val="22"/>
        </w:rPr>
        <w:t xml:space="preserve"> в Приложении №</w:t>
      </w:r>
      <w:r w:rsidR="00352CAE" w:rsidRPr="00082FCD">
        <w:rPr>
          <w:bCs/>
          <w:sz w:val="22"/>
          <w:szCs w:val="22"/>
        </w:rPr>
        <w:t xml:space="preserve"> 9</w:t>
      </w:r>
      <w:r w:rsidR="001F292C" w:rsidRPr="00082FCD">
        <w:rPr>
          <w:bCs/>
          <w:sz w:val="22"/>
          <w:szCs w:val="22"/>
        </w:rPr>
        <w:t>.</w:t>
      </w:r>
    </w:p>
    <w:p w14:paraId="3FAF69B2" w14:textId="581CA03E" w:rsidR="00052C9D" w:rsidRPr="00082FCD" w:rsidRDefault="007F5AC9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sz w:val="22"/>
          <w:szCs w:val="22"/>
        </w:rPr>
        <w:t xml:space="preserve">После получения </w:t>
      </w:r>
      <w:r w:rsidR="00FD3380" w:rsidRPr="00082FCD">
        <w:rPr>
          <w:bCs/>
          <w:sz w:val="22"/>
          <w:szCs w:val="22"/>
        </w:rPr>
        <w:t>Заявки</w:t>
      </w:r>
      <w:r w:rsidRPr="00082FCD">
        <w:rPr>
          <w:bCs/>
          <w:sz w:val="22"/>
          <w:szCs w:val="22"/>
        </w:rPr>
        <w:t xml:space="preserve"> на оказание услуг Исполнитель направл</w:t>
      </w:r>
      <w:r w:rsidRPr="00082FCD">
        <w:rPr>
          <w:bCs/>
          <w:color w:val="000000"/>
          <w:sz w:val="22"/>
          <w:szCs w:val="22"/>
        </w:rPr>
        <w:t xml:space="preserve">яет Заказчику на согласование </w:t>
      </w:r>
      <w:r w:rsidR="00793915" w:rsidRPr="00082FCD">
        <w:rPr>
          <w:bCs/>
          <w:color w:val="000000"/>
          <w:sz w:val="22"/>
          <w:szCs w:val="22"/>
        </w:rPr>
        <w:t xml:space="preserve">в течение 1 рабочего дня </w:t>
      </w:r>
      <w:r w:rsidRPr="00082FCD">
        <w:rPr>
          <w:bCs/>
          <w:color w:val="000000"/>
          <w:sz w:val="22"/>
          <w:szCs w:val="22"/>
        </w:rPr>
        <w:t xml:space="preserve">варианты по выполнению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="00303E6E" w:rsidRPr="00082FCD">
        <w:rPr>
          <w:bCs/>
          <w:color w:val="000000"/>
          <w:sz w:val="22"/>
          <w:szCs w:val="22"/>
        </w:rPr>
        <w:t xml:space="preserve"> и информирует уполномоченное лицо Заказчика о стоимости услуг в соответствии с Заявкой </w:t>
      </w:r>
      <w:r w:rsidRPr="00082FCD">
        <w:rPr>
          <w:bCs/>
          <w:color w:val="000000"/>
          <w:sz w:val="22"/>
          <w:szCs w:val="22"/>
        </w:rPr>
        <w:t>или уведомл</w:t>
      </w:r>
      <w:r w:rsidR="00303E6E" w:rsidRPr="00082FCD">
        <w:rPr>
          <w:bCs/>
          <w:color w:val="000000"/>
          <w:sz w:val="22"/>
          <w:szCs w:val="22"/>
        </w:rPr>
        <w:t>яет</w:t>
      </w:r>
      <w:r w:rsidRPr="00082FCD">
        <w:rPr>
          <w:bCs/>
          <w:color w:val="000000"/>
          <w:sz w:val="22"/>
          <w:szCs w:val="22"/>
        </w:rPr>
        <w:t xml:space="preserve"> о невозможности ее выполнения</w:t>
      </w:r>
      <w:r w:rsidR="00052C9D" w:rsidRPr="00082FCD">
        <w:rPr>
          <w:bCs/>
          <w:color w:val="000000"/>
          <w:sz w:val="22"/>
          <w:szCs w:val="22"/>
        </w:rPr>
        <w:t xml:space="preserve"> с указанием причин, а также предложения альтернативных вариантов исполнения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="00052C9D" w:rsidRPr="00082FCD">
        <w:rPr>
          <w:bCs/>
          <w:color w:val="000000"/>
          <w:sz w:val="22"/>
          <w:szCs w:val="22"/>
        </w:rPr>
        <w:t>.</w:t>
      </w:r>
    </w:p>
    <w:p w14:paraId="4776AFA0" w14:textId="6B9BDB04" w:rsidR="004C2726" w:rsidRPr="00082FCD" w:rsidRDefault="004C2726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Заказчик после получения сведений о стоимости услуг от Исполнителя направляет в адрес Исполн</w:t>
      </w:r>
      <w:r w:rsidR="00413F4E" w:rsidRPr="00082FCD">
        <w:rPr>
          <w:bCs/>
          <w:color w:val="000000"/>
          <w:sz w:val="22"/>
          <w:szCs w:val="22"/>
        </w:rPr>
        <w:t xml:space="preserve">ителя письменное подтверждение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Pr="00082FCD">
        <w:rPr>
          <w:bCs/>
          <w:color w:val="000000"/>
          <w:sz w:val="22"/>
          <w:szCs w:val="22"/>
        </w:rPr>
        <w:t xml:space="preserve"> по электронной почте на электронный адрес</w:t>
      </w:r>
      <w:r w:rsidR="001B51EE" w:rsidRPr="00082FCD">
        <w:rPr>
          <w:bCs/>
          <w:color w:val="000000"/>
          <w:sz w:val="22"/>
          <w:szCs w:val="22"/>
        </w:rPr>
        <w:t>,</w:t>
      </w:r>
      <w:r w:rsidR="00413F4E" w:rsidRPr="00082FCD">
        <w:rPr>
          <w:bCs/>
          <w:color w:val="000000"/>
          <w:sz w:val="22"/>
          <w:szCs w:val="22"/>
        </w:rPr>
        <w:t xml:space="preserve"> указанный в п.3.1</w:t>
      </w:r>
      <w:r w:rsidRPr="00082FCD">
        <w:rPr>
          <w:bCs/>
          <w:color w:val="000000"/>
          <w:sz w:val="22"/>
          <w:szCs w:val="22"/>
        </w:rPr>
        <w:t xml:space="preserve">. Исполнитель приступает к оказанию услуг после получения подтверждения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Pr="00082FCD">
        <w:rPr>
          <w:bCs/>
          <w:color w:val="000000"/>
          <w:sz w:val="22"/>
          <w:szCs w:val="22"/>
        </w:rPr>
        <w:t xml:space="preserve"> Заказчиком.</w:t>
      </w:r>
    </w:p>
    <w:p w14:paraId="2F3C5E6C" w14:textId="6498C0D8" w:rsidR="00E74905" w:rsidRPr="00082FCD" w:rsidRDefault="00FD3380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Заявки</w:t>
      </w:r>
      <w:r w:rsidR="004535E4" w:rsidRPr="00082FCD">
        <w:rPr>
          <w:bCs/>
          <w:color w:val="000000"/>
          <w:sz w:val="22"/>
          <w:szCs w:val="22"/>
        </w:rPr>
        <w:t>, переданные с электронного адреса уполномоченных лиц Заказчика, признаются Сторонами документами, имеющими юридическую силу и допускаемыми в качестве письменных доказательств</w:t>
      </w:r>
      <w:r w:rsidR="008727CF" w:rsidRPr="00082FCD">
        <w:rPr>
          <w:bCs/>
          <w:color w:val="000000"/>
          <w:sz w:val="22"/>
          <w:szCs w:val="22"/>
        </w:rPr>
        <w:t xml:space="preserve"> в случае разногласи</w:t>
      </w:r>
      <w:r w:rsidR="009F0038" w:rsidRPr="00082FCD">
        <w:rPr>
          <w:bCs/>
          <w:color w:val="000000"/>
          <w:sz w:val="22"/>
          <w:szCs w:val="22"/>
        </w:rPr>
        <w:t>я</w:t>
      </w:r>
      <w:r w:rsidR="008727CF" w:rsidRPr="00082FCD">
        <w:rPr>
          <w:bCs/>
          <w:color w:val="000000"/>
          <w:sz w:val="22"/>
          <w:szCs w:val="22"/>
        </w:rPr>
        <w:t>.</w:t>
      </w:r>
      <w:r w:rsidR="004535E4" w:rsidRPr="00082FCD">
        <w:rPr>
          <w:bCs/>
          <w:color w:val="000000"/>
          <w:sz w:val="22"/>
          <w:szCs w:val="22"/>
        </w:rPr>
        <w:t xml:space="preserve"> Изменение перечня уполномоченных лиц на направление заявок Заказчика</w:t>
      </w:r>
      <w:r w:rsidR="00E74905" w:rsidRPr="00082FCD">
        <w:rPr>
          <w:bCs/>
          <w:color w:val="000000"/>
          <w:sz w:val="22"/>
          <w:szCs w:val="22"/>
        </w:rPr>
        <w:t xml:space="preserve"> в адрес Исполнителя</w:t>
      </w:r>
      <w:r w:rsidR="004535E4" w:rsidRPr="00082FCD">
        <w:rPr>
          <w:bCs/>
          <w:color w:val="000000"/>
          <w:sz w:val="22"/>
          <w:szCs w:val="22"/>
        </w:rPr>
        <w:t xml:space="preserve"> осуществляется путем подписания </w:t>
      </w:r>
      <w:r w:rsidR="004535E4" w:rsidRPr="00082FCD">
        <w:rPr>
          <w:bCs/>
          <w:color w:val="000000"/>
          <w:sz w:val="22"/>
          <w:szCs w:val="22"/>
        </w:rPr>
        <w:lastRenderedPageBreak/>
        <w:t>дополнительного соглашения Сторон к настоящему Договору.</w:t>
      </w:r>
    </w:p>
    <w:p w14:paraId="39FF3225" w14:textId="38AE9F18" w:rsidR="00721F4B" w:rsidRPr="00082FCD" w:rsidRDefault="004535E4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Доставка документов, предполагающих электронный формат документа (электронные авиабилеты, ваучеры, страховые полисы, железнодорожные билеты и др.), производится путем направления образ</w:t>
      </w:r>
      <w:r w:rsidR="00830F6F" w:rsidRPr="00082FCD">
        <w:rPr>
          <w:bCs/>
          <w:color w:val="000000"/>
          <w:sz w:val="22"/>
          <w:szCs w:val="22"/>
        </w:rPr>
        <w:t>ц</w:t>
      </w:r>
      <w:r w:rsidRPr="00082FCD">
        <w:rPr>
          <w:bCs/>
          <w:color w:val="000000"/>
          <w:sz w:val="22"/>
          <w:szCs w:val="22"/>
        </w:rPr>
        <w:t>а электронного документа на адрес электронной почты уполномоченного лица Заказчика.</w:t>
      </w:r>
    </w:p>
    <w:p w14:paraId="0E339846" w14:textId="762C9513" w:rsidR="00C46648" w:rsidRPr="00082FCD" w:rsidRDefault="00C46648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Внесение изменений в ранее присланные </w:t>
      </w:r>
      <w:r w:rsidR="00FD3380" w:rsidRPr="00082FCD">
        <w:rPr>
          <w:bCs/>
          <w:color w:val="000000"/>
          <w:sz w:val="22"/>
          <w:szCs w:val="22"/>
        </w:rPr>
        <w:t>Заявки</w:t>
      </w:r>
      <w:r w:rsidRPr="00082FCD">
        <w:rPr>
          <w:bCs/>
          <w:color w:val="000000"/>
          <w:sz w:val="22"/>
          <w:szCs w:val="22"/>
        </w:rPr>
        <w:t xml:space="preserve"> и их аннулирование осуществляется Заказчиком путем направления письменного уведомления по электронной почте или по факсу в адрес Исполнителя.</w:t>
      </w:r>
    </w:p>
    <w:p w14:paraId="6C657F4E" w14:textId="61F702A3" w:rsidR="00F41C2C" w:rsidRPr="00082FCD" w:rsidRDefault="0001020B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Услуги по бронированию и продаже авиабилетов на рейсы росси</w:t>
      </w:r>
      <w:r w:rsidR="006B3F5A" w:rsidRPr="00082FCD">
        <w:rPr>
          <w:bCs/>
          <w:color w:val="000000"/>
          <w:sz w:val="22"/>
          <w:szCs w:val="22"/>
        </w:rPr>
        <w:t>йских и зарубежных авиакомпаний,</w:t>
      </w:r>
      <w:r w:rsidR="00F41C2C" w:rsidRPr="00082FCD">
        <w:rPr>
          <w:bCs/>
          <w:color w:val="000000"/>
          <w:sz w:val="22"/>
          <w:szCs w:val="22"/>
        </w:rPr>
        <w:t xml:space="preserve"> а также</w:t>
      </w:r>
      <w:r w:rsidR="006B3F5A" w:rsidRPr="00082FCD">
        <w:rPr>
          <w:bCs/>
          <w:color w:val="000000"/>
          <w:sz w:val="22"/>
          <w:szCs w:val="22"/>
        </w:rPr>
        <w:t xml:space="preserve"> по</w:t>
      </w:r>
      <w:r w:rsidRPr="00082FCD">
        <w:rPr>
          <w:bCs/>
          <w:color w:val="000000"/>
          <w:sz w:val="22"/>
          <w:szCs w:val="22"/>
        </w:rPr>
        <w:t xml:space="preserve"> оформлению железнодорожных проездных документов</w:t>
      </w:r>
      <w:r w:rsidR="00CE7DD9" w:rsidRPr="00082FCD">
        <w:rPr>
          <w:bCs/>
          <w:color w:val="000000"/>
          <w:sz w:val="22"/>
          <w:szCs w:val="22"/>
        </w:rPr>
        <w:t xml:space="preserve"> на бланках</w:t>
      </w:r>
      <w:r w:rsidRPr="00082FCD">
        <w:rPr>
          <w:bCs/>
          <w:color w:val="000000"/>
          <w:sz w:val="22"/>
          <w:szCs w:val="22"/>
        </w:rPr>
        <w:t xml:space="preserve"> считаются оказанными </w:t>
      </w:r>
      <w:r w:rsidR="000B7CFC" w:rsidRPr="00082FCD">
        <w:rPr>
          <w:bCs/>
          <w:color w:val="000000"/>
          <w:sz w:val="22"/>
          <w:szCs w:val="22"/>
        </w:rPr>
        <w:t>Исполнителем</w:t>
      </w:r>
      <w:r w:rsidRPr="00082FCD">
        <w:rPr>
          <w:bCs/>
          <w:color w:val="000000"/>
          <w:sz w:val="22"/>
          <w:szCs w:val="22"/>
        </w:rPr>
        <w:t xml:space="preserve"> после выписки авиабилета и/или железнодорожного билета</w:t>
      </w:r>
      <w:r w:rsidR="00CE7DD9" w:rsidRPr="00082FCD">
        <w:rPr>
          <w:bCs/>
          <w:color w:val="000000"/>
          <w:sz w:val="22"/>
          <w:szCs w:val="22"/>
        </w:rPr>
        <w:t xml:space="preserve"> на бланках</w:t>
      </w:r>
      <w:r w:rsidRPr="00082FCD">
        <w:rPr>
          <w:bCs/>
          <w:color w:val="000000"/>
          <w:sz w:val="22"/>
          <w:szCs w:val="22"/>
        </w:rPr>
        <w:t xml:space="preserve"> в соответствии с </w:t>
      </w:r>
      <w:r w:rsidR="00B30DC0" w:rsidRPr="00082FCD">
        <w:rPr>
          <w:bCs/>
          <w:color w:val="000000"/>
          <w:sz w:val="22"/>
          <w:szCs w:val="22"/>
        </w:rPr>
        <w:t>З</w:t>
      </w:r>
      <w:r w:rsidRPr="00082FCD">
        <w:rPr>
          <w:bCs/>
          <w:color w:val="000000"/>
          <w:sz w:val="22"/>
          <w:szCs w:val="22"/>
        </w:rPr>
        <w:t>аявкой Заказчика</w:t>
      </w:r>
      <w:r w:rsidR="003624EE" w:rsidRPr="00082FCD">
        <w:rPr>
          <w:bCs/>
          <w:color w:val="000000"/>
          <w:sz w:val="22"/>
          <w:szCs w:val="22"/>
        </w:rPr>
        <w:t xml:space="preserve"> и </w:t>
      </w:r>
      <w:r w:rsidRPr="00082FCD">
        <w:rPr>
          <w:bCs/>
          <w:color w:val="000000"/>
          <w:sz w:val="22"/>
          <w:szCs w:val="22"/>
        </w:rPr>
        <w:t>заблаговременно переда</w:t>
      </w:r>
      <w:r w:rsidR="003624EE" w:rsidRPr="00082FCD">
        <w:rPr>
          <w:bCs/>
          <w:color w:val="000000"/>
          <w:sz w:val="22"/>
          <w:szCs w:val="22"/>
        </w:rPr>
        <w:t>ны Заказчику.</w:t>
      </w:r>
      <w:r w:rsidRPr="00082FCD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 xml:space="preserve">Электронный проездной документ отправляется Заказчику по электронной почте на адрес, с которого поступила </w:t>
      </w:r>
      <w:r w:rsidR="00FD3380" w:rsidRPr="00082FCD">
        <w:rPr>
          <w:bCs/>
          <w:sz w:val="22"/>
          <w:szCs w:val="22"/>
        </w:rPr>
        <w:t>Заявка</w:t>
      </w:r>
      <w:r w:rsidRPr="00082FCD">
        <w:rPr>
          <w:bCs/>
          <w:sz w:val="22"/>
          <w:szCs w:val="22"/>
        </w:rPr>
        <w:t xml:space="preserve"> на его оформление</w:t>
      </w:r>
      <w:r w:rsidR="00D236E5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и считается переданным Заказчику</w:t>
      </w:r>
      <w:r w:rsidR="002A3D87" w:rsidRPr="00082FCD">
        <w:rPr>
          <w:bCs/>
          <w:sz w:val="22"/>
          <w:szCs w:val="22"/>
        </w:rPr>
        <w:t>,</w:t>
      </w:r>
      <w:r w:rsidRPr="00082FCD">
        <w:rPr>
          <w:bCs/>
          <w:sz w:val="22"/>
          <w:szCs w:val="22"/>
        </w:rPr>
        <w:t xml:space="preserve"> с даты подтверждения Заказчик</w:t>
      </w:r>
      <w:r w:rsidR="002A3D87" w:rsidRPr="00082FCD">
        <w:rPr>
          <w:bCs/>
          <w:sz w:val="22"/>
          <w:szCs w:val="22"/>
        </w:rPr>
        <w:t>ом</w:t>
      </w:r>
      <w:r w:rsidRPr="00082FCD">
        <w:rPr>
          <w:bCs/>
          <w:sz w:val="22"/>
          <w:szCs w:val="22"/>
        </w:rPr>
        <w:t xml:space="preserve"> его получени</w:t>
      </w:r>
      <w:r w:rsidR="002A3D87" w:rsidRPr="00082FCD">
        <w:rPr>
          <w:bCs/>
          <w:sz w:val="22"/>
          <w:szCs w:val="22"/>
        </w:rPr>
        <w:t>я</w:t>
      </w:r>
      <w:r w:rsidRPr="00082FCD">
        <w:rPr>
          <w:bCs/>
          <w:sz w:val="22"/>
          <w:szCs w:val="22"/>
        </w:rPr>
        <w:t>.</w:t>
      </w:r>
      <w:r w:rsidR="00B30DC0" w:rsidRPr="00082FCD">
        <w:rPr>
          <w:bCs/>
          <w:sz w:val="22"/>
          <w:szCs w:val="22"/>
        </w:rPr>
        <w:t xml:space="preserve"> </w:t>
      </w:r>
    </w:p>
    <w:p w14:paraId="0CD1D74A" w14:textId="275FE593" w:rsidR="003C2035" w:rsidRPr="00082FCD" w:rsidRDefault="003C2035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При оказании Исполнителем услуг, не предусмотренных настоящим Договором, наименование, сроки и форма оплаты данных расходов оговариваются Сторонами в Дополнительных соглашениях к настоящему Договору, являющихся его неотъемлемой частью. Для возмещения дополнительных расходов Испол</w:t>
      </w:r>
      <w:r w:rsidR="00C20B91" w:rsidRPr="00082FCD">
        <w:rPr>
          <w:bCs/>
          <w:color w:val="000000"/>
          <w:sz w:val="22"/>
          <w:szCs w:val="22"/>
        </w:rPr>
        <w:t>нитель предоставляет Заказчику а</w:t>
      </w:r>
      <w:r w:rsidRPr="00082FCD">
        <w:rPr>
          <w:bCs/>
          <w:color w:val="000000"/>
          <w:sz w:val="22"/>
          <w:szCs w:val="22"/>
        </w:rPr>
        <w:t>кт на возмещение расходов с приложением счета-фактуры</w:t>
      </w:r>
      <w:r w:rsidR="0006150A" w:rsidRPr="00082FCD">
        <w:rPr>
          <w:bCs/>
          <w:color w:val="000000"/>
          <w:sz w:val="22"/>
          <w:szCs w:val="22"/>
        </w:rPr>
        <w:t xml:space="preserve"> </w:t>
      </w:r>
      <w:r w:rsidR="0006150A" w:rsidRPr="00082FCD">
        <w:rPr>
          <w:bCs/>
          <w:sz w:val="22"/>
          <w:szCs w:val="22"/>
        </w:rPr>
        <w:t>(иных первичных документов</w:t>
      </w:r>
      <w:r w:rsidR="00BF3716">
        <w:rPr>
          <w:bCs/>
          <w:sz w:val="22"/>
          <w:szCs w:val="22"/>
        </w:rPr>
        <w:t>,</w:t>
      </w:r>
      <w:r w:rsidR="0006150A" w:rsidRPr="00082FCD">
        <w:rPr>
          <w:bCs/>
          <w:sz w:val="22"/>
          <w:szCs w:val="22"/>
        </w:rPr>
        <w:t xml:space="preserve"> предусмотренных законодательством РФ)</w:t>
      </w:r>
      <w:r w:rsidRPr="00082FCD">
        <w:rPr>
          <w:bCs/>
          <w:sz w:val="22"/>
          <w:szCs w:val="22"/>
        </w:rPr>
        <w:t xml:space="preserve"> и </w:t>
      </w:r>
      <w:r w:rsidRPr="00082FCD">
        <w:rPr>
          <w:bCs/>
          <w:color w:val="000000"/>
          <w:sz w:val="22"/>
          <w:szCs w:val="22"/>
        </w:rPr>
        <w:t>копий подтверждающих документов</w:t>
      </w:r>
      <w:r w:rsidR="00E94180" w:rsidRPr="00082FCD">
        <w:rPr>
          <w:bCs/>
          <w:color w:val="000000"/>
          <w:sz w:val="22"/>
          <w:szCs w:val="22"/>
        </w:rPr>
        <w:t xml:space="preserve">, </w:t>
      </w:r>
      <w:r w:rsidRPr="00082FCD">
        <w:rPr>
          <w:bCs/>
          <w:color w:val="000000"/>
          <w:sz w:val="22"/>
          <w:szCs w:val="22"/>
        </w:rPr>
        <w:t>заверенных уполномоченными лицами Исполнителя.</w:t>
      </w:r>
    </w:p>
    <w:p w14:paraId="693CE069" w14:textId="77777777" w:rsidR="000F606C" w:rsidRPr="00082FCD" w:rsidRDefault="000F606C" w:rsidP="00A63C76">
      <w:pPr>
        <w:widowControl w:val="0"/>
        <w:spacing w:line="360" w:lineRule="auto"/>
        <w:ind w:left="900" w:firstLine="851"/>
        <w:rPr>
          <w:bCs/>
          <w:color w:val="000000"/>
          <w:sz w:val="22"/>
          <w:szCs w:val="22"/>
        </w:rPr>
      </w:pPr>
    </w:p>
    <w:p w14:paraId="5F7A14A1" w14:textId="77777777" w:rsidR="006357B0" w:rsidRPr="00082FCD" w:rsidRDefault="000A6624" w:rsidP="00BF3716">
      <w:pPr>
        <w:pStyle w:val="afc"/>
        <w:widowControl w:val="0"/>
        <w:numPr>
          <w:ilvl w:val="0"/>
          <w:numId w:val="10"/>
        </w:numPr>
        <w:spacing w:line="360" w:lineRule="auto"/>
        <w:ind w:hanging="900"/>
        <w:jc w:val="center"/>
        <w:rPr>
          <w:bCs/>
          <w:vanish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СТОИМОСТЬ УСЛУГ, ЦЕНА ДОГОВОРА И ПОРЯДОК РАСЧЕТОВ</w:t>
      </w:r>
    </w:p>
    <w:p w14:paraId="4F5C0C74" w14:textId="185F56AD" w:rsidR="001500CE" w:rsidRPr="00082FCD" w:rsidRDefault="00110CB0" w:rsidP="00A63C76">
      <w:pPr>
        <w:pStyle w:val="afc"/>
        <w:widowControl w:val="0"/>
        <w:numPr>
          <w:ilvl w:val="1"/>
          <w:numId w:val="10"/>
        </w:numPr>
        <w:tabs>
          <w:tab w:val="clear" w:pos="792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Предельная</w:t>
      </w:r>
      <w:r w:rsidR="00304234" w:rsidRPr="00082FCD">
        <w:rPr>
          <w:bCs/>
          <w:color w:val="000000"/>
          <w:sz w:val="22"/>
          <w:szCs w:val="22"/>
        </w:rPr>
        <w:t xml:space="preserve"> </w:t>
      </w:r>
      <w:r w:rsidR="00BF3716">
        <w:rPr>
          <w:bCs/>
          <w:color w:val="000000"/>
          <w:sz w:val="22"/>
          <w:szCs w:val="22"/>
        </w:rPr>
        <w:t>сумма</w:t>
      </w:r>
      <w:r w:rsidR="00304234" w:rsidRPr="00082FCD">
        <w:rPr>
          <w:bCs/>
          <w:color w:val="000000"/>
          <w:sz w:val="22"/>
          <w:szCs w:val="22"/>
        </w:rPr>
        <w:t xml:space="preserve"> настоящего Договора по совокупности всех услуг (п.</w:t>
      </w:r>
      <w:r w:rsidR="00B25252" w:rsidRPr="00082FCD">
        <w:rPr>
          <w:bCs/>
          <w:color w:val="000000"/>
          <w:sz w:val="22"/>
          <w:szCs w:val="22"/>
        </w:rPr>
        <w:t xml:space="preserve"> </w:t>
      </w:r>
      <w:r w:rsidR="00304234" w:rsidRPr="00082FCD">
        <w:rPr>
          <w:bCs/>
          <w:color w:val="000000"/>
          <w:sz w:val="22"/>
          <w:szCs w:val="22"/>
        </w:rPr>
        <w:t>4.2), оказанных в течение срока действия настоящего Договора</w:t>
      </w:r>
      <w:r w:rsidR="00B25252" w:rsidRPr="00082FCD">
        <w:rPr>
          <w:bCs/>
          <w:color w:val="000000"/>
          <w:sz w:val="22"/>
          <w:szCs w:val="22"/>
        </w:rPr>
        <w:t xml:space="preserve">, не должна превышать </w:t>
      </w:r>
      <w:r w:rsidR="009F62C4" w:rsidRPr="00082FCD">
        <w:rPr>
          <w:bCs/>
          <w:color w:val="000000"/>
          <w:sz w:val="22"/>
          <w:szCs w:val="22"/>
        </w:rPr>
        <w:t>3000000,00 рублей (Три миллиона рублей 00 копеек)</w:t>
      </w:r>
      <w:r w:rsidR="001B51EE" w:rsidRPr="00082FCD">
        <w:rPr>
          <w:bCs/>
          <w:color w:val="000000"/>
          <w:sz w:val="22"/>
          <w:szCs w:val="22"/>
        </w:rPr>
        <w:t>,</w:t>
      </w:r>
      <w:r w:rsidR="00DE58E9" w:rsidRPr="00082FCD">
        <w:rPr>
          <w:bCs/>
          <w:color w:val="000000"/>
          <w:sz w:val="22"/>
          <w:szCs w:val="22"/>
        </w:rPr>
        <w:t xml:space="preserve"> в том числе НДС</w:t>
      </w:r>
      <w:r w:rsidR="009C63EE">
        <w:rPr>
          <w:bCs/>
          <w:color w:val="000000"/>
          <w:sz w:val="22"/>
          <w:szCs w:val="22"/>
        </w:rPr>
        <w:t xml:space="preserve"> 20 %</w:t>
      </w:r>
      <w:r w:rsidR="00BD797D" w:rsidRPr="00082FCD">
        <w:rPr>
          <w:bCs/>
          <w:color w:val="000000"/>
          <w:sz w:val="22"/>
          <w:szCs w:val="22"/>
        </w:rPr>
        <w:t>, в размере, предусмотренном законодательством РФ</w:t>
      </w:r>
      <w:r w:rsidR="00DE58E9" w:rsidRPr="00082FCD">
        <w:rPr>
          <w:bCs/>
          <w:color w:val="000000"/>
          <w:sz w:val="22"/>
          <w:szCs w:val="22"/>
        </w:rPr>
        <w:t xml:space="preserve">. </w:t>
      </w:r>
      <w:r w:rsidR="00F94D9D" w:rsidRPr="00082FCD">
        <w:rPr>
          <w:bCs/>
          <w:color w:val="000000"/>
          <w:sz w:val="22"/>
          <w:szCs w:val="22"/>
        </w:rPr>
        <w:t xml:space="preserve">Если общая стоимость Услуг, оказанных </w:t>
      </w:r>
      <w:r w:rsidR="000B7CFC" w:rsidRPr="00082FCD">
        <w:rPr>
          <w:bCs/>
          <w:color w:val="000000"/>
          <w:sz w:val="22"/>
          <w:szCs w:val="22"/>
        </w:rPr>
        <w:t>Исполнителем</w:t>
      </w:r>
      <w:r w:rsidR="00F94D9D" w:rsidRPr="00082FCD">
        <w:rPr>
          <w:bCs/>
          <w:color w:val="000000"/>
          <w:sz w:val="22"/>
          <w:szCs w:val="22"/>
        </w:rPr>
        <w:t xml:space="preserve"> в течение срока действия настоящего Договора, достигнет предельной </w:t>
      </w:r>
      <w:r w:rsidR="009C63EE">
        <w:rPr>
          <w:bCs/>
          <w:color w:val="000000"/>
          <w:sz w:val="22"/>
          <w:szCs w:val="22"/>
        </w:rPr>
        <w:t xml:space="preserve">суммы </w:t>
      </w:r>
      <w:r w:rsidR="00F94D9D" w:rsidRPr="00082FCD">
        <w:rPr>
          <w:bCs/>
          <w:color w:val="000000"/>
          <w:sz w:val="22"/>
          <w:szCs w:val="22"/>
        </w:rPr>
        <w:t xml:space="preserve">настоящего Договора, указанной в настоящем пункте, то настоящий Договор прекращается. </w:t>
      </w:r>
    </w:p>
    <w:p w14:paraId="19569B6E" w14:textId="6E9A21DB" w:rsidR="004E4EE1" w:rsidRPr="00082FCD" w:rsidRDefault="000F606C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Стоимость </w:t>
      </w:r>
      <w:r w:rsidR="00A2472B" w:rsidRPr="00082FCD">
        <w:rPr>
          <w:bCs/>
          <w:color w:val="000000"/>
          <w:sz w:val="22"/>
          <w:szCs w:val="22"/>
        </w:rPr>
        <w:t>У</w:t>
      </w:r>
      <w:r w:rsidRPr="00082FCD">
        <w:rPr>
          <w:bCs/>
          <w:color w:val="000000"/>
          <w:sz w:val="22"/>
          <w:szCs w:val="22"/>
        </w:rPr>
        <w:t xml:space="preserve">слуг </w:t>
      </w:r>
      <w:r w:rsidR="00D67DCF" w:rsidRPr="00082FCD">
        <w:rPr>
          <w:bCs/>
          <w:color w:val="000000"/>
          <w:sz w:val="22"/>
          <w:szCs w:val="22"/>
        </w:rPr>
        <w:t>по</w:t>
      </w:r>
      <w:r w:rsidR="00B30DC0" w:rsidRPr="00082FCD">
        <w:rPr>
          <w:bCs/>
          <w:color w:val="000000"/>
          <w:sz w:val="22"/>
          <w:szCs w:val="22"/>
        </w:rPr>
        <w:t xml:space="preserve"> настоящему</w:t>
      </w:r>
      <w:r w:rsidR="00D67DCF" w:rsidRPr="00082FCD">
        <w:rPr>
          <w:bCs/>
          <w:color w:val="000000"/>
          <w:sz w:val="22"/>
          <w:szCs w:val="22"/>
        </w:rPr>
        <w:t xml:space="preserve"> Договору </w:t>
      </w:r>
      <w:r w:rsidRPr="00082FCD">
        <w:rPr>
          <w:bCs/>
          <w:color w:val="000000"/>
          <w:sz w:val="22"/>
          <w:szCs w:val="22"/>
        </w:rPr>
        <w:t xml:space="preserve">определяется </w:t>
      </w:r>
      <w:r w:rsidR="000B7CFC" w:rsidRPr="00082FCD">
        <w:rPr>
          <w:bCs/>
          <w:color w:val="000000"/>
          <w:sz w:val="22"/>
          <w:szCs w:val="22"/>
        </w:rPr>
        <w:t>Исполнителем</w:t>
      </w:r>
      <w:r w:rsidRPr="00082FCD">
        <w:rPr>
          <w:bCs/>
          <w:color w:val="000000"/>
          <w:sz w:val="22"/>
          <w:szCs w:val="22"/>
        </w:rPr>
        <w:t xml:space="preserve"> на основании действующих тарифов, такс и сборов перевозчиков и иных организаций</w:t>
      </w:r>
      <w:r w:rsidR="00D67DCF" w:rsidRPr="00082FCD">
        <w:rPr>
          <w:bCs/>
          <w:color w:val="000000"/>
          <w:sz w:val="22"/>
          <w:szCs w:val="22"/>
        </w:rPr>
        <w:t xml:space="preserve">, а также </w:t>
      </w:r>
      <w:r w:rsidR="0001020B" w:rsidRPr="00082FCD">
        <w:rPr>
          <w:bCs/>
          <w:color w:val="000000"/>
          <w:sz w:val="22"/>
          <w:szCs w:val="22"/>
        </w:rPr>
        <w:t>сервисных сборов</w:t>
      </w:r>
      <w:r w:rsidR="00D67DCF" w:rsidRPr="00082FCD">
        <w:rPr>
          <w:bCs/>
          <w:color w:val="000000"/>
          <w:sz w:val="22"/>
          <w:szCs w:val="22"/>
        </w:rPr>
        <w:t xml:space="preserve"> </w:t>
      </w:r>
      <w:r w:rsidR="000B7CFC" w:rsidRPr="00082FCD">
        <w:rPr>
          <w:bCs/>
          <w:color w:val="000000"/>
          <w:sz w:val="22"/>
          <w:szCs w:val="22"/>
        </w:rPr>
        <w:t>Исполнителя</w:t>
      </w:r>
      <w:r w:rsidR="0001020B" w:rsidRPr="00082FCD">
        <w:rPr>
          <w:bCs/>
          <w:color w:val="000000"/>
          <w:sz w:val="22"/>
          <w:szCs w:val="22"/>
        </w:rPr>
        <w:t>, согласно приложениям</w:t>
      </w:r>
      <w:r w:rsidR="004E4EE1" w:rsidRPr="00082FCD">
        <w:rPr>
          <w:bCs/>
          <w:color w:val="000000"/>
          <w:sz w:val="22"/>
          <w:szCs w:val="22"/>
        </w:rPr>
        <w:t>:</w:t>
      </w:r>
    </w:p>
    <w:p w14:paraId="2A9583E8" w14:textId="3916842B" w:rsidR="004E4EE1" w:rsidRPr="00082FCD" w:rsidRDefault="0001020B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="004A519E" w:rsidRPr="00082FCD">
        <w:rPr>
          <w:bCs/>
          <w:color w:val="000000"/>
          <w:sz w:val="22"/>
          <w:szCs w:val="22"/>
        </w:rPr>
        <w:t>1</w:t>
      </w:r>
      <w:r w:rsidR="005840AB" w:rsidRPr="00082FCD">
        <w:rPr>
          <w:bCs/>
          <w:color w:val="000000"/>
          <w:sz w:val="22"/>
          <w:szCs w:val="22"/>
        </w:rPr>
        <w:t xml:space="preserve"> «Авиационные перевозки»</w:t>
      </w:r>
      <w:r w:rsidR="004E4EE1" w:rsidRPr="00082FCD">
        <w:rPr>
          <w:bCs/>
          <w:color w:val="000000"/>
          <w:sz w:val="22"/>
          <w:szCs w:val="22"/>
        </w:rPr>
        <w:t>;</w:t>
      </w:r>
    </w:p>
    <w:p w14:paraId="44F236EB" w14:textId="2FD93D4A" w:rsidR="004A519E" w:rsidRPr="00082FCD" w:rsidRDefault="004A519E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="005840AB" w:rsidRPr="00082FCD">
        <w:rPr>
          <w:bCs/>
          <w:color w:val="000000"/>
          <w:sz w:val="22"/>
          <w:szCs w:val="22"/>
        </w:rPr>
        <w:t>2</w:t>
      </w:r>
      <w:r w:rsidRPr="00082FCD">
        <w:rPr>
          <w:bCs/>
          <w:color w:val="000000"/>
          <w:sz w:val="22"/>
          <w:szCs w:val="22"/>
        </w:rPr>
        <w:t xml:space="preserve"> «Железнодорожные перевозки»;</w:t>
      </w:r>
    </w:p>
    <w:p w14:paraId="1B31B4D5" w14:textId="3C11074A" w:rsidR="004E4EE1" w:rsidRPr="00082FCD" w:rsidRDefault="00A73640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="005840AB" w:rsidRPr="00082FCD">
        <w:rPr>
          <w:bCs/>
          <w:color w:val="000000"/>
          <w:sz w:val="22"/>
          <w:szCs w:val="22"/>
        </w:rPr>
        <w:t>3</w:t>
      </w:r>
      <w:r w:rsidRPr="00082FCD">
        <w:rPr>
          <w:bCs/>
          <w:color w:val="000000"/>
          <w:sz w:val="22"/>
          <w:szCs w:val="22"/>
        </w:rPr>
        <w:t xml:space="preserve"> «Бро</w:t>
      </w:r>
      <w:r w:rsidR="004E4EE1" w:rsidRPr="00082FCD">
        <w:rPr>
          <w:bCs/>
          <w:color w:val="000000"/>
          <w:sz w:val="22"/>
          <w:szCs w:val="22"/>
        </w:rPr>
        <w:t>нирование номеров в гостиницах»;</w:t>
      </w:r>
    </w:p>
    <w:p w14:paraId="5CF31297" w14:textId="74517FB1" w:rsidR="004E4EE1" w:rsidRPr="00082FCD" w:rsidRDefault="004E4EE1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="005840AB" w:rsidRPr="00082FCD">
        <w:rPr>
          <w:bCs/>
          <w:color w:val="000000"/>
          <w:sz w:val="22"/>
          <w:szCs w:val="22"/>
        </w:rPr>
        <w:t>4</w:t>
      </w:r>
      <w:r w:rsidRPr="00082FCD">
        <w:rPr>
          <w:bCs/>
          <w:color w:val="000000"/>
          <w:sz w:val="22"/>
          <w:szCs w:val="22"/>
        </w:rPr>
        <w:t xml:space="preserve"> «Оформление и получение виз»;</w:t>
      </w:r>
    </w:p>
    <w:p w14:paraId="741D0212" w14:textId="759C9306" w:rsidR="004E4EE1" w:rsidRPr="00082FCD" w:rsidRDefault="005840AB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color w:val="000000"/>
          <w:sz w:val="22"/>
          <w:szCs w:val="22"/>
        </w:rPr>
        <w:t>5</w:t>
      </w:r>
      <w:r w:rsidR="00A73640" w:rsidRPr="00082FCD">
        <w:rPr>
          <w:bCs/>
          <w:color w:val="000000"/>
          <w:sz w:val="22"/>
          <w:szCs w:val="22"/>
        </w:rPr>
        <w:t xml:space="preserve"> «VIP-обслуживание в аэропортах»,</w:t>
      </w:r>
    </w:p>
    <w:p w14:paraId="17E556DD" w14:textId="25C4A6A5" w:rsidR="004E4EE1" w:rsidRPr="00082FCD" w:rsidRDefault="00A73640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="005840AB" w:rsidRPr="00082FCD">
        <w:rPr>
          <w:bCs/>
          <w:color w:val="000000"/>
          <w:sz w:val="22"/>
          <w:szCs w:val="22"/>
        </w:rPr>
        <w:t>6</w:t>
      </w:r>
      <w:r w:rsidRPr="00082FCD">
        <w:rPr>
          <w:bCs/>
          <w:color w:val="000000"/>
          <w:sz w:val="22"/>
          <w:szCs w:val="22"/>
        </w:rPr>
        <w:t xml:space="preserve"> «</w:t>
      </w:r>
      <w:r w:rsidR="005F7735" w:rsidRPr="00082FCD">
        <w:rPr>
          <w:bCs/>
          <w:color w:val="000000"/>
          <w:sz w:val="22"/>
          <w:szCs w:val="22"/>
        </w:rPr>
        <w:t>Трансферы, аренда автомобилей»</w:t>
      </w:r>
      <w:r w:rsidR="009A1539" w:rsidRPr="00082FCD">
        <w:rPr>
          <w:bCs/>
          <w:color w:val="000000"/>
          <w:sz w:val="22"/>
          <w:szCs w:val="22"/>
        </w:rPr>
        <w:t>,</w:t>
      </w:r>
    </w:p>
    <w:p w14:paraId="54422C88" w14:textId="0439D113" w:rsidR="00463529" w:rsidRPr="00082FCD" w:rsidRDefault="005840AB" w:rsidP="009C63EE">
      <w:pPr>
        <w:pStyle w:val="afc"/>
        <w:widowControl w:val="0"/>
        <w:numPr>
          <w:ilvl w:val="0"/>
          <w:numId w:val="14"/>
        </w:numPr>
        <w:spacing w:line="360" w:lineRule="auto"/>
        <w:ind w:hanging="153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№</w:t>
      </w:r>
      <w:r w:rsidR="00BC1015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color w:val="000000"/>
          <w:sz w:val="22"/>
          <w:szCs w:val="22"/>
        </w:rPr>
        <w:t>7</w:t>
      </w:r>
      <w:r w:rsidR="00841E2D" w:rsidRPr="00082FCD">
        <w:rPr>
          <w:bCs/>
          <w:color w:val="000000"/>
          <w:sz w:val="22"/>
          <w:szCs w:val="22"/>
        </w:rPr>
        <w:t xml:space="preserve"> </w:t>
      </w:r>
      <w:r w:rsidR="009A1539" w:rsidRPr="00082FCD">
        <w:rPr>
          <w:bCs/>
          <w:color w:val="000000"/>
          <w:sz w:val="22"/>
          <w:szCs w:val="22"/>
        </w:rPr>
        <w:t>«Оформление полисов медицинского страхования для лиц, выезжающих за рубеж».</w:t>
      </w:r>
    </w:p>
    <w:p w14:paraId="09B34BDB" w14:textId="18F30A73" w:rsidR="00233540" w:rsidRPr="00082FCD" w:rsidRDefault="00233540" w:rsidP="00A63C76">
      <w:pPr>
        <w:widowControl w:val="0"/>
        <w:spacing w:line="360" w:lineRule="auto"/>
        <w:ind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Стороны договорились о том, что стоимость услуг</w:t>
      </w:r>
      <w:r w:rsidR="00541945" w:rsidRPr="00082FCD">
        <w:rPr>
          <w:bCs/>
          <w:color w:val="000000"/>
          <w:sz w:val="22"/>
          <w:szCs w:val="22"/>
        </w:rPr>
        <w:t xml:space="preserve"> (сервисных сборов)</w:t>
      </w:r>
      <w:r w:rsidRPr="00082FCD">
        <w:rPr>
          <w:bCs/>
          <w:color w:val="000000"/>
          <w:sz w:val="22"/>
          <w:szCs w:val="22"/>
        </w:rPr>
        <w:t xml:space="preserve"> Исполнителя</w:t>
      </w:r>
      <w:r w:rsidR="00691F5B" w:rsidRPr="00082FCD">
        <w:rPr>
          <w:bCs/>
          <w:color w:val="000000"/>
          <w:sz w:val="22"/>
          <w:szCs w:val="22"/>
        </w:rPr>
        <w:t xml:space="preserve">, </w:t>
      </w:r>
      <w:r w:rsidR="00691F5B" w:rsidRPr="00082FCD">
        <w:rPr>
          <w:bCs/>
          <w:color w:val="000000"/>
          <w:sz w:val="22"/>
          <w:szCs w:val="22"/>
        </w:rPr>
        <w:lastRenderedPageBreak/>
        <w:t>указанная в Приложениях № 1,</w:t>
      </w:r>
      <w:r w:rsidR="009C63EE">
        <w:rPr>
          <w:bCs/>
          <w:color w:val="000000"/>
          <w:sz w:val="22"/>
          <w:szCs w:val="22"/>
        </w:rPr>
        <w:t xml:space="preserve"> </w:t>
      </w:r>
      <w:r w:rsidR="00691F5B" w:rsidRPr="00082FCD">
        <w:rPr>
          <w:bCs/>
          <w:color w:val="000000"/>
          <w:sz w:val="22"/>
          <w:szCs w:val="22"/>
        </w:rPr>
        <w:t>2,</w:t>
      </w:r>
      <w:r w:rsidR="009C63EE">
        <w:rPr>
          <w:bCs/>
          <w:color w:val="000000"/>
          <w:sz w:val="22"/>
          <w:szCs w:val="22"/>
        </w:rPr>
        <w:t xml:space="preserve"> </w:t>
      </w:r>
      <w:r w:rsidR="00691F5B" w:rsidRPr="00082FCD">
        <w:rPr>
          <w:bCs/>
          <w:color w:val="000000"/>
          <w:sz w:val="22"/>
          <w:szCs w:val="22"/>
        </w:rPr>
        <w:t>3,</w:t>
      </w:r>
      <w:r w:rsidR="009C63EE">
        <w:rPr>
          <w:bCs/>
          <w:color w:val="000000"/>
          <w:sz w:val="22"/>
          <w:szCs w:val="22"/>
        </w:rPr>
        <w:t xml:space="preserve"> </w:t>
      </w:r>
      <w:r w:rsidR="00691F5B" w:rsidRPr="00082FCD">
        <w:rPr>
          <w:bCs/>
          <w:color w:val="000000"/>
          <w:sz w:val="22"/>
          <w:szCs w:val="22"/>
        </w:rPr>
        <w:t>4,</w:t>
      </w:r>
      <w:r w:rsidR="009C63EE">
        <w:rPr>
          <w:bCs/>
          <w:color w:val="000000"/>
          <w:sz w:val="22"/>
          <w:szCs w:val="22"/>
        </w:rPr>
        <w:t xml:space="preserve"> </w:t>
      </w:r>
      <w:r w:rsidR="00691F5B" w:rsidRPr="00082FCD">
        <w:rPr>
          <w:bCs/>
          <w:color w:val="000000"/>
          <w:sz w:val="22"/>
          <w:szCs w:val="22"/>
        </w:rPr>
        <w:t>5,</w:t>
      </w:r>
      <w:r w:rsidR="009C63EE">
        <w:rPr>
          <w:bCs/>
          <w:color w:val="000000"/>
          <w:sz w:val="22"/>
          <w:szCs w:val="22"/>
        </w:rPr>
        <w:t xml:space="preserve"> </w:t>
      </w:r>
      <w:r w:rsidR="00691F5B" w:rsidRPr="00082FCD">
        <w:rPr>
          <w:bCs/>
          <w:color w:val="000000"/>
          <w:sz w:val="22"/>
          <w:szCs w:val="22"/>
        </w:rPr>
        <w:t>6</w:t>
      </w:r>
      <w:r w:rsidR="005A4C92" w:rsidRPr="00082FCD">
        <w:rPr>
          <w:bCs/>
          <w:color w:val="000000"/>
          <w:sz w:val="22"/>
          <w:szCs w:val="22"/>
        </w:rPr>
        <w:t>,</w:t>
      </w:r>
      <w:r w:rsidR="009C63EE">
        <w:rPr>
          <w:bCs/>
          <w:color w:val="000000"/>
          <w:sz w:val="22"/>
          <w:szCs w:val="22"/>
        </w:rPr>
        <w:t xml:space="preserve"> </w:t>
      </w:r>
      <w:r w:rsidR="005A4C92" w:rsidRPr="00082FCD">
        <w:rPr>
          <w:bCs/>
          <w:color w:val="000000"/>
          <w:sz w:val="22"/>
          <w:szCs w:val="22"/>
        </w:rPr>
        <w:t>7</w:t>
      </w:r>
      <w:r w:rsidR="00691F5B" w:rsidRPr="00082FCD">
        <w:rPr>
          <w:bCs/>
          <w:color w:val="000000"/>
          <w:sz w:val="22"/>
          <w:szCs w:val="22"/>
        </w:rPr>
        <w:t xml:space="preserve"> к настоящему Договору, не подлежит изменению в течение всего срока действия настоящего Договора.</w:t>
      </w:r>
    </w:p>
    <w:p w14:paraId="3E71B9FF" w14:textId="77777777" w:rsidR="001B4270" w:rsidRPr="00082FCD" w:rsidRDefault="001B4270" w:rsidP="00A63C76">
      <w:pPr>
        <w:widowControl w:val="0"/>
        <w:spacing w:line="360" w:lineRule="auto"/>
        <w:ind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В остальных случаях стоимость услуг оговаривается Сторонами дополнительно.</w:t>
      </w:r>
    </w:p>
    <w:p w14:paraId="2BF93046" w14:textId="31934C2C" w:rsidR="00EB6F39" w:rsidRPr="00082FCD" w:rsidRDefault="00EB6F39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Заказчик вп</w:t>
      </w:r>
      <w:r w:rsidR="001755CE" w:rsidRPr="00082FCD">
        <w:rPr>
          <w:bCs/>
          <w:color w:val="000000"/>
          <w:sz w:val="22"/>
          <w:szCs w:val="22"/>
        </w:rPr>
        <w:t>раве использовать для оплаты счё</w:t>
      </w:r>
      <w:r w:rsidRPr="00082FCD">
        <w:rPr>
          <w:bCs/>
          <w:color w:val="000000"/>
          <w:sz w:val="22"/>
          <w:szCs w:val="22"/>
        </w:rPr>
        <w:t>та любые формы и способы оплаты, не противоречащие действующему законодательству РФ.</w:t>
      </w:r>
    </w:p>
    <w:p w14:paraId="11BDAF98" w14:textId="71835075" w:rsidR="00EB6F39" w:rsidRPr="00082FCD" w:rsidRDefault="00EB6F39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Расчеты наличным путем производятся в пределах сумм, установленных нормативными актами РФ о порядке расчетов в рублях между юридическими лицами.</w:t>
      </w:r>
    </w:p>
    <w:p w14:paraId="35061C9B" w14:textId="3C474959" w:rsidR="00B34591" w:rsidRPr="00082FCD" w:rsidRDefault="00BA2EB6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При безналичном виде платежа</w:t>
      </w:r>
      <w:r w:rsidR="00FC1D20" w:rsidRPr="00082FCD">
        <w:rPr>
          <w:bCs/>
          <w:color w:val="000000"/>
          <w:sz w:val="22"/>
          <w:szCs w:val="22"/>
        </w:rPr>
        <w:t xml:space="preserve"> </w:t>
      </w:r>
      <w:r w:rsidR="00350B5F" w:rsidRPr="00082FCD">
        <w:rPr>
          <w:bCs/>
          <w:color w:val="000000"/>
          <w:sz w:val="22"/>
          <w:szCs w:val="22"/>
        </w:rPr>
        <w:t>за оказанные услуги денежные средства перечисляются на расчетный счет Исполнителя, указанный в Разделе 1</w:t>
      </w:r>
      <w:r w:rsidR="00A95A41" w:rsidRPr="00082FCD">
        <w:rPr>
          <w:bCs/>
          <w:color w:val="000000"/>
          <w:sz w:val="22"/>
          <w:szCs w:val="22"/>
        </w:rPr>
        <w:t>1</w:t>
      </w:r>
      <w:r w:rsidR="001755CE" w:rsidRPr="00082FCD">
        <w:rPr>
          <w:bCs/>
          <w:color w:val="000000"/>
          <w:sz w:val="22"/>
          <w:szCs w:val="22"/>
        </w:rPr>
        <w:t xml:space="preserve"> настоящего Договора, подтверждением оплаты является платежное поручение с отметкой банка Заказчика об исполнении платежа. Датой оплаты считается дата списания денежных средств с расчетного счета Заказчика.</w:t>
      </w:r>
    </w:p>
    <w:p w14:paraId="46843D9A" w14:textId="373D7819" w:rsidR="009A05AB" w:rsidRPr="00082FCD" w:rsidRDefault="00155715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Заказчик осуществляет оплату оказанных Исполнителем услуг после оказания</w:t>
      </w:r>
      <w:r w:rsidR="009A05AB" w:rsidRPr="00082FCD">
        <w:rPr>
          <w:bCs/>
          <w:color w:val="000000"/>
          <w:sz w:val="22"/>
          <w:szCs w:val="22"/>
        </w:rPr>
        <w:t xml:space="preserve"> фактических</w:t>
      </w:r>
      <w:r w:rsidRPr="00082FCD">
        <w:rPr>
          <w:bCs/>
          <w:color w:val="000000"/>
          <w:sz w:val="22"/>
          <w:szCs w:val="22"/>
        </w:rPr>
        <w:t xml:space="preserve"> услуг на основании счета Исполнителя. Счета, выставленные Исполните</w:t>
      </w:r>
      <w:r w:rsidR="00693079" w:rsidRPr="00082FCD">
        <w:rPr>
          <w:bCs/>
          <w:color w:val="000000"/>
          <w:sz w:val="22"/>
          <w:szCs w:val="22"/>
        </w:rPr>
        <w:t xml:space="preserve">лем, подлежат оплате в течение </w:t>
      </w:r>
      <w:r w:rsidR="00676085" w:rsidRPr="00082FCD">
        <w:rPr>
          <w:bCs/>
          <w:color w:val="000000"/>
          <w:sz w:val="22"/>
          <w:szCs w:val="22"/>
        </w:rPr>
        <w:t>5</w:t>
      </w:r>
      <w:r w:rsidR="00E36A20" w:rsidRPr="00082FCD">
        <w:rPr>
          <w:bCs/>
          <w:color w:val="000000"/>
          <w:sz w:val="22"/>
          <w:szCs w:val="22"/>
        </w:rPr>
        <w:t xml:space="preserve"> </w:t>
      </w:r>
      <w:r w:rsidR="00693079" w:rsidRPr="00082FCD">
        <w:rPr>
          <w:bCs/>
          <w:color w:val="000000"/>
          <w:sz w:val="22"/>
          <w:szCs w:val="22"/>
        </w:rPr>
        <w:t>(</w:t>
      </w:r>
      <w:r w:rsidR="00676085" w:rsidRPr="00082FCD">
        <w:rPr>
          <w:bCs/>
          <w:color w:val="000000"/>
          <w:sz w:val="22"/>
          <w:szCs w:val="22"/>
        </w:rPr>
        <w:t>пяти</w:t>
      </w:r>
      <w:r w:rsidRPr="00082FCD">
        <w:rPr>
          <w:bCs/>
          <w:color w:val="000000"/>
          <w:sz w:val="22"/>
          <w:szCs w:val="22"/>
        </w:rPr>
        <w:t>) банковских дней с момента подписания Заказчиком акта об оказании услуг, при условии получения Заказчиком оригиналов</w:t>
      </w:r>
      <w:r w:rsidR="00BA2EB6" w:rsidRPr="00082FCD">
        <w:rPr>
          <w:bCs/>
          <w:color w:val="000000"/>
          <w:sz w:val="22"/>
          <w:szCs w:val="22"/>
        </w:rPr>
        <w:t>:</w:t>
      </w:r>
      <w:r w:rsidRPr="00082FCD">
        <w:rPr>
          <w:bCs/>
          <w:color w:val="000000"/>
          <w:sz w:val="22"/>
          <w:szCs w:val="22"/>
        </w:rPr>
        <w:t xml:space="preserve"> счета на оплату, акта выполненных работ и счет-фактуры, </w:t>
      </w:r>
      <w:r w:rsidR="009A05AB" w:rsidRPr="00082FCD">
        <w:rPr>
          <w:bCs/>
          <w:color w:val="000000"/>
          <w:sz w:val="22"/>
          <w:szCs w:val="22"/>
        </w:rPr>
        <w:t>оформленны</w:t>
      </w:r>
      <w:r w:rsidR="002E1591" w:rsidRPr="00082FCD">
        <w:rPr>
          <w:bCs/>
          <w:color w:val="000000"/>
          <w:sz w:val="22"/>
          <w:szCs w:val="22"/>
        </w:rPr>
        <w:t>х</w:t>
      </w:r>
      <w:r w:rsidR="009A05AB" w:rsidRPr="00082FCD">
        <w:rPr>
          <w:bCs/>
          <w:color w:val="000000"/>
          <w:sz w:val="22"/>
          <w:szCs w:val="22"/>
        </w:rPr>
        <w:t xml:space="preserve"> в соответствии</w:t>
      </w:r>
      <w:r w:rsidR="00DE70E7" w:rsidRPr="00082FCD">
        <w:rPr>
          <w:bCs/>
          <w:color w:val="000000"/>
          <w:sz w:val="22"/>
          <w:szCs w:val="22"/>
        </w:rPr>
        <w:t xml:space="preserve"> с действующим законодательством и</w:t>
      </w:r>
      <w:r w:rsidR="009A05AB" w:rsidRPr="00082FCD">
        <w:rPr>
          <w:bCs/>
          <w:color w:val="000000"/>
          <w:sz w:val="22"/>
          <w:szCs w:val="22"/>
        </w:rPr>
        <w:t xml:space="preserve"> нормативными актами РФ, регулирующими порядок выставления счетов-фактур, которые действуют и подлежат применению в мо</w:t>
      </w:r>
      <w:r w:rsidR="00582B8E" w:rsidRPr="00082FCD">
        <w:rPr>
          <w:bCs/>
          <w:color w:val="000000"/>
          <w:sz w:val="22"/>
          <w:szCs w:val="22"/>
        </w:rPr>
        <w:t xml:space="preserve">мент выставления счета-фактуры, </w:t>
      </w:r>
      <w:r w:rsidR="00582B8E" w:rsidRPr="00082FCD">
        <w:rPr>
          <w:bCs/>
          <w:sz w:val="22"/>
          <w:szCs w:val="22"/>
        </w:rPr>
        <w:t>иных первичных документов предусмотренных законодательством РФ.</w:t>
      </w:r>
    </w:p>
    <w:p w14:paraId="5A3C07DF" w14:textId="2ED622D3" w:rsidR="000F70D1" w:rsidRPr="006741A9" w:rsidRDefault="000F70D1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sz w:val="22"/>
          <w:szCs w:val="22"/>
        </w:rPr>
        <w:t xml:space="preserve">Если общая стоимость Услуг, оказанных Исполнителем в течение срока действия Договора, не достигнет предельной цены настоящего Договора, то не заказанные услуги не оказываются, не принимаются и не </w:t>
      </w:r>
      <w:r w:rsidRPr="006741A9">
        <w:rPr>
          <w:bCs/>
          <w:color w:val="000000" w:themeColor="text1"/>
          <w:sz w:val="22"/>
          <w:szCs w:val="22"/>
        </w:rPr>
        <w:t>оплачиваются.</w:t>
      </w:r>
    </w:p>
    <w:p w14:paraId="4C06E86D" w14:textId="2DD601CA" w:rsidR="00582B8E" w:rsidRPr="00082FCD" w:rsidRDefault="00155715" w:rsidP="00A63C76">
      <w:pPr>
        <w:widowControl w:val="0"/>
        <w:numPr>
          <w:ilvl w:val="1"/>
          <w:numId w:val="10"/>
        </w:numPr>
        <w:tabs>
          <w:tab w:val="num" w:pos="36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Исполнитель</w:t>
      </w:r>
      <w:r w:rsidR="0072503D" w:rsidRPr="00082FCD">
        <w:rPr>
          <w:bCs/>
          <w:color w:val="000000"/>
          <w:sz w:val="22"/>
          <w:szCs w:val="22"/>
        </w:rPr>
        <w:t xml:space="preserve"> </w:t>
      </w:r>
      <w:r w:rsidRPr="00082FCD">
        <w:rPr>
          <w:bCs/>
          <w:color w:val="000000"/>
          <w:sz w:val="22"/>
          <w:szCs w:val="22"/>
        </w:rPr>
        <w:t>предоставляет св</w:t>
      </w:r>
      <w:r w:rsidR="00947464" w:rsidRPr="00082FCD">
        <w:rPr>
          <w:bCs/>
          <w:color w:val="000000"/>
          <w:sz w:val="22"/>
          <w:szCs w:val="22"/>
        </w:rPr>
        <w:t xml:space="preserve">одные счета </w:t>
      </w:r>
      <w:r w:rsidR="0072503D" w:rsidRPr="00082FCD">
        <w:rPr>
          <w:bCs/>
          <w:color w:val="000000"/>
          <w:sz w:val="22"/>
          <w:szCs w:val="22"/>
        </w:rPr>
        <w:t>по</w:t>
      </w:r>
      <w:r w:rsidR="00947464" w:rsidRPr="00082FCD">
        <w:rPr>
          <w:bCs/>
          <w:color w:val="000000"/>
          <w:sz w:val="22"/>
          <w:szCs w:val="22"/>
        </w:rPr>
        <w:t xml:space="preserve"> оказанны</w:t>
      </w:r>
      <w:r w:rsidR="0072503D" w:rsidRPr="00082FCD">
        <w:rPr>
          <w:bCs/>
          <w:color w:val="000000"/>
          <w:sz w:val="22"/>
          <w:szCs w:val="22"/>
        </w:rPr>
        <w:t>м</w:t>
      </w:r>
      <w:r w:rsidR="00947464" w:rsidRPr="00082FCD">
        <w:rPr>
          <w:bCs/>
          <w:color w:val="000000"/>
          <w:sz w:val="22"/>
          <w:szCs w:val="22"/>
        </w:rPr>
        <w:t xml:space="preserve"> услуг</w:t>
      </w:r>
      <w:r w:rsidR="0072503D" w:rsidRPr="00082FCD">
        <w:rPr>
          <w:bCs/>
          <w:color w:val="000000"/>
          <w:sz w:val="22"/>
          <w:szCs w:val="22"/>
        </w:rPr>
        <w:t>ам за семидневный период</w:t>
      </w:r>
      <w:r w:rsidRPr="00082FCD">
        <w:rPr>
          <w:bCs/>
          <w:color w:val="000000"/>
          <w:sz w:val="22"/>
          <w:szCs w:val="22"/>
        </w:rPr>
        <w:t>,</w:t>
      </w:r>
      <w:r w:rsidR="00C2535D" w:rsidRPr="00082FCD">
        <w:rPr>
          <w:bCs/>
          <w:color w:val="000000"/>
          <w:sz w:val="22"/>
          <w:szCs w:val="22"/>
        </w:rPr>
        <w:t xml:space="preserve"> прикладывает</w:t>
      </w:r>
      <w:r w:rsidR="0072503D" w:rsidRPr="00082FCD">
        <w:rPr>
          <w:bCs/>
          <w:color w:val="000000"/>
          <w:sz w:val="22"/>
          <w:szCs w:val="22"/>
        </w:rPr>
        <w:t xml:space="preserve">: </w:t>
      </w:r>
      <w:r w:rsidR="00C2535D" w:rsidRPr="00082FCD">
        <w:rPr>
          <w:bCs/>
          <w:color w:val="000000"/>
          <w:sz w:val="22"/>
          <w:szCs w:val="22"/>
        </w:rPr>
        <w:t xml:space="preserve">оригиналы </w:t>
      </w:r>
      <w:r w:rsidR="00AA45E7" w:rsidRPr="00082FCD">
        <w:rPr>
          <w:bCs/>
          <w:color w:val="000000"/>
          <w:sz w:val="22"/>
          <w:szCs w:val="22"/>
        </w:rPr>
        <w:t xml:space="preserve">актов оказанных услуг на сервисные сборы Исполнителя и сборы </w:t>
      </w:r>
      <w:r w:rsidR="00A450BA" w:rsidRPr="00082FCD">
        <w:rPr>
          <w:bCs/>
          <w:color w:val="000000"/>
          <w:sz w:val="22"/>
          <w:szCs w:val="22"/>
        </w:rPr>
        <w:t xml:space="preserve">(акт приема-передачи/или акт оказанных услуг) </w:t>
      </w:r>
      <w:r w:rsidR="00AA45E7" w:rsidRPr="00082FCD">
        <w:rPr>
          <w:bCs/>
          <w:color w:val="000000"/>
          <w:sz w:val="22"/>
          <w:szCs w:val="22"/>
        </w:rPr>
        <w:t>третьих лиц (поставщиков услуг)</w:t>
      </w:r>
      <w:r w:rsidR="0072503D" w:rsidRPr="00082FCD">
        <w:rPr>
          <w:bCs/>
          <w:color w:val="000000"/>
          <w:sz w:val="22"/>
          <w:szCs w:val="22"/>
        </w:rPr>
        <w:t>;</w:t>
      </w:r>
      <w:r w:rsidR="00AA45E7" w:rsidRPr="00082FCD">
        <w:rPr>
          <w:bCs/>
          <w:color w:val="000000"/>
          <w:sz w:val="22"/>
          <w:szCs w:val="22"/>
        </w:rPr>
        <w:t xml:space="preserve"> счет-фактуры на сервисные сборы Исполнителя и сборы третьих лиц (поставщиков услуг)</w:t>
      </w:r>
      <w:r w:rsidR="00A450BA" w:rsidRPr="00082FCD">
        <w:rPr>
          <w:bCs/>
          <w:color w:val="000000"/>
          <w:sz w:val="22"/>
          <w:szCs w:val="22"/>
        </w:rPr>
        <w:t xml:space="preserve"> /или маршрут-квитанции на ж/д и авиабилеты</w:t>
      </w:r>
      <w:r w:rsidR="0072503D" w:rsidRPr="00082FCD">
        <w:rPr>
          <w:bCs/>
          <w:color w:val="000000"/>
          <w:sz w:val="22"/>
          <w:szCs w:val="22"/>
        </w:rPr>
        <w:t>;</w:t>
      </w:r>
      <w:r w:rsidR="00AA45E7" w:rsidRPr="00082FCD">
        <w:rPr>
          <w:bCs/>
          <w:color w:val="000000"/>
          <w:sz w:val="22"/>
          <w:szCs w:val="22"/>
        </w:rPr>
        <w:t xml:space="preserve"> информацию и </w:t>
      </w:r>
      <w:r w:rsidR="003B4749" w:rsidRPr="00082FCD">
        <w:rPr>
          <w:bCs/>
          <w:color w:val="000000"/>
          <w:sz w:val="22"/>
          <w:szCs w:val="22"/>
        </w:rPr>
        <w:t>первичные документы</w:t>
      </w:r>
      <w:r w:rsidR="00AA45E7" w:rsidRPr="00082FCD">
        <w:rPr>
          <w:bCs/>
          <w:color w:val="000000"/>
          <w:sz w:val="22"/>
          <w:szCs w:val="22"/>
        </w:rPr>
        <w:t>, подтверждающие фактические расходы, связанные с исполнением настоящего</w:t>
      </w:r>
      <w:r w:rsidR="00582B8E" w:rsidRPr="00082FCD">
        <w:rPr>
          <w:bCs/>
          <w:color w:val="000000"/>
          <w:sz w:val="22"/>
          <w:szCs w:val="22"/>
        </w:rPr>
        <w:t xml:space="preserve"> Договора, </w:t>
      </w:r>
      <w:r w:rsidR="00582B8E" w:rsidRPr="00082FCD">
        <w:rPr>
          <w:bCs/>
          <w:sz w:val="22"/>
          <w:szCs w:val="22"/>
        </w:rPr>
        <w:t>иные первичные документы предусмотренные законодательством РФ.</w:t>
      </w:r>
    </w:p>
    <w:p w14:paraId="400F8573" w14:textId="30CCFF95" w:rsidR="002A6BD8" w:rsidRPr="00082FCD" w:rsidRDefault="00155715" w:rsidP="00A63C76">
      <w:pPr>
        <w:widowControl w:val="0"/>
        <w:numPr>
          <w:ilvl w:val="1"/>
          <w:numId w:val="10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Доставка итоговых документов осуществляется</w:t>
      </w:r>
      <w:r w:rsidR="007C26F0" w:rsidRPr="00082FCD">
        <w:rPr>
          <w:bCs/>
          <w:sz w:val="22"/>
          <w:szCs w:val="22"/>
        </w:rPr>
        <w:t xml:space="preserve"> курьером</w:t>
      </w:r>
      <w:r w:rsidRPr="00082FCD">
        <w:rPr>
          <w:bCs/>
          <w:sz w:val="22"/>
          <w:szCs w:val="22"/>
        </w:rPr>
        <w:t xml:space="preserve"> в течение 2 (двух) дней с момента </w:t>
      </w:r>
      <w:r w:rsidR="00793915" w:rsidRPr="00082FCD">
        <w:rPr>
          <w:bCs/>
          <w:sz w:val="22"/>
          <w:szCs w:val="22"/>
        </w:rPr>
        <w:t>подтверждения Заказчиком заявки,</w:t>
      </w:r>
      <w:r w:rsidR="0072503D" w:rsidRPr="00082FCD">
        <w:rPr>
          <w:bCs/>
          <w:sz w:val="22"/>
          <w:szCs w:val="22"/>
        </w:rPr>
        <w:t xml:space="preserve"> в соответствии с п.2.1.</w:t>
      </w:r>
      <w:r w:rsidR="001C4BEF" w:rsidRPr="00082FCD">
        <w:rPr>
          <w:bCs/>
          <w:sz w:val="22"/>
          <w:szCs w:val="22"/>
        </w:rPr>
        <w:t>11</w:t>
      </w:r>
      <w:r w:rsidR="002A6BD8" w:rsidRPr="00082FCD">
        <w:rPr>
          <w:bCs/>
          <w:sz w:val="22"/>
          <w:szCs w:val="22"/>
        </w:rPr>
        <w:t>.</w:t>
      </w:r>
      <w:r w:rsidR="00FC5ECC" w:rsidRPr="00082FCD">
        <w:rPr>
          <w:bCs/>
          <w:sz w:val="22"/>
          <w:szCs w:val="22"/>
        </w:rPr>
        <w:t>, либо по требованию Заказчика в указанный им срок.</w:t>
      </w:r>
    </w:p>
    <w:p w14:paraId="2E7F5D2D" w14:textId="1DE0C34D" w:rsidR="00DF276C" w:rsidRPr="00082FCD" w:rsidRDefault="00155715" w:rsidP="00A63C76">
      <w:pPr>
        <w:widowControl w:val="0"/>
        <w:numPr>
          <w:ilvl w:val="1"/>
          <w:numId w:val="10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Первичные бухгалтерские документы (акт об оказании услуг) должны быть подписаны Заказчиком и предоставлены Исполнителю (второй экзем</w:t>
      </w:r>
      <w:r w:rsidR="00DF276C" w:rsidRPr="00082FCD">
        <w:rPr>
          <w:bCs/>
          <w:color w:val="000000"/>
          <w:sz w:val="22"/>
          <w:szCs w:val="22"/>
        </w:rPr>
        <w:t xml:space="preserve">пляр) в течение </w:t>
      </w:r>
      <w:r w:rsidR="00785AA1" w:rsidRPr="00082FCD">
        <w:rPr>
          <w:bCs/>
          <w:color w:val="000000"/>
          <w:sz w:val="22"/>
          <w:szCs w:val="22"/>
        </w:rPr>
        <w:t>10</w:t>
      </w:r>
      <w:r w:rsidR="00DF276C" w:rsidRPr="00082FCD">
        <w:rPr>
          <w:bCs/>
          <w:color w:val="000000"/>
          <w:sz w:val="22"/>
          <w:szCs w:val="22"/>
        </w:rPr>
        <w:t xml:space="preserve"> (</w:t>
      </w:r>
      <w:r w:rsidR="00785AA1" w:rsidRPr="00082FCD">
        <w:rPr>
          <w:bCs/>
          <w:color w:val="000000"/>
          <w:sz w:val="22"/>
          <w:szCs w:val="22"/>
        </w:rPr>
        <w:t>десяти</w:t>
      </w:r>
      <w:r w:rsidR="00DF276C" w:rsidRPr="00082FCD">
        <w:rPr>
          <w:bCs/>
          <w:color w:val="000000"/>
          <w:sz w:val="22"/>
          <w:szCs w:val="22"/>
        </w:rPr>
        <w:t>) рабочих</w:t>
      </w:r>
      <w:r w:rsidRPr="00082FCD">
        <w:rPr>
          <w:bCs/>
          <w:color w:val="000000"/>
          <w:sz w:val="22"/>
          <w:szCs w:val="22"/>
        </w:rPr>
        <w:t xml:space="preserve"> дней с момента их получения Заказчиком.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документов.</w:t>
      </w:r>
    </w:p>
    <w:p w14:paraId="67265D5D" w14:textId="539CBFBB" w:rsidR="00FB09DB" w:rsidRPr="00082FCD" w:rsidRDefault="00FB09DB" w:rsidP="00A63C76">
      <w:pPr>
        <w:widowControl w:val="0"/>
        <w:numPr>
          <w:ilvl w:val="1"/>
          <w:numId w:val="10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Выверка расчетов между Заказчиком и Исполнителем проводится ежемесячно. Акт сверки расчетов направляется Исполнителем в адрес Заказчика ежемесячно не позднее 10 (десятого) числа месяца, следующего за отчетным. Акт сверки расчетов подлежит подписанию и направлению </w:t>
      </w:r>
      <w:r w:rsidRPr="00082FCD">
        <w:rPr>
          <w:bCs/>
          <w:color w:val="000000"/>
          <w:sz w:val="22"/>
          <w:szCs w:val="22"/>
        </w:rPr>
        <w:lastRenderedPageBreak/>
        <w:t xml:space="preserve">Заказчиком в адрес Исполнителя в течение </w:t>
      </w:r>
      <w:r w:rsidR="00031112" w:rsidRPr="00082FCD">
        <w:rPr>
          <w:bCs/>
          <w:color w:val="000000"/>
          <w:sz w:val="22"/>
          <w:szCs w:val="22"/>
        </w:rPr>
        <w:t>десяти</w:t>
      </w:r>
      <w:r w:rsidRPr="00082FCD">
        <w:rPr>
          <w:bCs/>
          <w:color w:val="000000"/>
          <w:sz w:val="22"/>
          <w:szCs w:val="22"/>
        </w:rPr>
        <w:t xml:space="preserve"> дней с момента его получения Заказчиком. </w:t>
      </w:r>
    </w:p>
    <w:p w14:paraId="45D8A6B4" w14:textId="77777777" w:rsidR="00155715" w:rsidRPr="00082FCD" w:rsidRDefault="00155715" w:rsidP="00A63C76">
      <w:pPr>
        <w:widowControl w:val="0"/>
        <w:numPr>
          <w:ilvl w:val="1"/>
          <w:numId w:val="10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Расчеты по Договору осуществляются в рублях Российской Федерации.</w:t>
      </w:r>
    </w:p>
    <w:p w14:paraId="23803324" w14:textId="77777777" w:rsidR="00302B2E" w:rsidRPr="00082FCD" w:rsidRDefault="00155715" w:rsidP="00A63C76">
      <w:pPr>
        <w:widowControl w:val="0"/>
        <w:numPr>
          <w:ilvl w:val="1"/>
          <w:numId w:val="10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14:paraId="0836A733" w14:textId="77777777" w:rsidR="00EA1E1A" w:rsidRPr="00082FCD" w:rsidRDefault="00BA2F9F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 </w:t>
      </w:r>
    </w:p>
    <w:p w14:paraId="33B90F11" w14:textId="77777777" w:rsidR="00A25CC8" w:rsidRPr="00082FCD" w:rsidRDefault="00FD36E6" w:rsidP="006741A9">
      <w:pPr>
        <w:pStyle w:val="afc"/>
        <w:widowControl w:val="0"/>
        <w:spacing w:line="360" w:lineRule="auto"/>
        <w:ind w:left="900" w:hanging="900"/>
        <w:jc w:val="center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5. </w:t>
      </w:r>
      <w:r w:rsidR="00A25CC8" w:rsidRPr="00082FCD">
        <w:rPr>
          <w:bCs/>
          <w:color w:val="000000" w:themeColor="text1"/>
          <w:sz w:val="22"/>
          <w:szCs w:val="22"/>
        </w:rPr>
        <w:t>ОТВЕТСТВЕННОСТЬ СТОРОН</w:t>
      </w:r>
    </w:p>
    <w:p w14:paraId="26573E0F" w14:textId="77777777" w:rsidR="00A25CC8" w:rsidRPr="00082FCD" w:rsidRDefault="00A25CC8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  <w:tab w:val="num" w:pos="993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Каждая из сторон Договора должна выполнять свои обязательства согласно условиям настоящего Договора, оказывая другой стороне содействие в выполнении своих обязательств.</w:t>
      </w:r>
    </w:p>
    <w:p w14:paraId="7BF48343" w14:textId="51940857" w:rsidR="00424E3B" w:rsidRPr="00082FCD" w:rsidRDefault="00424E3B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За просрочку выполнения Исполнителем своих обязательств по настоящему Договору, в том числе за несвоевременное предоставление билетов, Заказчик вправе взыскать с Исполнителя неустойку в размере 0,1</w:t>
      </w:r>
      <w:r w:rsidR="009C7C2B">
        <w:rPr>
          <w:bCs/>
          <w:color w:val="000000" w:themeColor="text1"/>
          <w:sz w:val="22"/>
          <w:szCs w:val="22"/>
        </w:rPr>
        <w:t xml:space="preserve"> </w:t>
      </w:r>
      <w:r w:rsidRPr="00082FCD">
        <w:rPr>
          <w:bCs/>
          <w:color w:val="000000" w:themeColor="text1"/>
          <w:sz w:val="22"/>
          <w:szCs w:val="22"/>
        </w:rPr>
        <w:t>% от стоимости просроченных</w:t>
      </w:r>
      <w:r w:rsidR="00FD36E6" w:rsidRPr="00082FCD">
        <w:rPr>
          <w:bCs/>
          <w:color w:val="000000" w:themeColor="text1"/>
          <w:sz w:val="22"/>
          <w:szCs w:val="22"/>
        </w:rPr>
        <w:t xml:space="preserve"> к исполнению</w:t>
      </w:r>
      <w:r w:rsidRPr="00082FCD">
        <w:rPr>
          <w:bCs/>
          <w:color w:val="000000" w:themeColor="text1"/>
          <w:sz w:val="22"/>
          <w:szCs w:val="22"/>
        </w:rPr>
        <w:t xml:space="preserve"> услуг, а также потребовать возмещения убытков, причинённых такой просрочкой.</w:t>
      </w:r>
    </w:p>
    <w:p w14:paraId="6E5C9BEC" w14:textId="77777777" w:rsidR="00A25CC8" w:rsidRPr="00082FCD" w:rsidRDefault="00860C0D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Исполнитель</w:t>
      </w:r>
      <w:r w:rsidR="00A25CC8" w:rsidRPr="00082FCD">
        <w:rPr>
          <w:bCs/>
          <w:color w:val="000000" w:themeColor="text1"/>
          <w:sz w:val="22"/>
          <w:szCs w:val="22"/>
        </w:rPr>
        <w:t xml:space="preserve"> не несет ответственности за действия перевозчиков и иных организаций, оказывающих услуги, повлекшие за собой замену воздушного</w:t>
      </w:r>
      <w:r w:rsidR="009E2980" w:rsidRPr="00082FCD">
        <w:rPr>
          <w:bCs/>
          <w:color w:val="000000" w:themeColor="text1"/>
          <w:sz w:val="22"/>
          <w:szCs w:val="22"/>
        </w:rPr>
        <w:t xml:space="preserve"> судна, изменение тарифов, такс</w:t>
      </w:r>
      <w:r w:rsidR="00A25CC8" w:rsidRPr="00082FCD">
        <w:rPr>
          <w:bCs/>
          <w:color w:val="000000" w:themeColor="text1"/>
          <w:sz w:val="22"/>
          <w:szCs w:val="22"/>
        </w:rPr>
        <w:t xml:space="preserve"> или расписания, аннулированные брони </w:t>
      </w:r>
      <w:r w:rsidR="000B7CFC" w:rsidRPr="00082FCD">
        <w:rPr>
          <w:bCs/>
          <w:color w:val="000000" w:themeColor="text1"/>
          <w:sz w:val="22"/>
          <w:szCs w:val="22"/>
        </w:rPr>
        <w:t>Исполнителя</w:t>
      </w:r>
      <w:r w:rsidR="00674652" w:rsidRPr="00082FCD">
        <w:rPr>
          <w:bCs/>
          <w:color w:val="000000" w:themeColor="text1"/>
          <w:sz w:val="22"/>
          <w:szCs w:val="22"/>
        </w:rPr>
        <w:t xml:space="preserve"> (если такое аннулирование произошло не по вине </w:t>
      </w:r>
      <w:r w:rsidR="000B7CFC" w:rsidRPr="00082FCD">
        <w:rPr>
          <w:bCs/>
          <w:color w:val="000000" w:themeColor="text1"/>
          <w:sz w:val="22"/>
          <w:szCs w:val="22"/>
        </w:rPr>
        <w:t>Исполнителя</w:t>
      </w:r>
      <w:r w:rsidR="00674652" w:rsidRPr="00082FCD">
        <w:rPr>
          <w:bCs/>
          <w:color w:val="000000" w:themeColor="text1"/>
          <w:sz w:val="22"/>
          <w:szCs w:val="22"/>
        </w:rPr>
        <w:t>)</w:t>
      </w:r>
      <w:r w:rsidR="00A25CC8" w:rsidRPr="00082FCD">
        <w:rPr>
          <w:bCs/>
          <w:color w:val="000000" w:themeColor="text1"/>
          <w:sz w:val="22"/>
          <w:szCs w:val="22"/>
        </w:rPr>
        <w:t>, отмену и задержку рейсов, поездов, утерю багажа или личных вещей пассажиров, отказ и (или) ограничение в перевозке и т.п.</w:t>
      </w:r>
    </w:p>
    <w:p w14:paraId="71D68CDD" w14:textId="77777777" w:rsidR="00A25CC8" w:rsidRPr="00082FCD" w:rsidRDefault="00860C0D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Исполнитель</w:t>
      </w:r>
      <w:r w:rsidR="009E2980" w:rsidRPr="00082FCD">
        <w:rPr>
          <w:bCs/>
          <w:color w:val="000000" w:themeColor="text1"/>
          <w:sz w:val="22"/>
          <w:szCs w:val="22"/>
        </w:rPr>
        <w:t xml:space="preserve"> возмещает Заказчику убытки</w:t>
      </w:r>
      <w:r w:rsidR="00A25CC8" w:rsidRPr="00082FCD">
        <w:rPr>
          <w:bCs/>
          <w:color w:val="000000" w:themeColor="text1"/>
          <w:sz w:val="22"/>
          <w:szCs w:val="22"/>
        </w:rPr>
        <w:t>, причиненны</w:t>
      </w:r>
      <w:r w:rsidR="009E2980" w:rsidRPr="00082FCD">
        <w:rPr>
          <w:bCs/>
          <w:color w:val="000000" w:themeColor="text1"/>
          <w:sz w:val="22"/>
          <w:szCs w:val="22"/>
        </w:rPr>
        <w:t>е</w:t>
      </w:r>
      <w:r w:rsidR="00A25CC8" w:rsidRPr="00082FCD">
        <w:rPr>
          <w:bCs/>
          <w:color w:val="000000" w:themeColor="text1"/>
          <w:sz w:val="22"/>
          <w:szCs w:val="22"/>
        </w:rPr>
        <w:t xml:space="preserve"> в результате неправильного оформления перевозочных документов по вине </w:t>
      </w:r>
      <w:r w:rsidR="000B7CFC" w:rsidRPr="00082FCD">
        <w:rPr>
          <w:bCs/>
          <w:color w:val="000000" w:themeColor="text1"/>
          <w:sz w:val="22"/>
          <w:szCs w:val="22"/>
        </w:rPr>
        <w:t>Исполнителя</w:t>
      </w:r>
      <w:r w:rsidR="00A25CC8" w:rsidRPr="00082FCD">
        <w:rPr>
          <w:bCs/>
          <w:color w:val="000000" w:themeColor="text1"/>
          <w:sz w:val="22"/>
          <w:szCs w:val="22"/>
        </w:rPr>
        <w:t xml:space="preserve">. В случае если заказ включает в себя визовую поддержку, то </w:t>
      </w:r>
      <w:r w:rsidRPr="00082FCD">
        <w:rPr>
          <w:bCs/>
          <w:color w:val="000000" w:themeColor="text1"/>
          <w:sz w:val="22"/>
          <w:szCs w:val="22"/>
        </w:rPr>
        <w:t>Исполнитель</w:t>
      </w:r>
      <w:r w:rsidR="00A25CC8" w:rsidRPr="00082FCD">
        <w:rPr>
          <w:bCs/>
          <w:color w:val="000000" w:themeColor="text1"/>
          <w:sz w:val="22"/>
          <w:szCs w:val="22"/>
        </w:rPr>
        <w:t xml:space="preserve"> отвечает за правильность подготавливаемых документов и своевременную подачу их во все необходимые инстанции.</w:t>
      </w:r>
    </w:p>
    <w:p w14:paraId="4EE6FC49" w14:textId="77777777" w:rsidR="00A25CC8" w:rsidRPr="00082FCD" w:rsidRDefault="00A25CC8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Заказчик отвечает за достоверность сведений и действительность документов, предоставляемых </w:t>
      </w:r>
      <w:r w:rsidR="000B7CFC" w:rsidRPr="00082FCD">
        <w:rPr>
          <w:bCs/>
          <w:color w:val="000000" w:themeColor="text1"/>
          <w:sz w:val="22"/>
          <w:szCs w:val="22"/>
        </w:rPr>
        <w:t>Исполнител</w:t>
      </w:r>
      <w:r w:rsidR="00815EBF" w:rsidRPr="00082FCD">
        <w:rPr>
          <w:bCs/>
          <w:color w:val="000000" w:themeColor="text1"/>
          <w:sz w:val="22"/>
          <w:szCs w:val="22"/>
        </w:rPr>
        <w:t>ю</w:t>
      </w:r>
      <w:r w:rsidRPr="00082FCD">
        <w:rPr>
          <w:bCs/>
          <w:color w:val="000000" w:themeColor="text1"/>
          <w:sz w:val="22"/>
          <w:szCs w:val="22"/>
        </w:rPr>
        <w:t xml:space="preserve"> для оформления перевозочных документов, виз и иных документов. </w:t>
      </w:r>
    </w:p>
    <w:p w14:paraId="0E695C0E" w14:textId="77777777" w:rsidR="00940102" w:rsidRPr="00082FCD" w:rsidRDefault="00940102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При оформлении билетов без предъявления загранпаспорта пассажира, </w:t>
      </w:r>
      <w:r w:rsidR="0015713B" w:rsidRPr="00082FCD">
        <w:rPr>
          <w:bCs/>
          <w:color w:val="000000" w:themeColor="text1"/>
          <w:sz w:val="22"/>
          <w:szCs w:val="22"/>
        </w:rPr>
        <w:t>Исполнитель не</w:t>
      </w:r>
      <w:r w:rsidRPr="00082FCD">
        <w:rPr>
          <w:bCs/>
          <w:color w:val="000000" w:themeColor="text1"/>
          <w:sz w:val="22"/>
          <w:szCs w:val="22"/>
        </w:rPr>
        <w:t xml:space="preserve"> несет ответственность за наличие у пассажира всех необходимых по маршруту виз стран назначения и транзита.</w:t>
      </w:r>
    </w:p>
    <w:p w14:paraId="7AFD4F43" w14:textId="77777777" w:rsidR="001B4270" w:rsidRPr="00082FCD" w:rsidRDefault="001B4270" w:rsidP="00A63C76">
      <w:pPr>
        <w:widowControl w:val="0"/>
        <w:numPr>
          <w:ilvl w:val="1"/>
          <w:numId w:val="5"/>
        </w:numPr>
        <w:tabs>
          <w:tab w:val="clear" w:pos="502"/>
          <w:tab w:val="num" w:pos="426"/>
          <w:tab w:val="left" w:pos="709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Исполнитель гарантирует, что обладает всеми полномочиями, требующимися в соответствии с законодательством РФ для выполнения своих обязательств по настоящему Договору.</w:t>
      </w:r>
    </w:p>
    <w:p w14:paraId="62D6B6CC" w14:textId="77777777" w:rsidR="00D008B1" w:rsidRPr="00082FCD" w:rsidRDefault="00D008B1" w:rsidP="00A63C76">
      <w:pPr>
        <w:widowControl w:val="0"/>
        <w:tabs>
          <w:tab w:val="num" w:pos="284"/>
        </w:tabs>
        <w:spacing w:line="360" w:lineRule="auto"/>
        <w:ind w:firstLine="851"/>
        <w:rPr>
          <w:bCs/>
          <w:sz w:val="22"/>
          <w:szCs w:val="22"/>
        </w:rPr>
      </w:pPr>
    </w:p>
    <w:p w14:paraId="622F9AE1" w14:textId="77777777" w:rsidR="00D008B1" w:rsidRPr="00082FCD" w:rsidRDefault="00FD36E6" w:rsidP="009C7C2B">
      <w:pPr>
        <w:pStyle w:val="afc"/>
        <w:widowControl w:val="0"/>
        <w:numPr>
          <w:ilvl w:val="0"/>
          <w:numId w:val="20"/>
        </w:numPr>
        <w:tabs>
          <w:tab w:val="num" w:pos="284"/>
          <w:tab w:val="left" w:pos="709"/>
        </w:tabs>
        <w:spacing w:line="360" w:lineRule="auto"/>
        <w:ind w:hanging="1260"/>
        <w:contextualSpacing/>
        <w:jc w:val="center"/>
        <w:rPr>
          <w:bCs/>
          <w:vanish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СРОК ДЕЙСТВИЯ И ПОРЯДОК РАСТОРЖЕНИЯ ДОГОВОРА</w:t>
      </w:r>
    </w:p>
    <w:p w14:paraId="6588932B" w14:textId="77777777" w:rsidR="001B2A89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Настоящий Договор вступает в силу с момента его подписания Сторо</w:t>
      </w:r>
      <w:r w:rsidR="00F17E90" w:rsidRPr="00082FCD">
        <w:rPr>
          <w:bCs/>
          <w:color w:val="000000" w:themeColor="text1"/>
          <w:sz w:val="22"/>
          <w:szCs w:val="22"/>
        </w:rPr>
        <w:t xml:space="preserve">нами и действует </w:t>
      </w:r>
      <w:r w:rsidR="00FD36E6" w:rsidRPr="00082FCD">
        <w:rPr>
          <w:bCs/>
          <w:color w:val="000000" w:themeColor="text1"/>
          <w:sz w:val="22"/>
          <w:szCs w:val="22"/>
        </w:rPr>
        <w:t xml:space="preserve">по </w:t>
      </w:r>
      <w:r w:rsidR="00521859" w:rsidRPr="00082FCD">
        <w:rPr>
          <w:bCs/>
          <w:color w:val="000000" w:themeColor="text1"/>
          <w:sz w:val="22"/>
          <w:szCs w:val="22"/>
        </w:rPr>
        <w:t>3</w:t>
      </w:r>
      <w:r w:rsidR="004F5248" w:rsidRPr="00082FCD">
        <w:rPr>
          <w:bCs/>
          <w:color w:val="000000" w:themeColor="text1"/>
          <w:sz w:val="22"/>
          <w:szCs w:val="22"/>
        </w:rPr>
        <w:t>1</w:t>
      </w:r>
      <w:r w:rsidR="00F17E90" w:rsidRPr="00082FCD">
        <w:rPr>
          <w:bCs/>
          <w:color w:val="000000" w:themeColor="text1"/>
          <w:sz w:val="22"/>
          <w:szCs w:val="22"/>
        </w:rPr>
        <w:t xml:space="preserve"> </w:t>
      </w:r>
      <w:r w:rsidR="00A36E55" w:rsidRPr="00082FCD">
        <w:rPr>
          <w:bCs/>
          <w:color w:val="000000" w:themeColor="text1"/>
          <w:sz w:val="22"/>
          <w:szCs w:val="22"/>
        </w:rPr>
        <w:t>июля 202</w:t>
      </w:r>
      <w:r w:rsidR="00FE1F6C" w:rsidRPr="00082FCD">
        <w:rPr>
          <w:bCs/>
          <w:color w:val="000000" w:themeColor="text1"/>
          <w:sz w:val="22"/>
          <w:szCs w:val="22"/>
        </w:rPr>
        <w:t>2</w:t>
      </w:r>
      <w:r w:rsidR="00F17E90" w:rsidRPr="00082FCD">
        <w:rPr>
          <w:bCs/>
          <w:color w:val="FF0000"/>
          <w:sz w:val="22"/>
          <w:szCs w:val="22"/>
        </w:rPr>
        <w:t xml:space="preserve"> </w:t>
      </w:r>
      <w:r w:rsidR="00F17E90" w:rsidRPr="00082FCD">
        <w:rPr>
          <w:bCs/>
          <w:sz w:val="22"/>
          <w:szCs w:val="22"/>
        </w:rPr>
        <w:t>года</w:t>
      </w:r>
      <w:r w:rsidRPr="00082FCD">
        <w:rPr>
          <w:bCs/>
          <w:sz w:val="22"/>
          <w:szCs w:val="22"/>
        </w:rPr>
        <w:t xml:space="preserve">, </w:t>
      </w:r>
      <w:r w:rsidRPr="00082FCD">
        <w:rPr>
          <w:bCs/>
          <w:color w:val="000000" w:themeColor="text1"/>
          <w:sz w:val="22"/>
          <w:szCs w:val="22"/>
        </w:rPr>
        <w:t>либо до достижения предельной цены настоящего Договора, указанной в п. 4.1. настоящего Договора, в зависимости от того, что наступит раньше.</w:t>
      </w:r>
    </w:p>
    <w:p w14:paraId="4382D47A" w14:textId="77777777" w:rsidR="00D008B1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</w:t>
      </w:r>
      <w:r w:rsidR="00D64639" w:rsidRPr="00082FCD">
        <w:rPr>
          <w:bCs/>
          <w:color w:val="000000" w:themeColor="text1"/>
          <w:sz w:val="22"/>
          <w:szCs w:val="22"/>
        </w:rPr>
        <w:t>й Федерации. При этом Заказчик</w:t>
      </w:r>
      <w:r w:rsidRPr="00082FCD">
        <w:rPr>
          <w:bCs/>
          <w:color w:val="000000" w:themeColor="text1"/>
          <w:sz w:val="22"/>
          <w:szCs w:val="22"/>
        </w:rPr>
        <w:t xml:space="preserve"> вправе в любое время расторгнуть настоящий Договор в одностороннем внесудебном порядке.</w:t>
      </w:r>
    </w:p>
    <w:p w14:paraId="0D1E2FD4" w14:textId="77777777" w:rsidR="00D008B1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</w:t>
      </w:r>
      <w:r w:rsidRPr="00082FCD">
        <w:rPr>
          <w:bCs/>
          <w:color w:val="000000" w:themeColor="text1"/>
          <w:sz w:val="22"/>
          <w:szCs w:val="22"/>
        </w:rPr>
        <w:lastRenderedPageBreak/>
        <w:t>об этом другой Стороне</w:t>
      </w:r>
      <w:r w:rsidR="009C4397" w:rsidRPr="00082FCD">
        <w:rPr>
          <w:bCs/>
          <w:color w:val="000000" w:themeColor="text1"/>
          <w:sz w:val="22"/>
          <w:szCs w:val="22"/>
        </w:rPr>
        <w:t xml:space="preserve"> не позднее,</w:t>
      </w:r>
      <w:r w:rsidRPr="00082FCD">
        <w:rPr>
          <w:bCs/>
          <w:color w:val="000000" w:themeColor="text1"/>
          <w:sz w:val="22"/>
          <w:szCs w:val="22"/>
        </w:rPr>
        <w:t xml:space="preserve"> чем за 30 (тридцать) календарных дней до даты расторжения настоящего Договора. Настоящий Договор считается расторгнутым с даты, указанной в уведомлении о расторжении настоящего Договора.</w:t>
      </w:r>
    </w:p>
    <w:p w14:paraId="5A1D93E2" w14:textId="77777777" w:rsidR="00D008B1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Расторжение Договора не освобождает Стороны от обязательств по расчетам за уже оказанные услуги.</w:t>
      </w:r>
    </w:p>
    <w:p w14:paraId="3BBF23F6" w14:textId="77777777" w:rsidR="00D008B1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14:paraId="2ED36C8F" w14:textId="77777777" w:rsidR="00D008B1" w:rsidRPr="00082FCD" w:rsidRDefault="00D008B1" w:rsidP="00A63C76">
      <w:pPr>
        <w:pStyle w:val="afc"/>
        <w:widowControl w:val="0"/>
        <w:numPr>
          <w:ilvl w:val="1"/>
          <w:numId w:val="21"/>
        </w:numPr>
        <w:tabs>
          <w:tab w:val="num" w:pos="284"/>
          <w:tab w:val="left" w:pos="709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14:paraId="7FF87BC4" w14:textId="77777777" w:rsidR="00BD6B7E" w:rsidRPr="00082FCD" w:rsidRDefault="00BD6B7E" w:rsidP="00A63C76">
      <w:pPr>
        <w:widowControl w:val="0"/>
        <w:spacing w:line="360" w:lineRule="auto"/>
        <w:ind w:left="900" w:firstLine="851"/>
        <w:rPr>
          <w:bCs/>
          <w:color w:val="000000" w:themeColor="text1"/>
          <w:sz w:val="22"/>
          <w:szCs w:val="22"/>
        </w:rPr>
      </w:pPr>
    </w:p>
    <w:p w14:paraId="7AB11BE4" w14:textId="77777777" w:rsidR="00BD6B7E" w:rsidRPr="00A80150" w:rsidRDefault="00FD36E6" w:rsidP="008453F6">
      <w:pPr>
        <w:pStyle w:val="afc"/>
        <w:widowControl w:val="0"/>
        <w:numPr>
          <w:ilvl w:val="0"/>
          <w:numId w:val="20"/>
        </w:numPr>
        <w:tabs>
          <w:tab w:val="left" w:pos="709"/>
        </w:tabs>
        <w:spacing w:line="360" w:lineRule="auto"/>
        <w:ind w:hanging="1260"/>
        <w:contextualSpacing/>
        <w:jc w:val="center"/>
        <w:rPr>
          <w:bCs/>
          <w:vanish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КОНФИДЕНЦИАЛЬНОСТЬ</w:t>
      </w:r>
    </w:p>
    <w:p w14:paraId="0E8D71F8" w14:textId="77777777" w:rsidR="00BD6B7E" w:rsidRPr="00A80150" w:rsidRDefault="00BD6B7E" w:rsidP="00A63C76">
      <w:pPr>
        <w:pStyle w:val="afc"/>
        <w:widowControl w:val="0"/>
        <w:numPr>
          <w:ilvl w:val="1"/>
          <w:numId w:val="22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A80150">
        <w:rPr>
          <w:bCs/>
          <w:color w:val="000000" w:themeColor="text1"/>
          <w:sz w:val="22"/>
          <w:szCs w:val="22"/>
        </w:rPr>
        <w:t>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14:paraId="6359F1FC" w14:textId="77777777" w:rsidR="00BD6B7E" w:rsidRPr="00A80150" w:rsidRDefault="00BD6B7E" w:rsidP="00A63C76">
      <w:pPr>
        <w:widowControl w:val="0"/>
        <w:spacing w:line="360" w:lineRule="auto"/>
        <w:ind w:left="900" w:firstLine="851"/>
        <w:rPr>
          <w:bCs/>
          <w:color w:val="000000" w:themeColor="text1"/>
          <w:sz w:val="22"/>
          <w:szCs w:val="22"/>
        </w:rPr>
      </w:pPr>
    </w:p>
    <w:p w14:paraId="0CA547E9" w14:textId="77777777" w:rsidR="00BD6B7E" w:rsidRPr="00A80150" w:rsidRDefault="00FD36E6" w:rsidP="00FA2775">
      <w:pPr>
        <w:pStyle w:val="afc"/>
        <w:widowControl w:val="0"/>
        <w:numPr>
          <w:ilvl w:val="0"/>
          <w:numId w:val="19"/>
        </w:numPr>
        <w:tabs>
          <w:tab w:val="left" w:pos="709"/>
        </w:tabs>
        <w:spacing w:line="360" w:lineRule="auto"/>
        <w:ind w:hanging="720"/>
        <w:contextualSpacing/>
        <w:jc w:val="center"/>
        <w:rPr>
          <w:bCs/>
          <w:vanish/>
          <w:color w:val="000000" w:themeColor="text1"/>
          <w:sz w:val="22"/>
          <w:szCs w:val="22"/>
        </w:rPr>
      </w:pPr>
      <w:r w:rsidRPr="00A80150">
        <w:rPr>
          <w:bCs/>
          <w:color w:val="000000" w:themeColor="text1"/>
          <w:sz w:val="22"/>
          <w:szCs w:val="22"/>
        </w:rPr>
        <w:t>ОБСТОЯТЕЛЬСТВА НЕПРЕОДОЛИМОЙ СИЛЫ (ФОРС-МАЖОР)</w:t>
      </w:r>
    </w:p>
    <w:p w14:paraId="60A5360E" w14:textId="77777777" w:rsidR="001B2A89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 (форс-мажор), возникших после его подписания в результате событий чрезвычайного характера, таких как наводнение, пожар, землетрясение и другие стихийные бедствия, решения высших законодательных и исполнительных органов власти, забастовки и иные социальные волнения, война или военные действия и проч., которые </w:t>
      </w:r>
      <w:proofErr w:type="spellStart"/>
      <w:r w:rsidRPr="00082FCD">
        <w:rPr>
          <w:bCs/>
          <w:color w:val="000000" w:themeColor="text1"/>
          <w:sz w:val="22"/>
          <w:szCs w:val="22"/>
        </w:rPr>
        <w:t>неисполнившая</w:t>
      </w:r>
      <w:proofErr w:type="spellEnd"/>
      <w:r w:rsidRPr="00082FCD">
        <w:rPr>
          <w:bCs/>
          <w:color w:val="000000" w:themeColor="text1"/>
          <w:sz w:val="22"/>
          <w:szCs w:val="22"/>
        </w:rPr>
        <w:t xml:space="preserve"> Сторона не могла ни предвидеть, ни предотвратить разумными мерами.</w:t>
      </w:r>
    </w:p>
    <w:p w14:paraId="3D179F89" w14:textId="77777777" w:rsidR="001B2A89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4E502C8D" w14:textId="77777777" w:rsidR="001B2A89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Отсутствие уведомления лишает Сторону права ссылаться на любые вышеуказанные обстоятельства как на основание, освобождающее от ответственности за неисполнение обязательства.</w:t>
      </w:r>
    </w:p>
    <w:p w14:paraId="74C9F8A2" w14:textId="77777777" w:rsidR="001B2A89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Достаточным доказательством наличия и действия обстоятельств непреодолимой силы будет являться документ, выдаваемый Торгово-промышленной Палатой Российской Федерации или иным уполномоченным государством органом.</w:t>
      </w:r>
    </w:p>
    <w:p w14:paraId="03544FC6" w14:textId="77777777" w:rsidR="001B2A89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Если любое из таких обстоятельств непосредственно повлияло на выполнение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14:paraId="54850837" w14:textId="77777777" w:rsidR="00BD6B7E" w:rsidRPr="00082FCD" w:rsidRDefault="00BD6B7E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Если обстоятельство непреодолимой силы вызывает существенное нарушение или </w:t>
      </w:r>
      <w:r w:rsidRPr="00082FCD">
        <w:rPr>
          <w:bCs/>
          <w:color w:val="000000" w:themeColor="text1"/>
          <w:sz w:val="22"/>
          <w:szCs w:val="22"/>
        </w:rPr>
        <w:lastRenderedPageBreak/>
        <w:t>неисполнение обязательств по настоящему Договору, длящееся более 60 (шестидесяти)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14:paraId="0E99030C" w14:textId="77777777" w:rsidR="00BD6B7E" w:rsidRPr="00082FCD" w:rsidRDefault="00BD6B7E" w:rsidP="00A63C76">
      <w:pPr>
        <w:widowControl w:val="0"/>
        <w:tabs>
          <w:tab w:val="left" w:pos="709"/>
        </w:tabs>
        <w:spacing w:line="360" w:lineRule="auto"/>
        <w:ind w:left="142" w:firstLine="851"/>
        <w:contextualSpacing/>
        <w:jc w:val="both"/>
        <w:rPr>
          <w:bCs/>
          <w:color w:val="000000" w:themeColor="text1"/>
          <w:sz w:val="22"/>
          <w:szCs w:val="22"/>
        </w:rPr>
      </w:pPr>
    </w:p>
    <w:p w14:paraId="1F169E68" w14:textId="77777777" w:rsidR="00D008B1" w:rsidRPr="00082FCD" w:rsidRDefault="00D008B1" w:rsidP="001E4D0C">
      <w:pPr>
        <w:pStyle w:val="afc"/>
        <w:widowControl w:val="0"/>
        <w:numPr>
          <w:ilvl w:val="0"/>
          <w:numId w:val="23"/>
        </w:numPr>
        <w:spacing w:line="360" w:lineRule="auto"/>
        <w:jc w:val="center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ПОРЯДОК РАЗРЕШЕНИЯ СПОРОВ</w:t>
      </w:r>
    </w:p>
    <w:p w14:paraId="255EBFDB" w14:textId="77777777" w:rsidR="00D008B1" w:rsidRPr="00082FCD" w:rsidRDefault="00D008B1" w:rsidP="00A63C76">
      <w:pPr>
        <w:widowControl w:val="0"/>
        <w:spacing w:line="360" w:lineRule="auto"/>
        <w:ind w:left="360" w:firstLine="851"/>
        <w:rPr>
          <w:bCs/>
          <w:color w:val="00B050"/>
          <w:sz w:val="2"/>
          <w:szCs w:val="2"/>
        </w:rPr>
      </w:pPr>
    </w:p>
    <w:p w14:paraId="3EF30242" w14:textId="77777777" w:rsidR="00D008B1" w:rsidRPr="00082FCD" w:rsidRDefault="00D008B1" w:rsidP="00A63C76">
      <w:pPr>
        <w:pStyle w:val="afc"/>
        <w:widowControl w:val="0"/>
        <w:numPr>
          <w:ilvl w:val="0"/>
          <w:numId w:val="20"/>
        </w:numPr>
        <w:tabs>
          <w:tab w:val="left" w:pos="709"/>
        </w:tabs>
        <w:spacing w:line="360" w:lineRule="auto"/>
        <w:ind w:firstLine="851"/>
        <w:jc w:val="both"/>
        <w:rPr>
          <w:bCs/>
          <w:vanish/>
          <w:color w:val="000000" w:themeColor="text1"/>
          <w:sz w:val="2"/>
          <w:szCs w:val="2"/>
        </w:rPr>
      </w:pPr>
    </w:p>
    <w:p w14:paraId="0BAA85AE" w14:textId="77777777" w:rsidR="00D008B1" w:rsidRPr="00082FCD" w:rsidRDefault="00D008B1" w:rsidP="00A63C76">
      <w:pPr>
        <w:pStyle w:val="afc"/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Все споры и разногласия, возникающие при исполнении настоящего Договора, решаются Сторонами путем переговоров.</w:t>
      </w:r>
    </w:p>
    <w:p w14:paraId="27D726AD" w14:textId="77777777" w:rsidR="00D008B1" w:rsidRPr="00082FCD" w:rsidRDefault="00D008B1" w:rsidP="00A63C76">
      <w:pPr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Если Стороны не придут к соглашению путем переговоров, все споры рассматриваются в претензионном порядке, срок рассмотрения претензии две недели с даты получения претензии.</w:t>
      </w:r>
    </w:p>
    <w:p w14:paraId="03F372C0" w14:textId="77777777" w:rsidR="00D008B1" w:rsidRPr="00082FCD" w:rsidRDefault="00D008B1" w:rsidP="00A63C76">
      <w:pPr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Письмо, содержащее претензионные требования, должно быть подписано руководителем или лицом соответствующей Стороны, уполномоченным на подписание таких писем.</w:t>
      </w:r>
    </w:p>
    <w:p w14:paraId="2D85D032" w14:textId="77777777" w:rsidR="00D008B1" w:rsidRPr="00082FCD" w:rsidRDefault="00D008B1" w:rsidP="00A63C76">
      <w:pPr>
        <w:widowControl w:val="0"/>
        <w:numPr>
          <w:ilvl w:val="1"/>
          <w:numId w:val="23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 случае невозможности урегулирования споров претензионным путем, они передаются на рассмотрение в Арбитражный суд г. Москвы.</w:t>
      </w:r>
    </w:p>
    <w:p w14:paraId="0190DA98" w14:textId="77777777" w:rsidR="000F7C01" w:rsidRPr="00082FCD" w:rsidRDefault="000F7C01" w:rsidP="00A63C76">
      <w:pPr>
        <w:widowControl w:val="0"/>
        <w:spacing w:line="360" w:lineRule="auto"/>
        <w:ind w:left="360" w:firstLine="851"/>
        <w:jc w:val="both"/>
        <w:rPr>
          <w:bCs/>
          <w:color w:val="000000" w:themeColor="text1"/>
          <w:sz w:val="22"/>
          <w:szCs w:val="22"/>
        </w:rPr>
      </w:pPr>
    </w:p>
    <w:p w14:paraId="09B982D4" w14:textId="6ACA8B26" w:rsidR="000F7C01" w:rsidRPr="00082FCD" w:rsidRDefault="00E41215" w:rsidP="002E3570">
      <w:pPr>
        <w:widowControl w:val="0"/>
        <w:spacing w:line="360" w:lineRule="auto"/>
        <w:ind w:left="900" w:hanging="900"/>
        <w:jc w:val="center"/>
        <w:rPr>
          <w:bCs/>
          <w:sz w:val="2"/>
          <w:szCs w:val="2"/>
        </w:rPr>
      </w:pPr>
      <w:r w:rsidRPr="00082FCD">
        <w:rPr>
          <w:bCs/>
          <w:sz w:val="22"/>
          <w:szCs w:val="22"/>
        </w:rPr>
        <w:t xml:space="preserve">10. </w:t>
      </w:r>
      <w:r w:rsidR="007448A1" w:rsidRPr="00082FCD">
        <w:rPr>
          <w:bCs/>
          <w:sz w:val="22"/>
          <w:szCs w:val="22"/>
        </w:rPr>
        <w:t>ПРОЧИЕ УСЛОВИЯ</w:t>
      </w:r>
    </w:p>
    <w:p w14:paraId="28844A5F" w14:textId="738C7A21" w:rsidR="0092648D" w:rsidRPr="002E3570" w:rsidRDefault="0092648D" w:rsidP="002E3570">
      <w:pPr>
        <w:pStyle w:val="afc"/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2E3570">
        <w:rPr>
          <w:bCs/>
          <w:color w:val="000000" w:themeColor="text1"/>
          <w:sz w:val="22"/>
          <w:szCs w:val="22"/>
        </w:rPr>
        <w:t>Все изменения, дополнения и приложения к настоящему Договору имеют силу и становятся его неотъемлемой частью, если они составлены в письменном виде, подписаны уполномоченными представителями и заверены печатями Сторон.</w:t>
      </w:r>
    </w:p>
    <w:p w14:paraId="7625E325" w14:textId="1A35AD66" w:rsidR="00F64378" w:rsidRPr="002E3570" w:rsidRDefault="00F64378" w:rsidP="002E3570">
      <w:pPr>
        <w:pStyle w:val="afc"/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2E3570">
        <w:rPr>
          <w:bCs/>
          <w:color w:val="000000" w:themeColor="text1"/>
          <w:sz w:val="22"/>
          <w:szCs w:val="22"/>
        </w:rPr>
        <w:t xml:space="preserve">В случае изменения организационно-правовой формы, реорганизации, изменении банковских реквизитов, </w:t>
      </w:r>
      <w:r w:rsidR="00A8029A" w:rsidRPr="002E3570">
        <w:rPr>
          <w:bCs/>
          <w:color w:val="000000" w:themeColor="text1"/>
          <w:sz w:val="22"/>
          <w:szCs w:val="22"/>
        </w:rPr>
        <w:t>Исполнитель обязан уведомить Заказчика</w:t>
      </w:r>
      <w:r w:rsidRPr="002E3570">
        <w:rPr>
          <w:bCs/>
          <w:color w:val="000000" w:themeColor="text1"/>
          <w:sz w:val="22"/>
          <w:szCs w:val="22"/>
        </w:rPr>
        <w:t xml:space="preserve"> в течении </w:t>
      </w:r>
      <w:r w:rsidRPr="002E3570">
        <w:rPr>
          <w:bCs/>
          <w:sz w:val="22"/>
          <w:szCs w:val="22"/>
        </w:rPr>
        <w:t>3 (трех</w:t>
      </w:r>
      <w:r w:rsidRPr="002E3570">
        <w:rPr>
          <w:bCs/>
          <w:color w:val="000000" w:themeColor="text1"/>
          <w:sz w:val="22"/>
          <w:szCs w:val="22"/>
        </w:rPr>
        <w:t>) рабочих дней.</w:t>
      </w:r>
    </w:p>
    <w:p w14:paraId="2687EAF8" w14:textId="4437CCAD" w:rsidR="00F64378" w:rsidRPr="00082FCD" w:rsidRDefault="00F64378" w:rsidP="00A63C76">
      <w:pPr>
        <w:widowControl w:val="0"/>
        <w:tabs>
          <w:tab w:val="left" w:pos="426"/>
        </w:tabs>
        <w:spacing w:line="360" w:lineRule="auto"/>
        <w:ind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 изменении иных реквизитов</w:t>
      </w:r>
      <w:r w:rsidR="00AE668C" w:rsidRPr="00082FCD">
        <w:rPr>
          <w:bCs/>
          <w:color w:val="000000" w:themeColor="text1"/>
          <w:sz w:val="22"/>
          <w:szCs w:val="22"/>
        </w:rPr>
        <w:t>,</w:t>
      </w:r>
      <w:r w:rsidRPr="00082FCD">
        <w:rPr>
          <w:bCs/>
          <w:color w:val="000000" w:themeColor="text1"/>
          <w:sz w:val="22"/>
          <w:szCs w:val="22"/>
        </w:rPr>
        <w:t xml:space="preserve"> указанных в Договоре (в том числе почтовых)</w:t>
      </w:r>
      <w:r w:rsidR="00AE668C" w:rsidRPr="00082FCD">
        <w:rPr>
          <w:bCs/>
          <w:color w:val="000000" w:themeColor="text1"/>
          <w:sz w:val="22"/>
          <w:szCs w:val="22"/>
        </w:rPr>
        <w:t>,</w:t>
      </w:r>
      <w:r w:rsidRPr="00082FCD">
        <w:rPr>
          <w:bCs/>
          <w:color w:val="000000" w:themeColor="text1"/>
          <w:sz w:val="22"/>
          <w:szCs w:val="22"/>
        </w:rPr>
        <w:t xml:space="preserve">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14:paraId="474DEE8E" w14:textId="77777777" w:rsidR="0092648D" w:rsidRPr="00082FCD" w:rsidRDefault="0092648D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Вся переписка</w:t>
      </w:r>
      <w:r w:rsidR="001B51EE" w:rsidRPr="00082FCD">
        <w:rPr>
          <w:bCs/>
          <w:color w:val="000000" w:themeColor="text1"/>
          <w:sz w:val="22"/>
          <w:szCs w:val="22"/>
        </w:rPr>
        <w:t>,</w:t>
      </w:r>
      <w:r w:rsidRPr="00082FCD">
        <w:rPr>
          <w:bCs/>
          <w:color w:val="000000" w:themeColor="text1"/>
          <w:sz w:val="22"/>
          <w:szCs w:val="22"/>
        </w:rPr>
        <w:t xml:space="preserve">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реквизитам, указанным в Договоре.</w:t>
      </w:r>
    </w:p>
    <w:p w14:paraId="13C59BD9" w14:textId="77777777" w:rsidR="00F64378" w:rsidRPr="00082FCD" w:rsidRDefault="00F64378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Любое уведомление по Договору направляется Сторонами по почте заказным письмом с уведомлением о вручении по адресам Сторон</w:t>
      </w:r>
      <w:r w:rsidR="00A56B5A" w:rsidRPr="00082FCD">
        <w:rPr>
          <w:bCs/>
          <w:color w:val="000000" w:themeColor="text1"/>
          <w:sz w:val="22"/>
          <w:szCs w:val="22"/>
        </w:rPr>
        <w:t>,</w:t>
      </w:r>
      <w:r w:rsidRPr="00082FCD">
        <w:rPr>
          <w:bCs/>
          <w:color w:val="000000" w:themeColor="text1"/>
          <w:sz w:val="22"/>
          <w:szCs w:val="22"/>
        </w:rPr>
        <w:t xml:space="preserve"> указанны</w:t>
      </w:r>
      <w:r w:rsidR="00763E31" w:rsidRPr="00082FCD">
        <w:rPr>
          <w:bCs/>
          <w:color w:val="000000" w:themeColor="text1"/>
          <w:sz w:val="22"/>
          <w:szCs w:val="22"/>
        </w:rPr>
        <w:t>м</w:t>
      </w:r>
      <w:r w:rsidRPr="00082FCD">
        <w:rPr>
          <w:bCs/>
          <w:color w:val="000000" w:themeColor="text1"/>
          <w:sz w:val="22"/>
          <w:szCs w:val="22"/>
        </w:rPr>
        <w:t xml:space="preserve">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14:paraId="1EF89AA4" w14:textId="2BB3E0D1" w:rsidR="00F64378" w:rsidRPr="00082FCD" w:rsidRDefault="00F64378" w:rsidP="00A63C76">
      <w:pPr>
        <w:widowControl w:val="0"/>
        <w:tabs>
          <w:tab w:val="left" w:pos="426"/>
        </w:tabs>
        <w:spacing w:line="360" w:lineRule="auto"/>
        <w:ind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  <w:r w:rsidR="00CC3937" w:rsidRPr="00082FCD">
        <w:rPr>
          <w:bCs/>
          <w:color w:val="000000" w:themeColor="text1"/>
          <w:sz w:val="22"/>
          <w:szCs w:val="22"/>
        </w:rPr>
        <w:t xml:space="preserve"> </w:t>
      </w:r>
      <w:r w:rsidRPr="00082FCD">
        <w:rPr>
          <w:bCs/>
          <w:color w:val="000000" w:themeColor="text1"/>
          <w:sz w:val="22"/>
          <w:szCs w:val="22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14:paraId="42515201" w14:textId="05BBFCAF" w:rsidR="00F64378" w:rsidRPr="00082FCD" w:rsidRDefault="00F64378" w:rsidP="00A63C76">
      <w:pPr>
        <w:widowControl w:val="0"/>
        <w:tabs>
          <w:tab w:val="left" w:pos="426"/>
        </w:tabs>
        <w:spacing w:line="360" w:lineRule="auto"/>
        <w:ind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Датой такого надлежащего уведомления признается дата получения Стороной подтверждения о вручении другой Стороне указанного уведомления</w:t>
      </w:r>
      <w:r w:rsidR="00CC3937" w:rsidRPr="00082FCD">
        <w:rPr>
          <w:bCs/>
          <w:color w:val="000000" w:themeColor="text1"/>
          <w:sz w:val="22"/>
          <w:szCs w:val="22"/>
        </w:rPr>
        <w:t>,</w:t>
      </w:r>
      <w:r w:rsidRPr="00082FCD">
        <w:rPr>
          <w:bCs/>
          <w:color w:val="000000" w:themeColor="text1"/>
          <w:sz w:val="22"/>
          <w:szCs w:val="22"/>
        </w:rPr>
        <w:t xml:space="preserve"> либо дата получения Стороной </w:t>
      </w:r>
      <w:r w:rsidRPr="00082FCD">
        <w:rPr>
          <w:bCs/>
          <w:color w:val="000000" w:themeColor="text1"/>
          <w:sz w:val="22"/>
          <w:szCs w:val="22"/>
        </w:rPr>
        <w:lastRenderedPageBreak/>
        <w:t xml:space="preserve">информации об отсутствии другой Стороны по его адресу, указанному в Договоре. </w:t>
      </w:r>
    </w:p>
    <w:p w14:paraId="44C3D4B1" w14:textId="77777777" w:rsidR="00975F29" w:rsidRPr="00082FCD" w:rsidRDefault="00F64378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Не</w:t>
      </w:r>
      <w:r w:rsidR="00675E9D" w:rsidRPr="00082FCD">
        <w:rPr>
          <w:bCs/>
          <w:color w:val="000000" w:themeColor="text1"/>
          <w:sz w:val="22"/>
          <w:szCs w:val="22"/>
        </w:rPr>
        <w:t xml:space="preserve"> допускается уступка Исполнителем</w:t>
      </w:r>
      <w:r w:rsidRPr="00082FCD">
        <w:rPr>
          <w:bCs/>
          <w:color w:val="000000" w:themeColor="text1"/>
          <w:sz w:val="22"/>
          <w:szCs w:val="22"/>
        </w:rPr>
        <w:t xml:space="preserve"> прав требований по Договору другому лицу без согласия Заказчика, за исключением своих законных правопреемников и случаев, предусмотренных законод</w:t>
      </w:r>
      <w:r w:rsidR="00975F29" w:rsidRPr="00082FCD">
        <w:rPr>
          <w:bCs/>
          <w:color w:val="000000" w:themeColor="text1"/>
          <w:sz w:val="22"/>
          <w:szCs w:val="22"/>
        </w:rPr>
        <w:t>ательством Российской Федерации.</w:t>
      </w:r>
    </w:p>
    <w:p w14:paraId="27C36C75" w14:textId="77777777" w:rsidR="001F0F5A" w:rsidRPr="00082FCD" w:rsidRDefault="001F0F5A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Все указанные в настоящем Договоре приложения являются его неотъемлемой частью:</w:t>
      </w:r>
    </w:p>
    <w:p w14:paraId="0F249C66" w14:textId="198CE661" w:rsidR="001F0F5A" w:rsidRPr="00082FCD" w:rsidRDefault="00ED7953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Pr="00082FCD">
        <w:rPr>
          <w:bCs/>
          <w:color w:val="000000" w:themeColor="text1"/>
          <w:sz w:val="22"/>
          <w:szCs w:val="22"/>
        </w:rPr>
        <w:t>1</w:t>
      </w:r>
      <w:r w:rsidR="001F0F5A" w:rsidRPr="00082FCD">
        <w:rPr>
          <w:bCs/>
          <w:color w:val="000000" w:themeColor="text1"/>
          <w:sz w:val="22"/>
          <w:szCs w:val="22"/>
        </w:rPr>
        <w:t xml:space="preserve"> – «Авиационные перевозки»;</w:t>
      </w:r>
    </w:p>
    <w:p w14:paraId="0A90AB02" w14:textId="4D6EC9AA" w:rsidR="00ED7953" w:rsidRPr="00082FCD" w:rsidRDefault="00ED7953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2</w:t>
      </w:r>
      <w:r w:rsidRPr="00082FCD">
        <w:rPr>
          <w:bCs/>
          <w:color w:val="000000" w:themeColor="text1"/>
          <w:sz w:val="22"/>
          <w:szCs w:val="22"/>
        </w:rPr>
        <w:t xml:space="preserve"> – «Железнодорожные перевозки»;</w:t>
      </w:r>
    </w:p>
    <w:p w14:paraId="6AFD16CF" w14:textId="2E3B61F7" w:rsidR="00226CA7" w:rsidRPr="00082FCD" w:rsidRDefault="00A751F6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Pr="00082FCD">
        <w:rPr>
          <w:bCs/>
          <w:color w:val="000000" w:themeColor="text1"/>
          <w:sz w:val="22"/>
          <w:szCs w:val="22"/>
        </w:rPr>
        <w:t>3</w:t>
      </w:r>
      <w:r w:rsidR="00932E2C" w:rsidRPr="00082FCD">
        <w:rPr>
          <w:bCs/>
          <w:color w:val="000000" w:themeColor="text1"/>
          <w:sz w:val="22"/>
          <w:szCs w:val="22"/>
        </w:rPr>
        <w:t xml:space="preserve"> – </w:t>
      </w:r>
      <w:r w:rsidR="00226CA7" w:rsidRPr="00082FCD">
        <w:rPr>
          <w:bCs/>
          <w:color w:val="000000" w:themeColor="text1"/>
          <w:sz w:val="22"/>
          <w:szCs w:val="22"/>
        </w:rPr>
        <w:t>«Бронирование номеров в гостиницах»;</w:t>
      </w:r>
    </w:p>
    <w:p w14:paraId="0A60EE0D" w14:textId="372A0717" w:rsidR="00226CA7" w:rsidRPr="00082FCD" w:rsidRDefault="00226CA7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4</w:t>
      </w:r>
      <w:r w:rsidRPr="00082FCD">
        <w:rPr>
          <w:bCs/>
          <w:color w:val="000000" w:themeColor="text1"/>
          <w:sz w:val="22"/>
          <w:szCs w:val="22"/>
        </w:rPr>
        <w:t xml:space="preserve"> – «Оформление и получение виз»; </w:t>
      </w:r>
    </w:p>
    <w:p w14:paraId="43991D19" w14:textId="625EC655" w:rsidR="00226CA7" w:rsidRPr="00082FCD" w:rsidRDefault="00226CA7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5</w:t>
      </w:r>
      <w:r w:rsidRPr="00082FCD">
        <w:rPr>
          <w:bCs/>
          <w:color w:val="000000" w:themeColor="text1"/>
          <w:sz w:val="22"/>
          <w:szCs w:val="22"/>
        </w:rPr>
        <w:t xml:space="preserve"> – «VIP-обслуживание в аэропортах»;</w:t>
      </w:r>
    </w:p>
    <w:p w14:paraId="63FE20A5" w14:textId="68EBA7EF" w:rsidR="00226CA7" w:rsidRPr="00082FCD" w:rsidRDefault="00226CA7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6</w:t>
      </w:r>
      <w:r w:rsidRPr="00082FCD">
        <w:rPr>
          <w:bCs/>
          <w:color w:val="000000" w:themeColor="text1"/>
          <w:sz w:val="22"/>
          <w:szCs w:val="22"/>
        </w:rPr>
        <w:t xml:space="preserve"> – «Трансферы, аренда автомобилей»;</w:t>
      </w:r>
    </w:p>
    <w:p w14:paraId="27374E9B" w14:textId="33965BBC" w:rsidR="00226CA7" w:rsidRPr="00082FCD" w:rsidRDefault="00B365E8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 xml:space="preserve">Приложение </w:t>
      </w:r>
      <w:r w:rsidR="00226CA7" w:rsidRPr="00082FCD">
        <w:rPr>
          <w:bCs/>
          <w:color w:val="000000" w:themeColor="text1"/>
          <w:sz w:val="22"/>
          <w:szCs w:val="22"/>
        </w:rPr>
        <w:t>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7</w:t>
      </w:r>
      <w:r w:rsidR="00226CA7" w:rsidRPr="00082FCD">
        <w:rPr>
          <w:bCs/>
          <w:color w:val="000000" w:themeColor="text1"/>
          <w:sz w:val="22"/>
          <w:szCs w:val="22"/>
        </w:rPr>
        <w:t xml:space="preserve"> – «Оформление полисов медицинского страхования для лиц, выезжающих за рубеж»;</w:t>
      </w:r>
    </w:p>
    <w:p w14:paraId="0FCF6308" w14:textId="7439D27E" w:rsidR="00226CA7" w:rsidRPr="00082FCD" w:rsidRDefault="00226CA7" w:rsidP="00A63C76">
      <w:pPr>
        <w:pStyle w:val="afc"/>
        <w:widowControl w:val="0"/>
        <w:tabs>
          <w:tab w:val="left" w:pos="426"/>
        </w:tabs>
        <w:spacing w:line="360" w:lineRule="auto"/>
        <w:ind w:left="0" w:firstLine="851"/>
        <w:contextualSpacing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8</w:t>
      </w:r>
      <w:r w:rsidRPr="00082FCD">
        <w:rPr>
          <w:bCs/>
          <w:color w:val="000000" w:themeColor="text1"/>
          <w:sz w:val="22"/>
          <w:szCs w:val="22"/>
        </w:rPr>
        <w:t xml:space="preserve"> – «</w:t>
      </w:r>
      <w:r w:rsidR="00FD3380" w:rsidRPr="00082FCD">
        <w:rPr>
          <w:bCs/>
          <w:color w:val="000000" w:themeColor="text1"/>
          <w:sz w:val="22"/>
          <w:szCs w:val="22"/>
        </w:rPr>
        <w:t>Заявка</w:t>
      </w:r>
      <w:r w:rsidR="007021F5" w:rsidRPr="00082FCD">
        <w:rPr>
          <w:bCs/>
          <w:color w:val="000000" w:themeColor="text1"/>
          <w:sz w:val="22"/>
          <w:szCs w:val="22"/>
        </w:rPr>
        <w:t>»;</w:t>
      </w:r>
    </w:p>
    <w:p w14:paraId="2216F1C4" w14:textId="694D1858" w:rsidR="007021F5" w:rsidRPr="00082FCD" w:rsidRDefault="007021F5" w:rsidP="00A63C76">
      <w:pPr>
        <w:widowControl w:val="0"/>
        <w:tabs>
          <w:tab w:val="left" w:pos="426"/>
        </w:tabs>
        <w:spacing w:line="360" w:lineRule="auto"/>
        <w:ind w:firstLine="851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Приложение №</w:t>
      </w:r>
      <w:r w:rsidR="00F05F8E">
        <w:rPr>
          <w:bCs/>
          <w:color w:val="000000" w:themeColor="text1"/>
          <w:sz w:val="22"/>
          <w:szCs w:val="22"/>
        </w:rPr>
        <w:t xml:space="preserve"> </w:t>
      </w:r>
      <w:r w:rsidR="00A751F6" w:rsidRPr="00082FCD">
        <w:rPr>
          <w:bCs/>
          <w:color w:val="000000" w:themeColor="text1"/>
          <w:sz w:val="22"/>
          <w:szCs w:val="22"/>
        </w:rPr>
        <w:t>9</w:t>
      </w:r>
      <w:r w:rsidRPr="00082FCD">
        <w:rPr>
          <w:bCs/>
          <w:color w:val="000000" w:themeColor="text1"/>
          <w:sz w:val="22"/>
          <w:szCs w:val="22"/>
        </w:rPr>
        <w:t xml:space="preserve"> – «</w:t>
      </w:r>
      <w:r w:rsidR="00B26B6C" w:rsidRPr="00082FCD">
        <w:rPr>
          <w:bCs/>
          <w:color w:val="000000" w:themeColor="text1"/>
          <w:sz w:val="22"/>
          <w:szCs w:val="22"/>
        </w:rPr>
        <w:t>Перечень авторизированных лиц Заказчика</w:t>
      </w:r>
      <w:r w:rsidRPr="00082FCD">
        <w:rPr>
          <w:bCs/>
          <w:color w:val="000000" w:themeColor="text1"/>
          <w:sz w:val="22"/>
          <w:szCs w:val="22"/>
        </w:rPr>
        <w:t>».</w:t>
      </w:r>
    </w:p>
    <w:p w14:paraId="6545A718" w14:textId="77777777" w:rsidR="0092648D" w:rsidRPr="00082FCD" w:rsidRDefault="0092648D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3C283B14" w14:textId="77777777" w:rsidR="00F64378" w:rsidRPr="00082FCD" w:rsidRDefault="00F64378" w:rsidP="002E3570">
      <w:pPr>
        <w:widowControl w:val="0"/>
        <w:numPr>
          <w:ilvl w:val="1"/>
          <w:numId w:val="24"/>
        </w:numPr>
        <w:tabs>
          <w:tab w:val="left" w:pos="426"/>
        </w:tabs>
        <w:spacing w:line="360" w:lineRule="auto"/>
        <w:ind w:left="0" w:firstLine="851"/>
        <w:jc w:val="both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14:paraId="6E6F55AA" w14:textId="77777777" w:rsidR="00FF3442" w:rsidRPr="00082FCD" w:rsidRDefault="00FF3442" w:rsidP="00A63C76">
      <w:pPr>
        <w:pStyle w:val="30"/>
        <w:keepNext w:val="0"/>
        <w:widowControl w:val="0"/>
        <w:spacing w:line="360" w:lineRule="auto"/>
        <w:ind w:firstLine="851"/>
        <w:rPr>
          <w:b w:val="0"/>
          <w:bCs/>
          <w:sz w:val="22"/>
          <w:szCs w:val="22"/>
          <w:lang w:val="ru-RU"/>
        </w:rPr>
      </w:pPr>
    </w:p>
    <w:p w14:paraId="40364E13" w14:textId="0D8B17CD" w:rsidR="00A25CC8" w:rsidRPr="00132EEB" w:rsidRDefault="00A25CC8" w:rsidP="00132EEB">
      <w:pPr>
        <w:pStyle w:val="afc"/>
        <w:widowControl w:val="0"/>
        <w:numPr>
          <w:ilvl w:val="0"/>
          <w:numId w:val="26"/>
        </w:numPr>
        <w:spacing w:line="360" w:lineRule="auto"/>
        <w:jc w:val="center"/>
        <w:rPr>
          <w:bCs/>
          <w:sz w:val="22"/>
          <w:szCs w:val="22"/>
        </w:rPr>
      </w:pPr>
      <w:r w:rsidRPr="00132EEB">
        <w:rPr>
          <w:bCs/>
          <w:sz w:val="22"/>
          <w:szCs w:val="22"/>
        </w:rPr>
        <w:t>РЕКВИЗИТЫ СТОРОН.</w:t>
      </w:r>
    </w:p>
    <w:p w14:paraId="7E5DF75B" w14:textId="77777777" w:rsidR="001F3BBF" w:rsidRPr="00082FCD" w:rsidRDefault="001F3BBF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20549" w:rsidRPr="00082FCD" w14:paraId="644EE815" w14:textId="77777777" w:rsidTr="008642CB">
        <w:tc>
          <w:tcPr>
            <w:tcW w:w="4927" w:type="dxa"/>
          </w:tcPr>
          <w:p w14:paraId="75E750B2" w14:textId="77777777" w:rsidR="008D2B34" w:rsidRPr="003D2A0E" w:rsidRDefault="00860C0D" w:rsidP="00132EEB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D2A0E">
              <w:rPr>
                <w:bCs/>
                <w:sz w:val="22"/>
                <w:szCs w:val="22"/>
              </w:rPr>
              <w:t>ИСПОЛНИТЕЛЬ</w:t>
            </w:r>
            <w:r w:rsidR="00720549" w:rsidRPr="003D2A0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460FB992" w14:textId="57A4F761" w:rsidR="00720549" w:rsidRPr="003D2A0E" w:rsidRDefault="00720549" w:rsidP="00132EEB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2A0E">
              <w:rPr>
                <w:bCs/>
                <w:sz w:val="22"/>
                <w:szCs w:val="22"/>
              </w:rPr>
              <w:t>ЗАКАЗЧИК:</w:t>
            </w:r>
          </w:p>
        </w:tc>
      </w:tr>
      <w:tr w:rsidR="00720549" w:rsidRPr="00082FCD" w14:paraId="6B9209EF" w14:textId="77777777" w:rsidTr="008642CB">
        <w:tc>
          <w:tcPr>
            <w:tcW w:w="4927" w:type="dxa"/>
          </w:tcPr>
          <w:p w14:paraId="702BFCE7" w14:textId="77777777" w:rsidR="00E62AD7" w:rsidRPr="00082FCD" w:rsidRDefault="00E62AD7" w:rsidP="00132EEB">
            <w:pPr>
              <w:widowControl w:val="0"/>
              <w:spacing w:line="360" w:lineRule="auto"/>
              <w:rPr>
                <w:bCs/>
                <w:sz w:val="22"/>
                <w:szCs w:val="22"/>
              </w:rPr>
            </w:pPr>
          </w:p>
          <w:p w14:paraId="62921DE8" w14:textId="77777777" w:rsidR="00720549" w:rsidRPr="00082FCD" w:rsidRDefault="00720549" w:rsidP="00132EEB">
            <w:pPr>
              <w:widowControl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FC1608" w14:textId="77777777" w:rsidR="00D56731" w:rsidRPr="00082FCD" w:rsidRDefault="00D56731" w:rsidP="00132EEB">
            <w:pPr>
              <w:widowControl w:val="0"/>
              <w:spacing w:line="360" w:lineRule="auto"/>
              <w:rPr>
                <w:bCs/>
                <w:sz w:val="22"/>
                <w:szCs w:val="22"/>
              </w:rPr>
            </w:pPr>
          </w:p>
          <w:p w14:paraId="05E63529" w14:textId="77777777" w:rsidR="00613FE5" w:rsidRPr="00082FCD" w:rsidRDefault="00357495" w:rsidP="00132EEB">
            <w:pPr>
              <w:widowControl w:val="0"/>
              <w:spacing w:line="360" w:lineRule="auto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5C93FDD3" w14:textId="77777777" w:rsidR="005E43EC" w:rsidRPr="00082FCD" w:rsidRDefault="005E43EC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Y="1084"/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0522E8" w:rsidRPr="00082FCD" w14:paraId="17BB408A" w14:textId="77777777" w:rsidTr="000522E8">
        <w:trPr>
          <w:trHeight w:val="2750"/>
        </w:trPr>
        <w:tc>
          <w:tcPr>
            <w:tcW w:w="5219" w:type="dxa"/>
          </w:tcPr>
          <w:p w14:paraId="347D65FD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ИСПОЛНИТЕЛЬ:</w:t>
            </w:r>
          </w:p>
          <w:p w14:paraId="49BE68AF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28C2F03F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______________________/                               /</w:t>
            </w:r>
          </w:p>
          <w:p w14:paraId="59875F3A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219" w:type="dxa"/>
          </w:tcPr>
          <w:p w14:paraId="395D12B5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ЗАКАЗЧИК:</w:t>
            </w:r>
          </w:p>
          <w:p w14:paraId="42A36D0A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129AF6D2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____________________/А.А. Ахметов/</w:t>
            </w:r>
          </w:p>
          <w:p w14:paraId="5DFB9620" w14:textId="77777777" w:rsidR="000522E8" w:rsidRPr="00082FCD" w:rsidRDefault="000522E8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</w:tr>
    </w:tbl>
    <w:p w14:paraId="05A7ABBA" w14:textId="77777777" w:rsidR="00A25CC8" w:rsidRPr="00082FCD" w:rsidRDefault="00A25CC8" w:rsidP="00A63C76">
      <w:pPr>
        <w:widowControl w:val="0"/>
        <w:spacing w:line="360" w:lineRule="auto"/>
        <w:ind w:left="360"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ПОДПИСИ СТОРОН</w:t>
      </w:r>
    </w:p>
    <w:p w14:paraId="0C73BDE3" w14:textId="77777777" w:rsidR="00A25CC8" w:rsidRPr="00082FCD" w:rsidRDefault="00A25CC8" w:rsidP="00A63C76">
      <w:pPr>
        <w:widowControl w:val="0"/>
        <w:spacing w:line="360" w:lineRule="auto"/>
        <w:ind w:firstLine="851"/>
        <w:rPr>
          <w:bCs/>
          <w:iCs/>
          <w:sz w:val="22"/>
          <w:szCs w:val="22"/>
        </w:rPr>
      </w:pPr>
    </w:p>
    <w:p w14:paraId="76E415F9" w14:textId="77777777" w:rsidR="007F7EA2" w:rsidRDefault="007F7EA2" w:rsidP="00DF3094">
      <w:pPr>
        <w:widowControl w:val="0"/>
        <w:spacing w:line="360" w:lineRule="auto"/>
        <w:ind w:left="4112" w:firstLine="851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508695DF" w14:textId="26C1E111" w:rsidR="00A25CC8" w:rsidRPr="00082FCD" w:rsidRDefault="00A25CC8" w:rsidP="00DF3094">
      <w:pPr>
        <w:widowControl w:val="0"/>
        <w:spacing w:line="360" w:lineRule="auto"/>
        <w:ind w:left="4112" w:firstLine="851"/>
        <w:rPr>
          <w:bCs/>
          <w:color w:val="000000"/>
        </w:rPr>
      </w:pPr>
      <w:r w:rsidRPr="00082FCD">
        <w:rPr>
          <w:bCs/>
          <w:color w:val="000000"/>
        </w:rPr>
        <w:lastRenderedPageBreak/>
        <w:t xml:space="preserve">Приложение № </w:t>
      </w:r>
      <w:r w:rsidR="00E30A83" w:rsidRPr="00082FCD">
        <w:rPr>
          <w:bCs/>
          <w:color w:val="000000"/>
        </w:rPr>
        <w:t>1</w:t>
      </w:r>
    </w:p>
    <w:p w14:paraId="56306ACC" w14:textId="77777777" w:rsidR="001F7FED" w:rsidRPr="00082FCD" w:rsidRDefault="004F50CA" w:rsidP="00DF3094">
      <w:pPr>
        <w:widowControl w:val="0"/>
        <w:spacing w:line="360" w:lineRule="auto"/>
        <w:ind w:left="4112" w:firstLine="851"/>
        <w:jc w:val="both"/>
        <w:rPr>
          <w:bCs/>
          <w:iCs/>
        </w:rPr>
      </w:pPr>
      <w:r w:rsidRPr="00082FCD">
        <w:rPr>
          <w:bCs/>
          <w:iCs/>
        </w:rPr>
        <w:t xml:space="preserve">к Договору № </w:t>
      </w:r>
    </w:p>
    <w:p w14:paraId="1A7DE556" w14:textId="77777777" w:rsidR="004F50CA" w:rsidRPr="00082FCD" w:rsidRDefault="00B43F06" w:rsidP="00DF3094">
      <w:pPr>
        <w:widowControl w:val="0"/>
        <w:spacing w:line="360" w:lineRule="auto"/>
        <w:ind w:left="4112" w:firstLine="851"/>
        <w:jc w:val="both"/>
        <w:rPr>
          <w:bCs/>
          <w:iCs/>
        </w:rPr>
      </w:pPr>
      <w:r w:rsidRPr="00082FCD">
        <w:rPr>
          <w:bCs/>
          <w:iCs/>
        </w:rPr>
        <w:t>от _______________20</w:t>
      </w:r>
      <w:r w:rsidR="009F62C4" w:rsidRPr="00082FCD">
        <w:rPr>
          <w:bCs/>
          <w:iCs/>
        </w:rPr>
        <w:t>20</w:t>
      </w:r>
      <w:r w:rsidR="004F50CA" w:rsidRPr="00082FCD">
        <w:rPr>
          <w:bCs/>
          <w:iCs/>
        </w:rPr>
        <w:t xml:space="preserve"> г.</w:t>
      </w:r>
    </w:p>
    <w:p w14:paraId="6AD3C3D2" w14:textId="77777777" w:rsidR="001B51EE" w:rsidRPr="00082FCD" w:rsidRDefault="001B51EE" w:rsidP="00A63C76">
      <w:pPr>
        <w:pStyle w:val="20"/>
        <w:keepNext w:val="0"/>
        <w:widowControl w:val="0"/>
        <w:spacing w:line="360" w:lineRule="auto"/>
        <w:ind w:firstLine="851"/>
        <w:rPr>
          <w:b w:val="0"/>
          <w:bCs/>
          <w:sz w:val="24"/>
          <w:szCs w:val="24"/>
        </w:rPr>
      </w:pPr>
    </w:p>
    <w:p w14:paraId="590C363D" w14:textId="77777777" w:rsidR="001B51EE" w:rsidRPr="00082FCD" w:rsidRDefault="001B51EE" w:rsidP="00A63C76">
      <w:pPr>
        <w:pStyle w:val="20"/>
        <w:keepNext w:val="0"/>
        <w:widowControl w:val="0"/>
        <w:spacing w:line="360" w:lineRule="auto"/>
        <w:ind w:firstLine="851"/>
        <w:rPr>
          <w:b w:val="0"/>
          <w:bCs/>
          <w:sz w:val="24"/>
          <w:szCs w:val="24"/>
        </w:rPr>
      </w:pPr>
    </w:p>
    <w:p w14:paraId="4489B22E" w14:textId="77777777" w:rsidR="00771300" w:rsidRPr="00082FCD" w:rsidRDefault="00771300" w:rsidP="00A63C76">
      <w:pPr>
        <w:pStyle w:val="20"/>
        <w:keepNext w:val="0"/>
        <w:widowControl w:val="0"/>
        <w:spacing w:line="360" w:lineRule="auto"/>
        <w:ind w:firstLine="851"/>
        <w:rPr>
          <w:b w:val="0"/>
          <w:bCs/>
          <w:sz w:val="24"/>
          <w:szCs w:val="24"/>
        </w:rPr>
      </w:pPr>
      <w:r w:rsidRPr="00082FCD">
        <w:rPr>
          <w:b w:val="0"/>
          <w:bCs/>
          <w:sz w:val="24"/>
          <w:szCs w:val="24"/>
        </w:rPr>
        <w:t xml:space="preserve">Авиационные перевозки </w:t>
      </w:r>
    </w:p>
    <w:p w14:paraId="71855764" w14:textId="77777777" w:rsidR="00771300" w:rsidRPr="00082FCD" w:rsidRDefault="00771300" w:rsidP="00A63C76">
      <w:pPr>
        <w:pStyle w:val="20"/>
        <w:keepNext w:val="0"/>
        <w:widowControl w:val="0"/>
        <w:spacing w:line="360" w:lineRule="auto"/>
        <w:ind w:firstLine="851"/>
        <w:jc w:val="left"/>
        <w:rPr>
          <w:b w:val="0"/>
          <w:bCs/>
          <w:sz w:val="22"/>
          <w:szCs w:val="22"/>
        </w:rPr>
      </w:pPr>
      <w:r w:rsidRPr="00082FCD">
        <w:rPr>
          <w:b w:val="0"/>
          <w:bCs/>
          <w:sz w:val="22"/>
          <w:szCs w:val="22"/>
        </w:rPr>
        <w:t xml:space="preserve">1. Авиаперевозки, оформленные на бланках </w:t>
      </w:r>
      <w:r w:rsidR="00D619E6" w:rsidRPr="00082FCD">
        <w:rPr>
          <w:b w:val="0"/>
          <w:bCs/>
          <w:sz w:val="22"/>
          <w:szCs w:val="22"/>
        </w:rPr>
        <w:t>ТКП</w:t>
      </w:r>
      <w:r w:rsidR="004E58E2" w:rsidRPr="00082FCD">
        <w:rPr>
          <w:b w:val="0"/>
          <w:bCs/>
          <w:sz w:val="22"/>
          <w:szCs w:val="22"/>
        </w:rPr>
        <w:t>:</w:t>
      </w:r>
    </w:p>
    <w:p w14:paraId="23767883" w14:textId="020EB1B7" w:rsidR="00771300" w:rsidRPr="00082FCD" w:rsidRDefault="00771300" w:rsidP="00A63C76">
      <w:pPr>
        <w:widowControl w:val="0"/>
        <w:numPr>
          <w:ilvl w:val="0"/>
          <w:numId w:val="6"/>
        </w:numPr>
        <w:tabs>
          <w:tab w:val="clear" w:pos="1068"/>
          <w:tab w:val="num" w:pos="141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По авиаперевозкам, оформленным на бланках ТКП, </w:t>
      </w:r>
      <w:r w:rsidR="000B7CFC" w:rsidRPr="00082FCD">
        <w:rPr>
          <w:bCs/>
          <w:sz w:val="22"/>
          <w:szCs w:val="22"/>
        </w:rPr>
        <w:t>Исполнителем</w:t>
      </w:r>
      <w:r w:rsidRPr="00082FCD">
        <w:rPr>
          <w:bCs/>
          <w:sz w:val="22"/>
          <w:szCs w:val="22"/>
        </w:rPr>
        <w:t xml:space="preserve"> взимается сервисный сбор в размере _____ рублей за один билет, в том числе НДС </w:t>
      </w:r>
      <w:r w:rsidR="00FE1F6C" w:rsidRPr="00082FCD">
        <w:rPr>
          <w:bCs/>
          <w:sz w:val="22"/>
          <w:szCs w:val="22"/>
        </w:rPr>
        <w:t>20</w:t>
      </w:r>
      <w:r w:rsidR="00DF3094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% и при возврате авиабилета не возвращается.</w:t>
      </w:r>
    </w:p>
    <w:p w14:paraId="12FA03B2" w14:textId="5BBF4B03" w:rsidR="00771300" w:rsidRPr="00082FCD" w:rsidRDefault="00A1438B" w:rsidP="00A63C76">
      <w:pPr>
        <w:widowControl w:val="0"/>
        <w:tabs>
          <w:tab w:val="num" w:pos="1418"/>
        </w:tabs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2. </w:t>
      </w:r>
      <w:r w:rsidR="00771300" w:rsidRPr="00082FCD">
        <w:rPr>
          <w:bCs/>
          <w:sz w:val="22"/>
          <w:szCs w:val="22"/>
        </w:rPr>
        <w:t>Авиаперевозки, осуществляемые Российскими и Иностранными авиа</w:t>
      </w:r>
      <w:r w:rsidR="004E58E2" w:rsidRPr="00082FCD">
        <w:rPr>
          <w:bCs/>
          <w:sz w:val="22"/>
          <w:szCs w:val="22"/>
        </w:rPr>
        <w:t>компаниями</w:t>
      </w:r>
      <w:r w:rsidR="009F7EBB" w:rsidRPr="00082FCD">
        <w:rPr>
          <w:bCs/>
          <w:sz w:val="22"/>
          <w:szCs w:val="22"/>
        </w:rPr>
        <w:t>:</w:t>
      </w:r>
    </w:p>
    <w:p w14:paraId="1C6C8FCB" w14:textId="2BFE7445" w:rsidR="00771300" w:rsidRPr="00082FCD" w:rsidRDefault="00771300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При </w:t>
      </w:r>
      <w:r w:rsidR="009F7EBB" w:rsidRPr="00082FCD">
        <w:rPr>
          <w:bCs/>
          <w:sz w:val="22"/>
          <w:szCs w:val="22"/>
        </w:rPr>
        <w:t>оформлении авиабилета</w:t>
      </w:r>
      <w:r w:rsidR="00C702C1" w:rsidRPr="00082FCD">
        <w:rPr>
          <w:bCs/>
          <w:sz w:val="22"/>
          <w:szCs w:val="22"/>
        </w:rPr>
        <w:t xml:space="preserve"> (</w:t>
      </w:r>
      <w:r w:rsidR="00FD63B5" w:rsidRPr="00082FCD">
        <w:rPr>
          <w:bCs/>
          <w:sz w:val="22"/>
          <w:szCs w:val="22"/>
        </w:rPr>
        <w:t>включая</w:t>
      </w:r>
      <w:r w:rsidR="00C702C1" w:rsidRPr="00082FCD">
        <w:rPr>
          <w:bCs/>
          <w:sz w:val="22"/>
          <w:szCs w:val="22"/>
        </w:rPr>
        <w:t xml:space="preserve"> электронн</w:t>
      </w:r>
      <w:r w:rsidR="00FD63B5" w:rsidRPr="00082FCD">
        <w:rPr>
          <w:bCs/>
          <w:sz w:val="22"/>
          <w:szCs w:val="22"/>
        </w:rPr>
        <w:t>ый авиабилет</w:t>
      </w:r>
      <w:r w:rsidR="00C702C1" w:rsidRPr="00082FCD">
        <w:rPr>
          <w:bCs/>
          <w:sz w:val="22"/>
          <w:szCs w:val="22"/>
        </w:rPr>
        <w:t>)</w:t>
      </w:r>
      <w:r w:rsidR="009F7EBB" w:rsidRPr="00082FCD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взимается сервисный сбор в размере_____ рублей за о</w:t>
      </w:r>
      <w:r w:rsidR="00B66BE0" w:rsidRPr="00082FCD">
        <w:rPr>
          <w:bCs/>
          <w:sz w:val="22"/>
          <w:szCs w:val="22"/>
        </w:rPr>
        <w:t xml:space="preserve">дин билет, в том числе НДС </w:t>
      </w:r>
      <w:r w:rsidR="00FE1F6C" w:rsidRPr="00082FCD">
        <w:rPr>
          <w:bCs/>
          <w:sz w:val="22"/>
          <w:szCs w:val="22"/>
        </w:rPr>
        <w:t>20</w:t>
      </w:r>
      <w:r w:rsidR="00DF3094">
        <w:rPr>
          <w:bCs/>
          <w:sz w:val="22"/>
          <w:szCs w:val="22"/>
        </w:rPr>
        <w:t xml:space="preserve"> </w:t>
      </w:r>
      <w:r w:rsidR="00B66BE0" w:rsidRPr="00082FCD">
        <w:rPr>
          <w:bCs/>
          <w:sz w:val="22"/>
          <w:szCs w:val="22"/>
        </w:rPr>
        <w:t xml:space="preserve">% </w:t>
      </w:r>
      <w:r w:rsidRPr="00082FCD">
        <w:rPr>
          <w:bCs/>
          <w:sz w:val="22"/>
          <w:szCs w:val="22"/>
        </w:rPr>
        <w:t>и при возврате авиабилета не возвращается.</w:t>
      </w:r>
    </w:p>
    <w:p w14:paraId="0BD52735" w14:textId="2586E577" w:rsidR="00A40CBB" w:rsidRPr="00DF3094" w:rsidRDefault="00A40CBB" w:rsidP="00DF3094">
      <w:pPr>
        <w:pStyle w:val="afc"/>
        <w:widowControl w:val="0"/>
        <w:numPr>
          <w:ilvl w:val="0"/>
          <w:numId w:val="2"/>
        </w:numPr>
        <w:spacing w:line="360" w:lineRule="auto"/>
        <w:ind w:firstLine="131"/>
        <w:jc w:val="both"/>
        <w:rPr>
          <w:bCs/>
          <w:sz w:val="22"/>
          <w:szCs w:val="22"/>
        </w:rPr>
      </w:pPr>
      <w:r w:rsidRPr="00DF3094">
        <w:rPr>
          <w:bCs/>
          <w:sz w:val="22"/>
          <w:szCs w:val="22"/>
        </w:rPr>
        <w:t>Обмен и возврат авиабилетов</w:t>
      </w:r>
      <w:r w:rsidR="006B5C02" w:rsidRPr="00DF3094">
        <w:rPr>
          <w:bCs/>
          <w:sz w:val="22"/>
          <w:szCs w:val="22"/>
        </w:rPr>
        <w:t>:</w:t>
      </w:r>
    </w:p>
    <w:p w14:paraId="0B4DC22C" w14:textId="0F53305D" w:rsidR="00771300" w:rsidRPr="00082FCD" w:rsidRDefault="00771300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обмене</w:t>
      </w:r>
      <w:r w:rsidR="00C702C1" w:rsidRPr="00082FCD">
        <w:rPr>
          <w:bCs/>
          <w:sz w:val="22"/>
          <w:szCs w:val="22"/>
        </w:rPr>
        <w:t xml:space="preserve"> (переносе даты вылета)</w:t>
      </w:r>
      <w:r w:rsidR="009F7EBB" w:rsidRPr="00082FCD">
        <w:rPr>
          <w:bCs/>
          <w:sz w:val="22"/>
          <w:szCs w:val="22"/>
        </w:rPr>
        <w:t xml:space="preserve"> авиабилета </w:t>
      </w:r>
      <w:r w:rsidRPr="00082FCD">
        <w:rPr>
          <w:bCs/>
          <w:sz w:val="22"/>
          <w:szCs w:val="22"/>
        </w:rPr>
        <w:t>(</w:t>
      </w:r>
      <w:r w:rsidR="00FD63B5" w:rsidRPr="00082FCD">
        <w:rPr>
          <w:bCs/>
          <w:sz w:val="22"/>
          <w:szCs w:val="22"/>
        </w:rPr>
        <w:t>включая электронный авиабилет</w:t>
      </w:r>
      <w:r w:rsidRPr="00082FCD">
        <w:rPr>
          <w:bCs/>
          <w:sz w:val="22"/>
          <w:szCs w:val="22"/>
        </w:rPr>
        <w:t xml:space="preserve">) взимается сервисный сбор в размере _____ рублей за один билет, в том числе НДС </w:t>
      </w:r>
      <w:r w:rsidR="009F62C4" w:rsidRPr="00082FCD">
        <w:rPr>
          <w:bCs/>
          <w:sz w:val="22"/>
          <w:szCs w:val="22"/>
        </w:rPr>
        <w:t>20</w:t>
      </w:r>
      <w:r w:rsidR="00DF3094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% и при возврате авиабилета не возвращается.</w:t>
      </w:r>
    </w:p>
    <w:p w14:paraId="411EC204" w14:textId="05731BCE" w:rsidR="00771300" w:rsidRPr="00082FCD" w:rsidRDefault="00771300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При возврате </w:t>
      </w:r>
      <w:r w:rsidR="00B252AF" w:rsidRPr="00082FCD">
        <w:rPr>
          <w:bCs/>
          <w:sz w:val="22"/>
          <w:szCs w:val="22"/>
        </w:rPr>
        <w:t>авиа</w:t>
      </w:r>
      <w:r w:rsidRPr="00082FCD">
        <w:rPr>
          <w:bCs/>
          <w:sz w:val="22"/>
          <w:szCs w:val="22"/>
        </w:rPr>
        <w:t>билета</w:t>
      </w:r>
      <w:r w:rsidR="00C702C1" w:rsidRPr="00082FCD">
        <w:rPr>
          <w:bCs/>
          <w:sz w:val="22"/>
          <w:szCs w:val="22"/>
        </w:rPr>
        <w:t xml:space="preserve"> (</w:t>
      </w:r>
      <w:r w:rsidR="00B31AC3" w:rsidRPr="00082FCD">
        <w:rPr>
          <w:bCs/>
          <w:sz w:val="22"/>
          <w:szCs w:val="22"/>
        </w:rPr>
        <w:t>включая электронный авиабилет</w:t>
      </w:r>
      <w:r w:rsidR="00C702C1" w:rsidRPr="00082FCD">
        <w:rPr>
          <w:bCs/>
          <w:sz w:val="22"/>
          <w:szCs w:val="22"/>
        </w:rPr>
        <w:t>)</w:t>
      </w:r>
      <w:r w:rsidRPr="00082FCD">
        <w:rPr>
          <w:bCs/>
          <w:sz w:val="22"/>
          <w:szCs w:val="22"/>
        </w:rPr>
        <w:t xml:space="preserve"> взимается сервисный сбор в размере _____ рублей за один билет, в том числе НДС </w:t>
      </w:r>
      <w:r w:rsidR="00FE1F6C" w:rsidRPr="00082FCD">
        <w:rPr>
          <w:bCs/>
          <w:sz w:val="22"/>
          <w:szCs w:val="22"/>
        </w:rPr>
        <w:t>20</w:t>
      </w:r>
      <w:r w:rsidR="00DF3094">
        <w:rPr>
          <w:bCs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%.</w:t>
      </w:r>
    </w:p>
    <w:p w14:paraId="5405D77D" w14:textId="4B6F7E75" w:rsidR="00CE030D" w:rsidRPr="00082FCD" w:rsidRDefault="00CE030D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возврате авиабилетов, на внутренних и международных авиалиниях, удерживается сбор в соответствии с правилами конкретной авиакомпании.</w:t>
      </w:r>
    </w:p>
    <w:p w14:paraId="7F28AD8C" w14:textId="45DCAD5C" w:rsidR="00D8566A" w:rsidRPr="00082FCD" w:rsidRDefault="00D8566A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Исполнитель уведомляет Заказчика о стоимости и правилах возврата авиабилетов до момента приобретения авиабилетов Заказчиком.</w:t>
      </w:r>
    </w:p>
    <w:p w14:paraId="5696DD94" w14:textId="330136D0" w:rsidR="00771300" w:rsidRPr="00082FCD" w:rsidRDefault="00771300" w:rsidP="00A63C76">
      <w:pPr>
        <w:widowControl w:val="0"/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Сборы, установленные </w:t>
      </w:r>
      <w:r w:rsidR="000B7CFC" w:rsidRPr="00082FCD">
        <w:rPr>
          <w:bCs/>
          <w:sz w:val="22"/>
          <w:szCs w:val="22"/>
        </w:rPr>
        <w:t>Исполнителем</w:t>
      </w:r>
      <w:r w:rsidRPr="00082FCD">
        <w:rPr>
          <w:bCs/>
          <w:sz w:val="22"/>
          <w:szCs w:val="22"/>
        </w:rPr>
        <w:t>, в авиабилете не указываются</w:t>
      </w:r>
      <w:r w:rsidR="00A24522" w:rsidRPr="00082FCD">
        <w:rPr>
          <w:bCs/>
          <w:sz w:val="22"/>
          <w:szCs w:val="22"/>
        </w:rPr>
        <w:t>.</w:t>
      </w:r>
    </w:p>
    <w:p w14:paraId="74BF4B35" w14:textId="77777777" w:rsidR="00771300" w:rsidRPr="00082FCD" w:rsidRDefault="00A40CB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4</w:t>
      </w:r>
      <w:r w:rsidR="00A1438B" w:rsidRPr="00082FCD">
        <w:rPr>
          <w:bCs/>
          <w:sz w:val="22"/>
          <w:szCs w:val="22"/>
        </w:rPr>
        <w:t xml:space="preserve">. </w:t>
      </w:r>
      <w:r w:rsidR="00771300" w:rsidRPr="00082FCD">
        <w:rPr>
          <w:bCs/>
          <w:sz w:val="22"/>
          <w:szCs w:val="22"/>
        </w:rPr>
        <w:t>Оформление (выписка) авиабилета</w:t>
      </w:r>
      <w:r w:rsidR="006B5C02" w:rsidRPr="00082FCD">
        <w:rPr>
          <w:bCs/>
          <w:sz w:val="22"/>
          <w:szCs w:val="22"/>
        </w:rPr>
        <w:t>:</w:t>
      </w:r>
      <w:r w:rsidR="00771300" w:rsidRPr="00082FCD">
        <w:rPr>
          <w:bCs/>
          <w:sz w:val="22"/>
          <w:szCs w:val="22"/>
        </w:rPr>
        <w:t xml:space="preserve"> </w:t>
      </w:r>
    </w:p>
    <w:p w14:paraId="69B5254A" w14:textId="77777777" w:rsidR="00771300" w:rsidRPr="00082FCD" w:rsidRDefault="00771300" w:rsidP="00A63C76">
      <w:pPr>
        <w:widowControl w:val="0"/>
        <w:numPr>
          <w:ilvl w:val="0"/>
          <w:numId w:val="7"/>
        </w:numPr>
        <w:tabs>
          <w:tab w:val="clear" w:pos="1068"/>
          <w:tab w:val="num" w:pos="1134"/>
        </w:tabs>
        <w:spacing w:line="360" w:lineRule="auto"/>
        <w:ind w:left="0" w:firstLine="851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 xml:space="preserve">Тариф каждого авиабилета определяется на момент его оформления (выписки). </w:t>
      </w:r>
    </w:p>
    <w:p w14:paraId="65647D98" w14:textId="77777777" w:rsidR="00771300" w:rsidRPr="00082FCD" w:rsidRDefault="00771300" w:rsidP="00A63C76">
      <w:pPr>
        <w:widowControl w:val="0"/>
        <w:numPr>
          <w:ilvl w:val="0"/>
          <w:numId w:val="7"/>
        </w:numPr>
        <w:tabs>
          <w:tab w:val="clear" w:pos="1068"/>
          <w:tab w:val="num" w:pos="1134"/>
        </w:tabs>
        <w:spacing w:line="360" w:lineRule="auto"/>
        <w:ind w:left="0" w:firstLine="851"/>
        <w:rPr>
          <w:bCs/>
          <w:color w:val="000000"/>
          <w:sz w:val="22"/>
          <w:szCs w:val="22"/>
        </w:rPr>
      </w:pPr>
      <w:r w:rsidRPr="00082FCD">
        <w:rPr>
          <w:bCs/>
          <w:color w:val="000000"/>
          <w:sz w:val="22"/>
          <w:szCs w:val="22"/>
        </w:rPr>
        <w:t>Стоимость авиабилета рассчитывается по курсу авиа</w:t>
      </w:r>
      <w:r w:rsidR="00A524D0" w:rsidRPr="00082FCD">
        <w:rPr>
          <w:bCs/>
          <w:color w:val="000000"/>
          <w:sz w:val="22"/>
          <w:szCs w:val="22"/>
        </w:rPr>
        <w:t>компании</w:t>
      </w:r>
      <w:r w:rsidRPr="00082FCD">
        <w:rPr>
          <w:bCs/>
          <w:color w:val="000000"/>
          <w:sz w:val="22"/>
          <w:szCs w:val="22"/>
        </w:rPr>
        <w:t xml:space="preserve"> на день оформления билета. </w:t>
      </w:r>
    </w:p>
    <w:p w14:paraId="144004DD" w14:textId="77777777" w:rsidR="00F77985" w:rsidRPr="00082FCD" w:rsidRDefault="00F77985" w:rsidP="00A63C76">
      <w:pPr>
        <w:widowControl w:val="0"/>
        <w:spacing w:line="360" w:lineRule="auto"/>
        <w:ind w:firstLine="851"/>
        <w:rPr>
          <w:bCs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5030"/>
      </w:tblGrid>
      <w:tr w:rsidR="00E62AD7" w:rsidRPr="00082FCD" w14:paraId="6AD218A6" w14:textId="77777777" w:rsidTr="00851CF3">
        <w:trPr>
          <w:trHeight w:val="1172"/>
        </w:trPr>
        <w:tc>
          <w:tcPr>
            <w:tcW w:w="4824" w:type="dxa"/>
          </w:tcPr>
          <w:p w14:paraId="770750FF" w14:textId="77777777" w:rsidR="00E62AD7" w:rsidRPr="00082FCD" w:rsidRDefault="00860C0D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ИСПОЛНИТЕЛЬ</w:t>
            </w:r>
            <w:r w:rsidR="00E62AD7" w:rsidRPr="00082FCD">
              <w:rPr>
                <w:bCs/>
              </w:rPr>
              <w:t>:</w:t>
            </w:r>
          </w:p>
          <w:p w14:paraId="6EBB481C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21CA5595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6A41EEE5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7E76C91D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______________________/                              /</w:t>
            </w:r>
          </w:p>
          <w:p w14:paraId="2E0E5C64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М.П.</w:t>
            </w:r>
          </w:p>
        </w:tc>
        <w:tc>
          <w:tcPr>
            <w:tcW w:w="5030" w:type="dxa"/>
          </w:tcPr>
          <w:p w14:paraId="77FB2FBB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ЗАКАЗЧИК:</w:t>
            </w:r>
          </w:p>
          <w:p w14:paraId="7A631D1B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47607E88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5BE30CA2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  <w:p w14:paraId="30688BE7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________________________/                           /</w:t>
            </w:r>
          </w:p>
          <w:p w14:paraId="35CBE9B8" w14:textId="77777777" w:rsidR="00E62AD7" w:rsidRPr="00082FCD" w:rsidRDefault="00E62AD7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  <w:r w:rsidRPr="00082FCD">
              <w:rPr>
                <w:bCs/>
              </w:rPr>
              <w:t>М.П.</w:t>
            </w:r>
          </w:p>
        </w:tc>
      </w:tr>
    </w:tbl>
    <w:p w14:paraId="19088C39" w14:textId="77777777" w:rsidR="00E55E1D" w:rsidRPr="00082FCD" w:rsidRDefault="00E55E1D" w:rsidP="00A63C76">
      <w:pPr>
        <w:widowControl w:val="0"/>
        <w:spacing w:line="360" w:lineRule="auto"/>
        <w:ind w:left="6372" w:firstLine="851"/>
        <w:jc w:val="right"/>
        <w:rPr>
          <w:bCs/>
        </w:rPr>
      </w:pPr>
    </w:p>
    <w:p w14:paraId="77F81A2E" w14:textId="77777777" w:rsidR="00E30A83" w:rsidRPr="00082FCD" w:rsidRDefault="00E30A83" w:rsidP="00DF3094">
      <w:pPr>
        <w:widowControl w:val="0"/>
        <w:spacing w:line="360" w:lineRule="auto"/>
        <w:ind w:left="4254" w:firstLine="709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Приложение № </w:t>
      </w:r>
      <w:r w:rsidR="00F77985" w:rsidRPr="00082FCD">
        <w:rPr>
          <w:bCs/>
          <w:sz w:val="22"/>
          <w:szCs w:val="22"/>
        </w:rPr>
        <w:t>2</w:t>
      </w:r>
    </w:p>
    <w:p w14:paraId="04114EC0" w14:textId="77777777" w:rsidR="00E30A83" w:rsidRPr="00082FCD" w:rsidRDefault="00E30A83" w:rsidP="00DF3094">
      <w:pPr>
        <w:widowControl w:val="0"/>
        <w:spacing w:line="360" w:lineRule="auto"/>
        <w:ind w:left="4112" w:firstLine="851"/>
        <w:jc w:val="both"/>
        <w:rPr>
          <w:bCs/>
          <w:iCs/>
          <w:sz w:val="22"/>
          <w:szCs w:val="22"/>
        </w:rPr>
      </w:pPr>
      <w:r w:rsidRPr="00082FCD">
        <w:rPr>
          <w:bCs/>
          <w:iCs/>
          <w:sz w:val="22"/>
          <w:szCs w:val="22"/>
        </w:rPr>
        <w:t xml:space="preserve">к Договору № </w:t>
      </w:r>
    </w:p>
    <w:p w14:paraId="2706CEEE" w14:textId="77777777" w:rsidR="00E30A83" w:rsidRPr="00082FCD" w:rsidRDefault="00E30A83" w:rsidP="00DF3094">
      <w:pPr>
        <w:widowControl w:val="0"/>
        <w:spacing w:line="360" w:lineRule="auto"/>
        <w:ind w:left="4254" w:firstLine="709"/>
        <w:jc w:val="both"/>
        <w:rPr>
          <w:bCs/>
          <w:iCs/>
          <w:sz w:val="22"/>
          <w:szCs w:val="22"/>
        </w:rPr>
      </w:pPr>
      <w:r w:rsidRPr="00082FCD">
        <w:rPr>
          <w:bCs/>
          <w:iCs/>
          <w:sz w:val="22"/>
          <w:szCs w:val="22"/>
        </w:rPr>
        <w:t>от _______________20</w:t>
      </w:r>
      <w:r w:rsidR="009F62C4" w:rsidRPr="00082FCD">
        <w:rPr>
          <w:bCs/>
          <w:iCs/>
          <w:sz w:val="22"/>
          <w:szCs w:val="22"/>
        </w:rPr>
        <w:t>20</w:t>
      </w:r>
      <w:r w:rsidRPr="00082FCD">
        <w:rPr>
          <w:bCs/>
          <w:iCs/>
          <w:sz w:val="22"/>
          <w:szCs w:val="22"/>
        </w:rPr>
        <w:t xml:space="preserve"> г.</w:t>
      </w:r>
    </w:p>
    <w:p w14:paraId="06576BDB" w14:textId="77777777" w:rsidR="001B51EE" w:rsidRPr="00082FCD" w:rsidRDefault="001B51EE" w:rsidP="00A63C76">
      <w:pPr>
        <w:pStyle w:val="5"/>
        <w:keepNext w:val="0"/>
        <w:widowControl w:val="0"/>
        <w:numPr>
          <w:ilvl w:val="0"/>
          <w:numId w:val="0"/>
        </w:numPr>
        <w:spacing w:line="360" w:lineRule="auto"/>
        <w:ind w:firstLine="851"/>
        <w:rPr>
          <w:b w:val="0"/>
          <w:bCs/>
          <w:sz w:val="22"/>
          <w:szCs w:val="22"/>
        </w:rPr>
      </w:pPr>
    </w:p>
    <w:p w14:paraId="62D156EC" w14:textId="77777777" w:rsidR="001B51EE" w:rsidRPr="00082FCD" w:rsidRDefault="001B51EE" w:rsidP="00A63C76">
      <w:pPr>
        <w:pStyle w:val="5"/>
        <w:keepNext w:val="0"/>
        <w:widowControl w:val="0"/>
        <w:numPr>
          <w:ilvl w:val="0"/>
          <w:numId w:val="0"/>
        </w:numPr>
        <w:spacing w:line="360" w:lineRule="auto"/>
        <w:ind w:firstLine="851"/>
        <w:rPr>
          <w:b w:val="0"/>
          <w:bCs/>
          <w:sz w:val="22"/>
          <w:szCs w:val="22"/>
        </w:rPr>
      </w:pPr>
    </w:p>
    <w:p w14:paraId="14007594" w14:textId="77777777" w:rsidR="00E30A83" w:rsidRPr="00082FCD" w:rsidRDefault="00E30A83" w:rsidP="00DF3094">
      <w:pPr>
        <w:pStyle w:val="5"/>
        <w:keepNext w:val="0"/>
        <w:widowControl w:val="0"/>
        <w:numPr>
          <w:ilvl w:val="0"/>
          <w:numId w:val="0"/>
        </w:numPr>
        <w:spacing w:line="360" w:lineRule="auto"/>
        <w:rPr>
          <w:b w:val="0"/>
          <w:bCs/>
          <w:sz w:val="22"/>
          <w:szCs w:val="22"/>
        </w:rPr>
      </w:pPr>
      <w:r w:rsidRPr="00082FCD">
        <w:rPr>
          <w:b w:val="0"/>
          <w:bCs/>
          <w:sz w:val="22"/>
          <w:szCs w:val="22"/>
        </w:rPr>
        <w:t>Железнодорожные перевозки</w:t>
      </w:r>
    </w:p>
    <w:p w14:paraId="70AB5A12" w14:textId="77777777" w:rsidR="00E30A83" w:rsidRPr="00082FCD" w:rsidRDefault="00E30A83" w:rsidP="00DF3094">
      <w:pPr>
        <w:pStyle w:val="afc"/>
        <w:widowControl w:val="0"/>
        <w:numPr>
          <w:ilvl w:val="0"/>
          <w:numId w:val="15"/>
        </w:numPr>
        <w:spacing w:line="360" w:lineRule="auto"/>
        <w:ind w:firstLine="131"/>
        <w:rPr>
          <w:bCs/>
          <w:sz w:val="22"/>
          <w:szCs w:val="22"/>
        </w:rPr>
      </w:pPr>
      <w:r w:rsidRPr="00082FCD">
        <w:rPr>
          <w:bCs/>
          <w:sz w:val="22"/>
          <w:szCs w:val="22"/>
          <w:u w:val="single"/>
        </w:rPr>
        <w:t>Оформление (выписка) железнодорожных билетов</w:t>
      </w:r>
      <w:r w:rsidR="0041664A" w:rsidRPr="00082FCD">
        <w:rPr>
          <w:bCs/>
          <w:sz w:val="22"/>
          <w:szCs w:val="22"/>
          <w:u w:val="single"/>
        </w:rPr>
        <w:t>:</w:t>
      </w:r>
      <w:r w:rsidRPr="00082FCD">
        <w:rPr>
          <w:bCs/>
          <w:sz w:val="22"/>
          <w:szCs w:val="22"/>
        </w:rPr>
        <w:t xml:space="preserve"> </w:t>
      </w:r>
    </w:p>
    <w:p w14:paraId="78AB644A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Тариф каждого железнодорожного билета определяется на момент его оформления (выписки).</w:t>
      </w:r>
    </w:p>
    <w:p w14:paraId="62335F8B" w14:textId="77777777" w:rsidR="00E30A83" w:rsidRPr="00082FCD" w:rsidRDefault="00E30A83" w:rsidP="00DF3094">
      <w:pPr>
        <w:pStyle w:val="afc"/>
        <w:widowControl w:val="0"/>
        <w:numPr>
          <w:ilvl w:val="0"/>
          <w:numId w:val="15"/>
        </w:numPr>
        <w:spacing w:line="360" w:lineRule="auto"/>
        <w:ind w:firstLine="131"/>
        <w:rPr>
          <w:bCs/>
          <w:sz w:val="22"/>
          <w:szCs w:val="22"/>
          <w:u w:val="single"/>
        </w:rPr>
      </w:pPr>
      <w:r w:rsidRPr="00082FCD">
        <w:rPr>
          <w:bCs/>
          <w:sz w:val="22"/>
          <w:szCs w:val="22"/>
          <w:u w:val="single"/>
        </w:rPr>
        <w:t>Стоимость услуг при выписке железнодорожных билетов:</w:t>
      </w:r>
    </w:p>
    <w:p w14:paraId="67E550A7" w14:textId="77777777" w:rsidR="00E30A83" w:rsidRPr="00082FCD" w:rsidRDefault="00E30A83" w:rsidP="00DF3094">
      <w:pPr>
        <w:pStyle w:val="afc"/>
        <w:widowControl w:val="0"/>
        <w:numPr>
          <w:ilvl w:val="1"/>
          <w:numId w:val="16"/>
        </w:numPr>
        <w:spacing w:line="360" w:lineRule="auto"/>
        <w:ind w:hanging="139"/>
        <w:rPr>
          <w:bCs/>
          <w:iCs/>
          <w:sz w:val="22"/>
          <w:szCs w:val="22"/>
        </w:rPr>
      </w:pPr>
      <w:r w:rsidRPr="00082FCD">
        <w:rPr>
          <w:bCs/>
          <w:iCs/>
          <w:sz w:val="22"/>
          <w:szCs w:val="22"/>
        </w:rPr>
        <w:t xml:space="preserve"> На бумажных бланках:</w:t>
      </w:r>
    </w:p>
    <w:p w14:paraId="63540BDB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выписке железнодорожных билетов на бланках Российской Железной Дороги (РЖД) по территории Рос</w:t>
      </w:r>
      <w:r w:rsidRPr="00082FCD">
        <w:rPr>
          <w:bCs/>
          <w:sz w:val="22"/>
          <w:szCs w:val="22"/>
          <w:lang w:val="en-US"/>
        </w:rPr>
        <w:t>c</w:t>
      </w:r>
      <w:proofErr w:type="spellStart"/>
      <w:r w:rsidRPr="00082FCD">
        <w:rPr>
          <w:bCs/>
          <w:sz w:val="22"/>
          <w:szCs w:val="22"/>
        </w:rPr>
        <w:t>ии</w:t>
      </w:r>
      <w:proofErr w:type="spellEnd"/>
      <w:r w:rsidRPr="00082FCD">
        <w:rPr>
          <w:bCs/>
          <w:sz w:val="22"/>
          <w:szCs w:val="22"/>
        </w:rPr>
        <w:t xml:space="preserve"> и странам СНГ сервисный сбор </w:t>
      </w:r>
      <w:r w:rsidR="002E6EC3" w:rsidRPr="00082FCD">
        <w:rPr>
          <w:bCs/>
          <w:sz w:val="22"/>
          <w:szCs w:val="22"/>
        </w:rPr>
        <w:t>Исполнителя составляет</w:t>
      </w:r>
      <w:r w:rsidRPr="00082FCD">
        <w:rPr>
          <w:bCs/>
          <w:sz w:val="22"/>
          <w:szCs w:val="22"/>
        </w:rPr>
        <w:t xml:space="preserve"> ____ рублей</w:t>
      </w:r>
      <w:r w:rsidRPr="00082FCD">
        <w:rPr>
          <w:bCs/>
          <w:i/>
          <w:sz w:val="22"/>
          <w:szCs w:val="22"/>
        </w:rPr>
        <w:t xml:space="preserve">, </w:t>
      </w:r>
      <w:r w:rsidRPr="00082FCD">
        <w:rPr>
          <w:bCs/>
          <w:sz w:val="22"/>
          <w:szCs w:val="22"/>
        </w:rPr>
        <w:t>включая НДС с одного места и _____ рублей, включая НДС с одного места в международном сообщении (кроме стран СНГ).</w:t>
      </w:r>
    </w:p>
    <w:p w14:paraId="2A57ADB2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возврате билета сервисный сбор Исполнителя не возвращается.</w:t>
      </w:r>
    </w:p>
    <w:p w14:paraId="00AF570A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Сервисный сбор Исполнителя не включает в себя сборы поставщиков (УФС, ТКП).</w:t>
      </w:r>
    </w:p>
    <w:p w14:paraId="61AAD826" w14:textId="77777777" w:rsidR="00E30A83" w:rsidRPr="00082FCD" w:rsidRDefault="00E30A83" w:rsidP="00A63C76">
      <w:pPr>
        <w:widowControl w:val="0"/>
        <w:spacing w:line="360" w:lineRule="auto"/>
        <w:ind w:firstLine="851"/>
        <w:rPr>
          <w:bCs/>
          <w:iCs/>
          <w:sz w:val="22"/>
          <w:szCs w:val="22"/>
        </w:rPr>
      </w:pPr>
      <w:r w:rsidRPr="00082FCD">
        <w:rPr>
          <w:bCs/>
          <w:iCs/>
          <w:sz w:val="22"/>
          <w:szCs w:val="22"/>
        </w:rPr>
        <w:t>Условия возврата железнодорожных билетов, выписанных на бумажных бланках:</w:t>
      </w:r>
    </w:p>
    <w:p w14:paraId="72330883" w14:textId="77777777" w:rsidR="00E30A83" w:rsidRPr="00082FCD" w:rsidRDefault="00E30A83" w:rsidP="00A63C76">
      <w:pPr>
        <w:widowControl w:val="0"/>
        <w:numPr>
          <w:ilvl w:val="0"/>
          <w:numId w:val="11"/>
        </w:numPr>
        <w:tabs>
          <w:tab w:val="clear" w:pos="0"/>
          <w:tab w:val="num" w:pos="1276"/>
        </w:tabs>
        <w:spacing w:line="360" w:lineRule="auto"/>
        <w:ind w:left="0"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К возврату принимаются только оригиналы проездных документов.</w:t>
      </w:r>
    </w:p>
    <w:p w14:paraId="2ADA85AC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clear" w:pos="284"/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возврате проездных документов (билетов) Исполнителем взимается сбор ____ рублей</w:t>
      </w:r>
      <w:r w:rsidRPr="00082FCD">
        <w:rPr>
          <w:bCs/>
          <w:i/>
          <w:sz w:val="22"/>
          <w:szCs w:val="22"/>
        </w:rPr>
        <w:t xml:space="preserve">, </w:t>
      </w:r>
      <w:r w:rsidRPr="00082FCD">
        <w:rPr>
          <w:bCs/>
          <w:sz w:val="22"/>
          <w:szCs w:val="22"/>
        </w:rPr>
        <w:t>включая НДС с одного места.</w:t>
      </w:r>
    </w:p>
    <w:p w14:paraId="1C46E989" w14:textId="77777777" w:rsidR="00E30A83" w:rsidRPr="00082FCD" w:rsidRDefault="00E30A83" w:rsidP="00A63C76">
      <w:pPr>
        <w:widowControl w:val="0"/>
        <w:numPr>
          <w:ilvl w:val="0"/>
          <w:numId w:val="12"/>
        </w:numPr>
        <w:tabs>
          <w:tab w:val="num" w:pos="1276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всех операциях по возврату билетов РЖД взимается сбор, установленный правилами РЖД. Условия возврата могут меняться по распоряжению РЖД. Исполнитель ставит в известность Заказчика об изменениях условий и правил возврата при оформлении железнодорожного билета.</w:t>
      </w:r>
    </w:p>
    <w:p w14:paraId="6779DC46" w14:textId="77777777" w:rsidR="00E30A83" w:rsidRPr="00082FCD" w:rsidRDefault="00E30A83" w:rsidP="00827160">
      <w:pPr>
        <w:pStyle w:val="afc"/>
        <w:widowControl w:val="0"/>
        <w:numPr>
          <w:ilvl w:val="1"/>
          <w:numId w:val="16"/>
        </w:numPr>
        <w:spacing w:line="360" w:lineRule="auto"/>
        <w:ind w:hanging="139"/>
        <w:rPr>
          <w:bCs/>
          <w:sz w:val="22"/>
          <w:szCs w:val="22"/>
          <w:u w:val="single"/>
        </w:rPr>
      </w:pPr>
      <w:r w:rsidRPr="00082FCD">
        <w:rPr>
          <w:bCs/>
          <w:iCs/>
          <w:sz w:val="22"/>
          <w:szCs w:val="22"/>
        </w:rPr>
        <w:t xml:space="preserve"> Стоимость услуг при выписке электронных железнодорожных билетов:</w:t>
      </w:r>
    </w:p>
    <w:p w14:paraId="4904496A" w14:textId="4C0CAF72" w:rsidR="00E30A83" w:rsidRPr="00082FCD" w:rsidRDefault="00E30A83" w:rsidP="00827160">
      <w:pPr>
        <w:widowControl w:val="0"/>
        <w:numPr>
          <w:ilvl w:val="0"/>
          <w:numId w:val="12"/>
        </w:numPr>
        <w:tabs>
          <w:tab w:val="left" w:pos="1418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выписке электронных железнодорожных билетов Российской Железной Дороги (РЖД) по территории РФ и СНГ сервисный сбор Исполнителя составляет _____ рублей,</w:t>
      </w:r>
      <w:r w:rsidRPr="00082FCD">
        <w:rPr>
          <w:bCs/>
          <w:i/>
          <w:sz w:val="22"/>
          <w:szCs w:val="22"/>
        </w:rPr>
        <w:t xml:space="preserve"> </w:t>
      </w:r>
      <w:r w:rsidRPr="00082FCD">
        <w:rPr>
          <w:bCs/>
          <w:sz w:val="22"/>
          <w:szCs w:val="22"/>
        </w:rPr>
        <w:t>включая НДС с одного места и при возврате билета  не возвращается.</w:t>
      </w:r>
    </w:p>
    <w:p w14:paraId="44813522" w14:textId="4111992D" w:rsidR="00E30A83" w:rsidRPr="00082FCD" w:rsidRDefault="00E30A83" w:rsidP="007750D6">
      <w:pPr>
        <w:widowControl w:val="0"/>
        <w:numPr>
          <w:ilvl w:val="0"/>
          <w:numId w:val="12"/>
        </w:numPr>
        <w:tabs>
          <w:tab w:val="left" w:pos="1418"/>
          <w:tab w:val="num" w:pos="1701"/>
        </w:tabs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выписке электронных железнодорожных билетов Российской Железной Дороги (РЖД) в международном сообщении, кроме стран  СНГ, сервисный сбор Исполнителя составляет ______ рублей (включая НДС по ставке в соответствии с действующим законодательством) с одного места и при возврате билета не возвращается.</w:t>
      </w:r>
    </w:p>
    <w:p w14:paraId="2BE03A16" w14:textId="77777777" w:rsidR="00E30A83" w:rsidRPr="00082FCD" w:rsidRDefault="00E30A83" w:rsidP="007750D6">
      <w:pPr>
        <w:widowControl w:val="0"/>
        <w:numPr>
          <w:ilvl w:val="0"/>
          <w:numId w:val="12"/>
        </w:numPr>
        <w:tabs>
          <w:tab w:val="left" w:pos="1418"/>
          <w:tab w:val="num" w:pos="1701"/>
        </w:tabs>
        <w:spacing w:line="360" w:lineRule="auto"/>
        <w:ind w:firstLine="207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Сервисный сбор Исполнителя не включает в себя сборы поставщиков (УФС, ТКП).</w:t>
      </w:r>
    </w:p>
    <w:p w14:paraId="54212493" w14:textId="77777777" w:rsidR="00E30A83" w:rsidRPr="00082FCD" w:rsidRDefault="00E30A83" w:rsidP="007750D6">
      <w:pPr>
        <w:widowControl w:val="0"/>
        <w:spacing w:line="360" w:lineRule="auto"/>
        <w:ind w:left="567" w:firstLine="284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Условия возврата </w:t>
      </w:r>
      <w:r w:rsidRPr="00082FCD">
        <w:rPr>
          <w:bCs/>
          <w:iCs/>
          <w:sz w:val="22"/>
          <w:szCs w:val="22"/>
        </w:rPr>
        <w:t>электронных железнодорожных билетов:</w:t>
      </w:r>
    </w:p>
    <w:p w14:paraId="1684F94A" w14:textId="77777777" w:rsidR="00E30A83" w:rsidRPr="00082FCD" w:rsidRDefault="00E30A83" w:rsidP="007750D6">
      <w:pPr>
        <w:widowControl w:val="0"/>
        <w:numPr>
          <w:ilvl w:val="0"/>
          <w:numId w:val="12"/>
        </w:numPr>
        <w:spacing w:line="360" w:lineRule="auto"/>
        <w:ind w:firstLine="207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К возврату принимаются только электронные бланки проездных документов.</w:t>
      </w:r>
    </w:p>
    <w:p w14:paraId="065C5637" w14:textId="77777777" w:rsidR="00E30A83" w:rsidRPr="00082FCD" w:rsidRDefault="00E30A83" w:rsidP="007750D6">
      <w:pPr>
        <w:widowControl w:val="0"/>
        <w:numPr>
          <w:ilvl w:val="0"/>
          <w:numId w:val="12"/>
        </w:numPr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обмене электронных бланков на бумажные билеты, возврат проездных документов производится в кассах РЖД пассажиром лично.</w:t>
      </w:r>
    </w:p>
    <w:p w14:paraId="1F6436A7" w14:textId="77777777" w:rsidR="00E30A83" w:rsidRPr="00082FCD" w:rsidRDefault="00E30A83" w:rsidP="0047219E">
      <w:pPr>
        <w:widowControl w:val="0"/>
        <w:numPr>
          <w:ilvl w:val="0"/>
          <w:numId w:val="12"/>
        </w:numPr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При возврате проездных документов (билетов) Исполнителем взимается сбор ____ рублей</w:t>
      </w:r>
      <w:r w:rsidRPr="00082FCD">
        <w:rPr>
          <w:bCs/>
          <w:i/>
          <w:sz w:val="22"/>
          <w:szCs w:val="22"/>
        </w:rPr>
        <w:t xml:space="preserve">, </w:t>
      </w:r>
      <w:r w:rsidRPr="00082FCD">
        <w:rPr>
          <w:bCs/>
          <w:sz w:val="22"/>
          <w:szCs w:val="22"/>
        </w:rPr>
        <w:t>включая НДС с одного места.</w:t>
      </w:r>
    </w:p>
    <w:p w14:paraId="629160C2" w14:textId="5D894268" w:rsidR="00E30A83" w:rsidRPr="00082FCD" w:rsidRDefault="00E30A83" w:rsidP="0047219E">
      <w:pPr>
        <w:widowControl w:val="0"/>
        <w:numPr>
          <w:ilvl w:val="0"/>
          <w:numId w:val="12"/>
        </w:numPr>
        <w:spacing w:line="360" w:lineRule="auto"/>
        <w:ind w:left="0"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>При всех операциях по возврату билетов РЖД взимается сбор, установленный правилами РЖД. Условия возврата могут меняться по распоряжению РЖД. Исполнитель ставит в известность Заказчика об изменениях условий и правил возврата при оформлении железнодорожного билета.</w:t>
      </w:r>
    </w:p>
    <w:p w14:paraId="2DA7E3A4" w14:textId="77777777" w:rsidR="00E30A83" w:rsidRPr="00082FCD" w:rsidRDefault="00E30A83" w:rsidP="00A63C76">
      <w:pPr>
        <w:widowControl w:val="0"/>
        <w:tabs>
          <w:tab w:val="left" w:pos="6379"/>
          <w:tab w:val="left" w:pos="6521"/>
          <w:tab w:val="left" w:pos="6804"/>
        </w:tabs>
        <w:spacing w:line="360" w:lineRule="auto"/>
        <w:ind w:firstLine="851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4"/>
        <w:gridCol w:w="5030"/>
      </w:tblGrid>
      <w:tr w:rsidR="00E30A83" w:rsidRPr="00082FCD" w14:paraId="603D9BA1" w14:textId="77777777" w:rsidTr="002E6EC3">
        <w:trPr>
          <w:trHeight w:val="1172"/>
          <w:jc w:val="center"/>
        </w:trPr>
        <w:tc>
          <w:tcPr>
            <w:tcW w:w="4824" w:type="dxa"/>
          </w:tcPr>
          <w:p w14:paraId="1CD4E758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ИСПОЛНИТЕЛЬ:</w:t>
            </w:r>
          </w:p>
          <w:p w14:paraId="2EBBC980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752E059E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019A819A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1F6AA685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 xml:space="preserve">______________________/                               </w:t>
            </w:r>
          </w:p>
          <w:p w14:paraId="59831149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30" w:type="dxa"/>
          </w:tcPr>
          <w:p w14:paraId="143B021D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ЗАКАЗЧИК:</w:t>
            </w:r>
          </w:p>
          <w:p w14:paraId="36CCD393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6ADD7B5A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4DD21A70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</w:p>
          <w:p w14:paraId="104D2683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________________________/                           /</w:t>
            </w:r>
          </w:p>
          <w:p w14:paraId="7ACB31AC" w14:textId="77777777" w:rsidR="00E30A83" w:rsidRPr="00082FCD" w:rsidRDefault="00E30A83" w:rsidP="00A63C76">
            <w:pPr>
              <w:widowControl w:val="0"/>
              <w:spacing w:line="360" w:lineRule="auto"/>
              <w:ind w:firstLine="851"/>
              <w:jc w:val="both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</w:tr>
    </w:tbl>
    <w:p w14:paraId="36884AFA" w14:textId="77777777" w:rsidR="004E6E37" w:rsidRPr="00082FCD" w:rsidRDefault="004E6E37" w:rsidP="00A63C76">
      <w:pPr>
        <w:widowControl w:val="0"/>
        <w:tabs>
          <w:tab w:val="left" w:pos="2533"/>
        </w:tabs>
        <w:spacing w:line="360" w:lineRule="auto"/>
        <w:ind w:firstLine="851"/>
        <w:jc w:val="both"/>
        <w:rPr>
          <w:bCs/>
          <w:color w:val="000000"/>
        </w:rPr>
      </w:pPr>
    </w:p>
    <w:p w14:paraId="25B12A58" w14:textId="77777777" w:rsidR="004E6E37" w:rsidRPr="00082FCD" w:rsidRDefault="004E6E37" w:rsidP="00A63C76">
      <w:pPr>
        <w:widowControl w:val="0"/>
        <w:tabs>
          <w:tab w:val="left" w:pos="2533"/>
        </w:tabs>
        <w:spacing w:line="360" w:lineRule="auto"/>
        <w:ind w:firstLine="851"/>
        <w:jc w:val="both"/>
        <w:rPr>
          <w:bCs/>
          <w:color w:val="000000"/>
        </w:rPr>
      </w:pPr>
    </w:p>
    <w:p w14:paraId="18B23D6D" w14:textId="77777777" w:rsidR="004E6E37" w:rsidRPr="00082FCD" w:rsidRDefault="004E6E37" w:rsidP="00A63C76">
      <w:pPr>
        <w:widowControl w:val="0"/>
        <w:tabs>
          <w:tab w:val="left" w:pos="2533"/>
        </w:tabs>
        <w:spacing w:line="360" w:lineRule="auto"/>
        <w:ind w:firstLine="851"/>
        <w:jc w:val="both"/>
        <w:rPr>
          <w:bCs/>
          <w:color w:val="000000"/>
        </w:rPr>
      </w:pPr>
    </w:p>
    <w:p w14:paraId="08EB2EB5" w14:textId="77777777" w:rsidR="001F7FED" w:rsidRPr="00082FCD" w:rsidRDefault="001F7FED" w:rsidP="00A63C76">
      <w:pPr>
        <w:widowControl w:val="0"/>
        <w:tabs>
          <w:tab w:val="left" w:pos="2533"/>
        </w:tabs>
        <w:spacing w:line="360" w:lineRule="auto"/>
        <w:ind w:firstLine="851"/>
        <w:jc w:val="both"/>
        <w:rPr>
          <w:bCs/>
          <w:color w:val="000000"/>
        </w:rPr>
      </w:pPr>
    </w:p>
    <w:p w14:paraId="416B7A65" w14:textId="77777777" w:rsidR="001F7FED" w:rsidRPr="00082FCD" w:rsidRDefault="001F7FED" w:rsidP="00A63C76">
      <w:pPr>
        <w:widowControl w:val="0"/>
        <w:tabs>
          <w:tab w:val="left" w:pos="2533"/>
        </w:tabs>
        <w:spacing w:line="360" w:lineRule="auto"/>
        <w:ind w:firstLine="851"/>
        <w:jc w:val="both"/>
        <w:rPr>
          <w:bCs/>
          <w:color w:val="000000"/>
        </w:rPr>
      </w:pPr>
    </w:p>
    <w:p w14:paraId="3FD423A2" w14:textId="77777777" w:rsidR="0047219E" w:rsidRDefault="0047219E" w:rsidP="00A63C76">
      <w:pPr>
        <w:widowControl w:val="0"/>
        <w:spacing w:line="360" w:lineRule="auto"/>
        <w:ind w:firstLine="851"/>
        <w:rPr>
          <w:bCs/>
        </w:rPr>
      </w:pPr>
      <w:r>
        <w:rPr>
          <w:bCs/>
        </w:rPr>
        <w:br w:type="page"/>
      </w:r>
    </w:p>
    <w:p w14:paraId="5722F4D8" w14:textId="4867CD0D" w:rsidR="00FF15C6" w:rsidRPr="00082FCD" w:rsidRDefault="00FF15C6" w:rsidP="0047219E">
      <w:pPr>
        <w:widowControl w:val="0"/>
        <w:spacing w:line="360" w:lineRule="auto"/>
        <w:ind w:left="4821" w:firstLine="142"/>
        <w:rPr>
          <w:bCs/>
        </w:rPr>
      </w:pPr>
      <w:r w:rsidRPr="00082FCD">
        <w:rPr>
          <w:bCs/>
        </w:rPr>
        <w:lastRenderedPageBreak/>
        <w:t xml:space="preserve">Приложение № </w:t>
      </w:r>
      <w:r w:rsidR="00F77985" w:rsidRPr="00082FCD">
        <w:rPr>
          <w:bCs/>
        </w:rPr>
        <w:t>3</w:t>
      </w:r>
    </w:p>
    <w:p w14:paraId="7317F99A" w14:textId="51324556" w:rsidR="00FF15C6" w:rsidRPr="00082FCD" w:rsidRDefault="00FF15C6" w:rsidP="0047219E">
      <w:pPr>
        <w:widowControl w:val="0"/>
        <w:spacing w:line="360" w:lineRule="auto"/>
        <w:ind w:left="4112" w:firstLine="851"/>
        <w:rPr>
          <w:bCs/>
        </w:rPr>
      </w:pPr>
      <w:r w:rsidRPr="00082FCD">
        <w:rPr>
          <w:bCs/>
        </w:rPr>
        <w:t>к Договору №________</w:t>
      </w:r>
    </w:p>
    <w:p w14:paraId="79CF81CD" w14:textId="0563B7A7" w:rsidR="00FF15C6" w:rsidRPr="00082FCD" w:rsidRDefault="009F62C4" w:rsidP="0047219E">
      <w:pPr>
        <w:widowControl w:val="0"/>
        <w:tabs>
          <w:tab w:val="center" w:pos="0"/>
        </w:tabs>
        <w:spacing w:line="360" w:lineRule="auto"/>
        <w:ind w:firstLine="4962"/>
        <w:rPr>
          <w:bCs/>
        </w:rPr>
      </w:pPr>
      <w:r w:rsidRPr="00082FCD">
        <w:rPr>
          <w:bCs/>
        </w:rPr>
        <w:t>от ____________2020</w:t>
      </w:r>
      <w:r w:rsidR="0047219E">
        <w:rPr>
          <w:bCs/>
        </w:rPr>
        <w:t xml:space="preserve"> </w:t>
      </w:r>
      <w:r w:rsidR="002034BD" w:rsidRPr="00082FCD">
        <w:rPr>
          <w:bCs/>
        </w:rPr>
        <w:t>г.</w:t>
      </w:r>
    </w:p>
    <w:tbl>
      <w:tblPr>
        <w:tblpPr w:leftFromText="180" w:rightFromText="180" w:vertAnchor="text" w:horzAnchor="margin" w:tblpY="184"/>
        <w:tblW w:w="0" w:type="auto"/>
        <w:tblLook w:val="0000" w:firstRow="0" w:lastRow="0" w:firstColumn="0" w:lastColumn="0" w:noHBand="0" w:noVBand="0"/>
      </w:tblPr>
      <w:tblGrid>
        <w:gridCol w:w="222"/>
        <w:gridCol w:w="222"/>
      </w:tblGrid>
      <w:tr w:rsidR="00DD62E5" w:rsidRPr="00082FCD" w14:paraId="57C52F3B" w14:textId="77777777" w:rsidTr="00882AA2">
        <w:trPr>
          <w:trHeight w:val="102"/>
        </w:trPr>
        <w:tc>
          <w:tcPr>
            <w:tcW w:w="0" w:type="auto"/>
            <w:shd w:val="clear" w:color="auto" w:fill="auto"/>
          </w:tcPr>
          <w:p w14:paraId="28B3953A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C70A060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rPr>
                <w:bCs/>
              </w:rPr>
            </w:pPr>
          </w:p>
        </w:tc>
      </w:tr>
      <w:tr w:rsidR="00DD62E5" w:rsidRPr="00082FCD" w14:paraId="6A59D818" w14:textId="77777777" w:rsidTr="00882AA2">
        <w:trPr>
          <w:trHeight w:val="513"/>
        </w:trPr>
        <w:tc>
          <w:tcPr>
            <w:tcW w:w="0" w:type="auto"/>
            <w:shd w:val="clear" w:color="auto" w:fill="auto"/>
          </w:tcPr>
          <w:p w14:paraId="42B1D8A7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BD15FED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jc w:val="both"/>
              <w:rPr>
                <w:bCs/>
              </w:rPr>
            </w:pPr>
          </w:p>
        </w:tc>
      </w:tr>
      <w:tr w:rsidR="00DD62E5" w:rsidRPr="00082FCD" w14:paraId="424D285D" w14:textId="77777777" w:rsidTr="00882AA2">
        <w:trPr>
          <w:trHeight w:val="513"/>
        </w:trPr>
        <w:tc>
          <w:tcPr>
            <w:tcW w:w="0" w:type="auto"/>
            <w:shd w:val="clear" w:color="auto" w:fill="auto"/>
          </w:tcPr>
          <w:p w14:paraId="13C3F81F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0128A36" w14:textId="77777777" w:rsidR="00DD62E5" w:rsidRPr="00082FCD" w:rsidRDefault="00DD62E5" w:rsidP="00A63C76">
            <w:pPr>
              <w:widowControl w:val="0"/>
              <w:spacing w:line="360" w:lineRule="auto"/>
              <w:ind w:firstLine="851"/>
              <w:rPr>
                <w:bCs/>
              </w:rPr>
            </w:pPr>
          </w:p>
        </w:tc>
      </w:tr>
    </w:tbl>
    <w:p w14:paraId="25123D19" w14:textId="77777777" w:rsidR="00FF15C6" w:rsidRPr="00082FCD" w:rsidRDefault="00FF15C6" w:rsidP="00A63C76">
      <w:pPr>
        <w:widowControl w:val="0"/>
        <w:spacing w:line="360" w:lineRule="auto"/>
        <w:ind w:firstLine="851"/>
        <w:rPr>
          <w:bCs/>
        </w:rPr>
      </w:pPr>
    </w:p>
    <w:p w14:paraId="767C6D74" w14:textId="77777777" w:rsidR="00FF15C6" w:rsidRPr="00082FCD" w:rsidRDefault="00FF15C6" w:rsidP="00A63C76">
      <w:pPr>
        <w:widowControl w:val="0"/>
        <w:spacing w:line="360" w:lineRule="auto"/>
        <w:ind w:firstLine="851"/>
        <w:rPr>
          <w:bCs/>
        </w:rPr>
      </w:pPr>
    </w:p>
    <w:p w14:paraId="1E7FFC2B" w14:textId="77777777" w:rsidR="00FF15C6" w:rsidRPr="00082FCD" w:rsidRDefault="00214D4B" w:rsidP="0047219E">
      <w:pPr>
        <w:pStyle w:val="20"/>
        <w:keepNext w:val="0"/>
        <w:widowControl w:val="0"/>
        <w:spacing w:line="360" w:lineRule="auto"/>
        <w:rPr>
          <w:b w:val="0"/>
          <w:bCs/>
          <w:sz w:val="24"/>
          <w:szCs w:val="24"/>
        </w:rPr>
      </w:pPr>
      <w:r w:rsidRPr="00082FCD">
        <w:rPr>
          <w:b w:val="0"/>
          <w:bCs/>
          <w:sz w:val="24"/>
          <w:szCs w:val="24"/>
        </w:rPr>
        <w:t>Бронирование номеров в гостиницах</w:t>
      </w:r>
    </w:p>
    <w:p w14:paraId="40952982" w14:textId="77777777" w:rsidR="00214D4B" w:rsidRPr="00082FCD" w:rsidRDefault="00214D4B" w:rsidP="00A63C76">
      <w:pPr>
        <w:widowControl w:val="0"/>
        <w:spacing w:line="360" w:lineRule="auto"/>
        <w:ind w:firstLine="851"/>
        <w:rPr>
          <w:bCs/>
        </w:rPr>
      </w:pPr>
    </w:p>
    <w:p w14:paraId="35662A55" w14:textId="77777777" w:rsidR="00214D4B" w:rsidRPr="00082FCD" w:rsidRDefault="00C67FC6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 xml:space="preserve">Стоимость и условия заказа бронирования гостиничных </w:t>
      </w:r>
      <w:r w:rsidR="001F2D88" w:rsidRPr="00082FCD">
        <w:rPr>
          <w:bCs/>
        </w:rPr>
        <w:t>номеров определяется по запросу на момент оформления.</w:t>
      </w:r>
    </w:p>
    <w:p w14:paraId="2B72CB02" w14:textId="5CE51365" w:rsidR="00DA0D64" w:rsidRPr="00082FCD" w:rsidRDefault="007736E1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 xml:space="preserve">Сервисный сбор за оказание услуг по бронированию гостиничных услуг и размещению в </w:t>
      </w:r>
      <w:r w:rsidR="002D3DB8">
        <w:rPr>
          <w:bCs/>
        </w:rPr>
        <w:t>г</w:t>
      </w:r>
      <w:r w:rsidRPr="00082FCD">
        <w:rPr>
          <w:bCs/>
        </w:rPr>
        <w:t>остиницах не взимается.</w:t>
      </w:r>
    </w:p>
    <w:p w14:paraId="6DE2D42E" w14:textId="77777777" w:rsidR="00DA0D64" w:rsidRPr="00082FCD" w:rsidRDefault="00DA0D64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>При отсутствии мест в запрашиваемой гостинице, Исполнитель может предложить Заказчику размещение в равнозначной гостинице, в которой имеются свободные места</w:t>
      </w:r>
      <w:r w:rsidR="00342F00" w:rsidRPr="00082FCD">
        <w:rPr>
          <w:bCs/>
        </w:rPr>
        <w:t>.</w:t>
      </w:r>
    </w:p>
    <w:p w14:paraId="31F2DB5A" w14:textId="1BC504A9" w:rsidR="00DA0D64" w:rsidRPr="00082FCD" w:rsidRDefault="00DA0D64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 xml:space="preserve">Расчетный час устанавливается каждой </w:t>
      </w:r>
      <w:r w:rsidR="002D3DB8">
        <w:rPr>
          <w:bCs/>
        </w:rPr>
        <w:t>г</w:t>
      </w:r>
      <w:r w:rsidRPr="00082FCD">
        <w:rPr>
          <w:bCs/>
        </w:rPr>
        <w:t>остиницей самостоятельно. Сутками проживания считаются 24 часа от расчетного часа.</w:t>
      </w:r>
    </w:p>
    <w:p w14:paraId="4CD5E23D" w14:textId="77777777" w:rsidR="00DA0D64" w:rsidRPr="00082FCD" w:rsidRDefault="006F0C63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 xml:space="preserve">Сроки </w:t>
      </w:r>
      <w:r w:rsidR="009F62C4" w:rsidRPr="00082FCD">
        <w:rPr>
          <w:bCs/>
        </w:rPr>
        <w:t>аннуляции гостиничных</w:t>
      </w:r>
      <w:r w:rsidRPr="00082FCD">
        <w:rPr>
          <w:bCs/>
        </w:rPr>
        <w:t xml:space="preserve"> </w:t>
      </w:r>
      <w:r w:rsidR="009F62C4" w:rsidRPr="00082FCD">
        <w:rPr>
          <w:bCs/>
        </w:rPr>
        <w:t>номеров устанавливаются</w:t>
      </w:r>
      <w:r w:rsidRPr="00082FCD">
        <w:rPr>
          <w:bCs/>
        </w:rPr>
        <w:t xml:space="preserve"> каждой гостиницей индивидуально, о чем Исполнитель информирует Заказчика в письменном виде заблаговременно.  </w:t>
      </w:r>
    </w:p>
    <w:p w14:paraId="44551022" w14:textId="77777777" w:rsidR="00DA0D64" w:rsidRPr="00082FCD" w:rsidRDefault="0007099B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>При аннуляции подтвержденной и забронированной услуги</w:t>
      </w:r>
      <w:r w:rsidR="009E79FE" w:rsidRPr="00082FCD">
        <w:rPr>
          <w:bCs/>
        </w:rPr>
        <w:t>, до наступления штрафных санкций, согласно условиям поставщика,</w:t>
      </w:r>
      <w:r w:rsidRPr="00082FCD">
        <w:rPr>
          <w:bCs/>
        </w:rPr>
        <w:t xml:space="preserve"> Исполнитель</w:t>
      </w:r>
      <w:r w:rsidR="007736E1" w:rsidRPr="00082FCD">
        <w:rPr>
          <w:bCs/>
        </w:rPr>
        <w:t xml:space="preserve"> не</w:t>
      </w:r>
      <w:r w:rsidRPr="00082FCD">
        <w:rPr>
          <w:bCs/>
        </w:rPr>
        <w:t xml:space="preserve"> взымает </w:t>
      </w:r>
      <w:r w:rsidR="00B563D0" w:rsidRPr="00082FCD">
        <w:rPr>
          <w:bCs/>
        </w:rPr>
        <w:t>сервисный</w:t>
      </w:r>
      <w:r w:rsidRPr="00082FCD">
        <w:rPr>
          <w:bCs/>
        </w:rPr>
        <w:t xml:space="preserve"> сбор</w:t>
      </w:r>
      <w:r w:rsidR="007736E1" w:rsidRPr="00082FCD">
        <w:rPr>
          <w:bCs/>
        </w:rPr>
        <w:t>.</w:t>
      </w:r>
    </w:p>
    <w:p w14:paraId="0E58B741" w14:textId="77777777" w:rsidR="00B563D0" w:rsidRPr="00082FCD" w:rsidRDefault="00B563D0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>Сервисный сбор за аннулирование подтвержденной и забронированной услуги в гостинице при наступлении штрафных санкций Исполнителе</w:t>
      </w:r>
      <w:r w:rsidR="00432A10" w:rsidRPr="00082FCD">
        <w:rPr>
          <w:bCs/>
        </w:rPr>
        <w:t xml:space="preserve">м не </w:t>
      </w:r>
      <w:r w:rsidRPr="00082FCD">
        <w:rPr>
          <w:bCs/>
        </w:rPr>
        <w:t>взымается.</w:t>
      </w:r>
    </w:p>
    <w:p w14:paraId="7C7AF65A" w14:textId="77777777" w:rsidR="00553206" w:rsidRPr="00082FCD" w:rsidRDefault="00CE3BC3" w:rsidP="00A63C76">
      <w:pPr>
        <w:pStyle w:val="afc"/>
        <w:widowControl w:val="0"/>
        <w:numPr>
          <w:ilvl w:val="0"/>
          <w:numId w:val="18"/>
        </w:numPr>
        <w:spacing w:line="360" w:lineRule="auto"/>
        <w:ind w:left="0" w:firstLine="851"/>
        <w:jc w:val="both"/>
        <w:rPr>
          <w:bCs/>
        </w:rPr>
      </w:pPr>
      <w:r w:rsidRPr="00082FCD">
        <w:rPr>
          <w:bCs/>
        </w:rPr>
        <w:t>Стоимость раннего прибытия и позднего выселения решается каждой гостиницей индивидуально и согласовывается с Заказчиком заблаговременно.</w:t>
      </w:r>
    </w:p>
    <w:p w14:paraId="70E246CD" w14:textId="77777777" w:rsidR="00214D4B" w:rsidRPr="00082FCD" w:rsidRDefault="00214D4B" w:rsidP="00A63C76">
      <w:pPr>
        <w:widowControl w:val="0"/>
        <w:spacing w:line="360" w:lineRule="auto"/>
        <w:ind w:firstLine="851"/>
        <w:rPr>
          <w:bCs/>
        </w:rPr>
      </w:pPr>
    </w:p>
    <w:p w14:paraId="33C31225" w14:textId="77777777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ИСПОЛНИТЕЛЬ:                                               ЗАКАЗЧИК:</w:t>
      </w:r>
    </w:p>
    <w:p w14:paraId="5D9BF007" w14:textId="77777777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42542D89" w14:textId="77777777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3263B750" w14:textId="77777777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367C4A09" w14:textId="0B08E43F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________________________/                 / ____________________/                               /</w:t>
      </w:r>
    </w:p>
    <w:p w14:paraId="59310A2B" w14:textId="77777777" w:rsidR="00214D4B" w:rsidRPr="00082FCD" w:rsidRDefault="00214D4B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М.П.                                                                   М.П.</w:t>
      </w:r>
      <w:r w:rsidRPr="00082FCD">
        <w:rPr>
          <w:bCs/>
        </w:rPr>
        <w:tab/>
      </w:r>
    </w:p>
    <w:p w14:paraId="6FCFC37E" w14:textId="77777777" w:rsidR="00342F00" w:rsidRPr="00082FCD" w:rsidRDefault="00342F00" w:rsidP="00A63C76">
      <w:pPr>
        <w:widowControl w:val="0"/>
        <w:suppressAutoHyphens w:val="0"/>
        <w:spacing w:line="360" w:lineRule="auto"/>
        <w:ind w:firstLine="851"/>
        <w:rPr>
          <w:bCs/>
        </w:rPr>
      </w:pPr>
      <w:r w:rsidRPr="00082FCD">
        <w:rPr>
          <w:bCs/>
        </w:rPr>
        <w:br w:type="page"/>
      </w:r>
    </w:p>
    <w:p w14:paraId="108BAB44" w14:textId="77777777" w:rsidR="00FE669F" w:rsidRPr="00082FCD" w:rsidRDefault="00FE669F" w:rsidP="002D3DB8">
      <w:pPr>
        <w:widowControl w:val="0"/>
        <w:spacing w:line="360" w:lineRule="auto"/>
        <w:ind w:left="4254" w:right="991" w:firstLine="709"/>
        <w:rPr>
          <w:bCs/>
        </w:rPr>
      </w:pPr>
      <w:r w:rsidRPr="00082FCD">
        <w:rPr>
          <w:bCs/>
        </w:rPr>
        <w:lastRenderedPageBreak/>
        <w:t xml:space="preserve">Приложение № </w:t>
      </w:r>
      <w:r w:rsidR="00F77985" w:rsidRPr="00082FCD">
        <w:rPr>
          <w:bCs/>
        </w:rPr>
        <w:t>4</w:t>
      </w:r>
    </w:p>
    <w:p w14:paraId="59361828" w14:textId="72336CA2" w:rsidR="00FE669F" w:rsidRPr="00082FCD" w:rsidRDefault="00FE669F" w:rsidP="002D3DB8">
      <w:pPr>
        <w:widowControl w:val="0"/>
        <w:spacing w:line="360" w:lineRule="auto"/>
        <w:ind w:left="4254" w:firstLine="709"/>
        <w:rPr>
          <w:bCs/>
        </w:rPr>
      </w:pPr>
      <w:r w:rsidRPr="00082FCD">
        <w:rPr>
          <w:bCs/>
        </w:rPr>
        <w:t xml:space="preserve">к Договору № </w:t>
      </w:r>
    </w:p>
    <w:p w14:paraId="0B49A92D" w14:textId="39DB88AD" w:rsidR="00FE669F" w:rsidRPr="00082FCD" w:rsidRDefault="00FE669F" w:rsidP="002D3DB8">
      <w:pPr>
        <w:widowControl w:val="0"/>
        <w:spacing w:line="360" w:lineRule="auto"/>
        <w:ind w:left="4112" w:firstLine="851"/>
        <w:rPr>
          <w:bCs/>
        </w:rPr>
      </w:pPr>
      <w:r w:rsidRPr="00082FCD">
        <w:rPr>
          <w:bCs/>
        </w:rPr>
        <w:t>от _______________20</w:t>
      </w:r>
      <w:r w:rsidR="009F62C4" w:rsidRPr="00082FCD">
        <w:rPr>
          <w:bCs/>
        </w:rPr>
        <w:t>20</w:t>
      </w:r>
      <w:r w:rsidRPr="00082FCD">
        <w:rPr>
          <w:bCs/>
        </w:rPr>
        <w:t xml:space="preserve"> г.</w:t>
      </w:r>
    </w:p>
    <w:p w14:paraId="2918F446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3D5FF892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25CFDC65" w14:textId="77777777" w:rsidR="00FE669F" w:rsidRPr="00082FCD" w:rsidRDefault="00FE669F" w:rsidP="00A63C76">
      <w:pPr>
        <w:widowControl w:val="0"/>
        <w:spacing w:line="360" w:lineRule="auto"/>
        <w:ind w:firstLine="851"/>
        <w:jc w:val="center"/>
        <w:rPr>
          <w:bCs/>
        </w:rPr>
      </w:pPr>
      <w:r w:rsidRPr="00082FCD">
        <w:rPr>
          <w:bCs/>
        </w:rPr>
        <w:t>Оформление и получение виз</w:t>
      </w:r>
    </w:p>
    <w:p w14:paraId="647EC4A5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6E4AEBBE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1.</w:t>
      </w:r>
      <w:r w:rsidRPr="00082FCD">
        <w:rPr>
          <w:bCs/>
        </w:rPr>
        <w:tab/>
        <w:t>Состав базовой услуги по содействию в оформлении визы включает в себя:</w:t>
      </w:r>
    </w:p>
    <w:p w14:paraId="4B42D740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консультация по порядку получения визы;</w:t>
      </w:r>
    </w:p>
    <w:p w14:paraId="5E489C92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предоставление списка документов, необходимых для обращения за визой;</w:t>
      </w:r>
    </w:p>
    <w:p w14:paraId="22AB8394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проверка полного комплекта документов, предоставленного Клиентом;</w:t>
      </w:r>
    </w:p>
    <w:p w14:paraId="28E385E1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 xml:space="preserve">- формирование пакета документов для подачи в Посольство/Консульство/ Визовый центр; </w:t>
      </w:r>
    </w:p>
    <w:p w14:paraId="3B93DCA9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запись в Посольство для подачи документов;</w:t>
      </w:r>
    </w:p>
    <w:p w14:paraId="328503A8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подача документов в Посольство без присутствия Заявителя (за исключением тех случаев, когда это не допускается правилами Посольств);</w:t>
      </w:r>
    </w:p>
    <w:p w14:paraId="33EA09B7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получение документов Клиента из Посольства / Консульства / Визового центра (за исключением тех случаев, когда это не допускается правилами Посольств);</w:t>
      </w:r>
    </w:p>
    <w:p w14:paraId="34838879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- предоставление отчетных документов по услуге.</w:t>
      </w:r>
    </w:p>
    <w:p w14:paraId="35175F60" w14:textId="068DD9B1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2</w:t>
      </w:r>
      <w:r w:rsidR="00FE669F" w:rsidRPr="00082FCD">
        <w:rPr>
          <w:bCs/>
        </w:rPr>
        <w:t>.</w:t>
      </w:r>
      <w:r w:rsidR="00FE669F" w:rsidRPr="00082FCD">
        <w:rPr>
          <w:bCs/>
        </w:rPr>
        <w:tab/>
        <w:t>Стоимость услуги по оформлению визы составляет _______(_____) рублей        (в т.ч. НДС) за один паспорт</w:t>
      </w:r>
      <w:r w:rsidR="0041664A" w:rsidRPr="00082FCD">
        <w:rPr>
          <w:bCs/>
        </w:rPr>
        <w:t>,</w:t>
      </w:r>
      <w:r w:rsidR="00FE669F" w:rsidRPr="00082FCD">
        <w:rPr>
          <w:bCs/>
        </w:rPr>
        <w:t xml:space="preserve"> плюс консульский сбор посольства и сбор визового центра посольства, в случае, если подача документов на визу происходит через визовый центр.</w:t>
      </w:r>
    </w:p>
    <w:p w14:paraId="5CB2C269" w14:textId="0F246919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3</w:t>
      </w:r>
      <w:r w:rsidR="00FE669F" w:rsidRPr="00082FCD">
        <w:rPr>
          <w:bCs/>
        </w:rPr>
        <w:t>.</w:t>
      </w:r>
      <w:r w:rsidR="00FE669F" w:rsidRPr="00082FCD">
        <w:rPr>
          <w:bCs/>
        </w:rPr>
        <w:tab/>
        <w:t xml:space="preserve">По желанию Заказчика, Исполнитель оказывает отдельные компоненты базовой услуги. </w:t>
      </w:r>
    </w:p>
    <w:p w14:paraId="50D91C7F" w14:textId="005655C4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4</w:t>
      </w:r>
      <w:r w:rsidR="00FE669F" w:rsidRPr="00082FCD">
        <w:rPr>
          <w:bCs/>
        </w:rPr>
        <w:t xml:space="preserve">. </w:t>
      </w:r>
      <w:r w:rsidR="00FE669F" w:rsidRPr="00082FCD">
        <w:rPr>
          <w:bCs/>
        </w:rPr>
        <w:tab/>
        <w:t>При отказе в визе оплачивается полная стоимость за услуги, консульский сбор не возвращается.</w:t>
      </w:r>
    </w:p>
    <w:p w14:paraId="3427129F" w14:textId="25CA4A2E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FE669F" w:rsidRPr="00082FCD">
        <w:rPr>
          <w:bCs/>
        </w:rPr>
        <w:t>.</w:t>
      </w:r>
      <w:r w:rsidR="00FE669F" w:rsidRPr="00082FCD">
        <w:rPr>
          <w:bCs/>
        </w:rPr>
        <w:tab/>
        <w:t>Устанавливаются следующие сроки подачи документов в посольство:</w:t>
      </w:r>
    </w:p>
    <w:p w14:paraId="5A023979" w14:textId="18E19B6B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FE669F" w:rsidRPr="00082FCD">
        <w:rPr>
          <w:bCs/>
        </w:rPr>
        <w:t>.1.</w:t>
      </w:r>
      <w:r w:rsidR="00FE669F" w:rsidRPr="00082FCD">
        <w:rPr>
          <w:bCs/>
        </w:rPr>
        <w:tab/>
        <w:t xml:space="preserve">Документы, переданные в офис Исполнителя до 14.00 часов, заносятся в посольство на следующий рабочий день. </w:t>
      </w:r>
    </w:p>
    <w:p w14:paraId="2263BD63" w14:textId="75494F68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FE669F" w:rsidRPr="00082FCD">
        <w:rPr>
          <w:bCs/>
        </w:rPr>
        <w:t>.2.</w:t>
      </w:r>
      <w:r w:rsidR="00FE669F" w:rsidRPr="00082FCD">
        <w:rPr>
          <w:bCs/>
        </w:rPr>
        <w:tab/>
        <w:t xml:space="preserve">Документы, переданные в офис Исполнителя после 14.00 часов, заносятся в Посольство на второй рабочий день. </w:t>
      </w:r>
    </w:p>
    <w:p w14:paraId="67653E0D" w14:textId="440BB260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FE669F" w:rsidRPr="00082FCD">
        <w:rPr>
          <w:bCs/>
        </w:rPr>
        <w:t>.3.</w:t>
      </w:r>
      <w:r w:rsidR="00FE669F" w:rsidRPr="00082FCD">
        <w:rPr>
          <w:bCs/>
        </w:rPr>
        <w:tab/>
        <w:t>Указанные сроки подачи документов обеспечиваются при отсутствии необходимости соблюдения установленных процедур записи на подачу или передачу документов в Посольства/Консульства/Визовые центры. В подобных случаях срок подачи определяется в момент записи через информационную службу, действующую при Посольстве / Консульстве / Визовом центре.</w:t>
      </w:r>
    </w:p>
    <w:p w14:paraId="320A76AE" w14:textId="59F8A9E5" w:rsidR="00FE669F" w:rsidRPr="00082FCD" w:rsidRDefault="002D3DB8" w:rsidP="00A63C76">
      <w:pPr>
        <w:widowControl w:val="0"/>
        <w:spacing w:line="360" w:lineRule="auto"/>
        <w:ind w:firstLine="851"/>
        <w:jc w:val="both"/>
        <w:rPr>
          <w:bCs/>
        </w:rPr>
      </w:pPr>
      <w:r>
        <w:rPr>
          <w:bCs/>
        </w:rPr>
        <w:t>5</w:t>
      </w:r>
      <w:r w:rsidR="00FE669F" w:rsidRPr="00082FCD">
        <w:rPr>
          <w:bCs/>
        </w:rPr>
        <w:t>.4.</w:t>
      </w:r>
      <w:r w:rsidR="00FE669F" w:rsidRPr="00082FCD">
        <w:rPr>
          <w:bCs/>
        </w:rPr>
        <w:tab/>
        <w:t xml:space="preserve">Существуют дополнительные ограничения по срокам подачи документов в </w:t>
      </w:r>
      <w:r w:rsidR="00FE669F" w:rsidRPr="00082FCD">
        <w:rPr>
          <w:bCs/>
        </w:rPr>
        <w:lastRenderedPageBreak/>
        <w:t>Посольства/Консульства/Визовые центры. Об указанных ограничениях Исполнитель обязуется сообщить Заказчику после поступления заявки.</w:t>
      </w:r>
    </w:p>
    <w:p w14:paraId="5677B1A6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48E70F3C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63405A25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F862A8">
        <w:rPr>
          <w:bCs/>
        </w:rPr>
        <w:t xml:space="preserve">ИСПОЛНИТЕЛЬ:                                               </w:t>
      </w:r>
      <w:r w:rsidRPr="00082FCD">
        <w:rPr>
          <w:bCs/>
        </w:rPr>
        <w:t>ЗАКАЗЧИК:</w:t>
      </w:r>
    </w:p>
    <w:p w14:paraId="36CF261E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43F61D39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53CBE2C1" w14:textId="77777777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4FC6F827" w14:textId="144A7D44" w:rsidR="00FE669F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________________________/                  / ______________________/                               /</w:t>
      </w:r>
    </w:p>
    <w:p w14:paraId="1F2ADB8B" w14:textId="77777777" w:rsidR="007933FA" w:rsidRPr="00082FCD" w:rsidRDefault="00FE669F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М.П.                                                                   М.П.</w:t>
      </w:r>
      <w:r w:rsidRPr="00082FCD">
        <w:rPr>
          <w:bCs/>
        </w:rPr>
        <w:tab/>
      </w:r>
    </w:p>
    <w:p w14:paraId="4A352223" w14:textId="77777777" w:rsidR="007933FA" w:rsidRPr="00082FCD" w:rsidRDefault="007933FA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736B6CDB" w14:textId="77777777" w:rsidR="007933FA" w:rsidRPr="00082FCD" w:rsidRDefault="007933FA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7B3C0D15" w14:textId="77777777" w:rsidR="007933FA" w:rsidRPr="00082FCD" w:rsidRDefault="007933FA" w:rsidP="00A63C76">
      <w:pPr>
        <w:widowControl w:val="0"/>
        <w:spacing w:line="360" w:lineRule="auto"/>
        <w:ind w:firstLine="851"/>
        <w:jc w:val="both"/>
        <w:rPr>
          <w:bCs/>
        </w:rPr>
      </w:pPr>
    </w:p>
    <w:p w14:paraId="00FC77E0" w14:textId="77777777" w:rsidR="006357B0" w:rsidRPr="00082FCD" w:rsidRDefault="006357B0" w:rsidP="00A63C76">
      <w:pPr>
        <w:widowControl w:val="0"/>
        <w:suppressAutoHyphens w:val="0"/>
        <w:spacing w:line="360" w:lineRule="auto"/>
        <w:ind w:firstLine="851"/>
        <w:rPr>
          <w:bCs/>
        </w:rPr>
      </w:pPr>
      <w:r w:rsidRPr="00082FCD">
        <w:rPr>
          <w:bCs/>
        </w:rPr>
        <w:br w:type="page"/>
      </w:r>
    </w:p>
    <w:p w14:paraId="708F8B50" w14:textId="724C15CE" w:rsidR="007933FA" w:rsidRPr="00082FCD" w:rsidRDefault="007933FA" w:rsidP="00E5170D">
      <w:pPr>
        <w:widowControl w:val="0"/>
        <w:spacing w:line="360" w:lineRule="auto"/>
        <w:ind w:left="4821" w:firstLine="142"/>
        <w:rPr>
          <w:bCs/>
        </w:rPr>
      </w:pPr>
      <w:r w:rsidRPr="00082FCD">
        <w:rPr>
          <w:bCs/>
        </w:rPr>
        <w:lastRenderedPageBreak/>
        <w:t xml:space="preserve">Приложение № </w:t>
      </w:r>
      <w:r w:rsidR="00F77985" w:rsidRPr="00082FCD">
        <w:rPr>
          <w:bCs/>
        </w:rPr>
        <w:t>5</w:t>
      </w:r>
    </w:p>
    <w:p w14:paraId="4DE06C15" w14:textId="6BED7D43" w:rsidR="007933FA" w:rsidRPr="00082FCD" w:rsidRDefault="007933FA" w:rsidP="00E5170D">
      <w:pPr>
        <w:widowControl w:val="0"/>
        <w:spacing w:line="360" w:lineRule="auto"/>
        <w:ind w:left="4254" w:firstLine="709"/>
        <w:rPr>
          <w:bCs/>
        </w:rPr>
      </w:pPr>
      <w:r w:rsidRPr="00082FCD">
        <w:rPr>
          <w:bCs/>
        </w:rPr>
        <w:t xml:space="preserve">к Договору № </w:t>
      </w:r>
    </w:p>
    <w:p w14:paraId="359F35ED" w14:textId="43794623" w:rsidR="007933FA" w:rsidRPr="00082FCD" w:rsidRDefault="007933FA" w:rsidP="00E5170D">
      <w:pPr>
        <w:widowControl w:val="0"/>
        <w:spacing w:line="360" w:lineRule="auto"/>
        <w:ind w:left="3403" w:hanging="284"/>
        <w:jc w:val="center"/>
        <w:rPr>
          <w:bCs/>
        </w:rPr>
      </w:pPr>
      <w:r w:rsidRPr="00082FCD">
        <w:rPr>
          <w:bCs/>
        </w:rPr>
        <w:t>от _______________20</w:t>
      </w:r>
      <w:r w:rsidR="009F62C4" w:rsidRPr="00082FCD">
        <w:rPr>
          <w:bCs/>
        </w:rPr>
        <w:t>20</w:t>
      </w:r>
      <w:r w:rsidRPr="00082FCD">
        <w:rPr>
          <w:bCs/>
        </w:rPr>
        <w:t xml:space="preserve"> г.</w:t>
      </w:r>
    </w:p>
    <w:p w14:paraId="37E485D6" w14:textId="77777777" w:rsidR="00577E78" w:rsidRPr="00082FCD" w:rsidRDefault="00577E78" w:rsidP="00A63C76">
      <w:pPr>
        <w:widowControl w:val="0"/>
        <w:spacing w:line="360" w:lineRule="auto"/>
        <w:ind w:firstLine="851"/>
        <w:rPr>
          <w:bCs/>
        </w:rPr>
      </w:pPr>
    </w:p>
    <w:p w14:paraId="54EF3A2F" w14:textId="77777777" w:rsidR="00577E78" w:rsidRPr="00082FCD" w:rsidRDefault="00577E78" w:rsidP="00806C89">
      <w:pPr>
        <w:widowControl w:val="0"/>
        <w:spacing w:line="360" w:lineRule="auto"/>
        <w:jc w:val="center"/>
        <w:rPr>
          <w:bCs/>
        </w:rPr>
      </w:pPr>
      <w:r w:rsidRPr="00082FCD">
        <w:rPr>
          <w:bCs/>
        </w:rPr>
        <w:t>VIP-обслуживание в аэропортах</w:t>
      </w:r>
    </w:p>
    <w:p w14:paraId="6772CC18" w14:textId="77777777" w:rsidR="00577E78" w:rsidRPr="00082FCD" w:rsidRDefault="00577E78" w:rsidP="00A63C76">
      <w:pPr>
        <w:widowControl w:val="0"/>
        <w:spacing w:line="360" w:lineRule="auto"/>
        <w:ind w:firstLine="851"/>
        <w:rPr>
          <w:bCs/>
        </w:rPr>
      </w:pPr>
    </w:p>
    <w:p w14:paraId="3A0CAB7B" w14:textId="77777777" w:rsidR="00577E78" w:rsidRPr="00082FCD" w:rsidRDefault="00B9778D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1.</w:t>
      </w:r>
      <w:r w:rsidRPr="00082FCD">
        <w:rPr>
          <w:bCs/>
        </w:rPr>
        <w:tab/>
      </w:r>
      <w:r w:rsidR="00577E78" w:rsidRPr="00082FCD">
        <w:rPr>
          <w:bCs/>
        </w:rPr>
        <w:t>Исполнитель оказывает услуги организации VIP-обслуживания в аэропортах России</w:t>
      </w:r>
      <w:r w:rsidR="00714695" w:rsidRPr="00082FCD">
        <w:rPr>
          <w:bCs/>
        </w:rPr>
        <w:t>, в городах СНГ, за рубежом</w:t>
      </w:r>
      <w:r w:rsidR="00577E78" w:rsidRPr="00082FCD">
        <w:rPr>
          <w:bCs/>
        </w:rPr>
        <w:t xml:space="preserve"> (экспресс-прохождения паспортного и таможенного контроля, регистрации на рейс и т.п.) в соответствии с письменной заявкой Заказчика.</w:t>
      </w:r>
    </w:p>
    <w:p w14:paraId="131B63B4" w14:textId="77777777" w:rsidR="00B9778D" w:rsidRPr="00082FCD" w:rsidRDefault="00B9778D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Сервисный сбор за организацию VIP обслуживания в аэропортах составляет _________</w:t>
      </w:r>
      <w:r w:rsidR="00342F00" w:rsidRPr="00082FCD">
        <w:rPr>
          <w:bCs/>
        </w:rPr>
        <w:t>_ (</w:t>
      </w:r>
      <w:r w:rsidRPr="00082FCD">
        <w:rPr>
          <w:bCs/>
        </w:rPr>
        <w:t>_______) рублей (в т.ч. НДС).</w:t>
      </w:r>
    </w:p>
    <w:p w14:paraId="1CCCB7F3" w14:textId="77777777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2.</w:t>
      </w:r>
      <w:r w:rsidRPr="00082FCD">
        <w:rPr>
          <w:bCs/>
        </w:rPr>
        <w:tab/>
        <w:t>Организация обслуживания в VIP-залах в аэропортах г. Москвы:</w:t>
      </w:r>
    </w:p>
    <w:p w14:paraId="74B9AAA8" w14:textId="77777777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2.1.</w:t>
      </w:r>
      <w:r w:rsidRPr="00082FCD">
        <w:rPr>
          <w:bCs/>
        </w:rPr>
        <w:tab/>
        <w:t xml:space="preserve">Моментом оказания услуги на организацию VIP-обслуживания по прилету считается время прилета самолета, указанного в заявке, моментом оказания услуги на организацию VIP-обслуживания на вылет считается время начала регистрации на рейс, указанный в заявке. </w:t>
      </w:r>
    </w:p>
    <w:p w14:paraId="11D4F6E1" w14:textId="3AB9E0C5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 xml:space="preserve">2.2. Частичный или полный отказ от заявки менее чем за 24 (двадцать четыре) часа, но не позднее, чем за 4 (четыре) часа до момента оказания услуги осуществляется бесплатно. Частичный или полный отказ от заявки менее чем за 4 часа до момента оказания услуги – штраф в </w:t>
      </w:r>
      <w:r w:rsidR="00342F00" w:rsidRPr="00082FCD">
        <w:rPr>
          <w:bCs/>
        </w:rPr>
        <w:t>размере _</w:t>
      </w:r>
      <w:r w:rsidRPr="00082FCD">
        <w:rPr>
          <w:bCs/>
        </w:rPr>
        <w:t>________</w:t>
      </w:r>
      <w:r w:rsidR="00342F00" w:rsidRPr="00082FCD">
        <w:rPr>
          <w:bCs/>
        </w:rPr>
        <w:t>_ (</w:t>
      </w:r>
      <w:r w:rsidRPr="00082FCD">
        <w:rPr>
          <w:bCs/>
        </w:rPr>
        <w:t>_______) рублей (в т.ч. НДС).</w:t>
      </w:r>
    </w:p>
    <w:p w14:paraId="320FD55B" w14:textId="07F0B5AB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2.3. Перенос/изменение заявки более чем за 24 (двадцать четыре) часа до заказанного обслуживания в VIP-зале на другое время осуществляется бесплатно.</w:t>
      </w:r>
    </w:p>
    <w:p w14:paraId="2478BFB4" w14:textId="09617E47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2.4. За перенос/изменение заявки в день оказания услуги более чем за 4 (четыре) часа до момента оказания услуги взимается стоимость в размере ________(_____) рублей (в т.ч. НДС). За перенос/изменение заявки менее чем за 4 часа взимается штраф в размере ______</w:t>
      </w:r>
      <w:r w:rsidR="00342F00" w:rsidRPr="00082FCD">
        <w:rPr>
          <w:bCs/>
        </w:rPr>
        <w:t>_ (</w:t>
      </w:r>
      <w:r w:rsidRPr="00082FCD">
        <w:rPr>
          <w:bCs/>
        </w:rPr>
        <w:t>_____) рублей (в т.ч. НДС).</w:t>
      </w:r>
    </w:p>
    <w:p w14:paraId="475F2658" w14:textId="408F8E73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2.5. За добавление пассажира к ранее оформленному заказу до оказания услуги взимается полная стоимость услуги за одного пассажира.</w:t>
      </w:r>
    </w:p>
    <w:p w14:paraId="284EE286" w14:textId="77777777" w:rsidR="00577E78" w:rsidRPr="00082FCD" w:rsidRDefault="00577E78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t>3.</w:t>
      </w:r>
      <w:r w:rsidRPr="00082FCD">
        <w:rPr>
          <w:bCs/>
        </w:rPr>
        <w:tab/>
        <w:t>Порядок организации обслуживания в VIP-залах в аэропортах городов России (за исключением г. Москвы), а также в странах СНГ и Европы сообщается Заказчику при подтверждении заказа.</w:t>
      </w:r>
    </w:p>
    <w:p w14:paraId="3EBF1576" w14:textId="77777777" w:rsidR="00577E78" w:rsidRPr="00082FCD" w:rsidRDefault="00577E78" w:rsidP="00A63C76">
      <w:pPr>
        <w:widowControl w:val="0"/>
        <w:spacing w:line="360" w:lineRule="auto"/>
        <w:ind w:firstLine="851"/>
        <w:rPr>
          <w:bCs/>
        </w:rPr>
      </w:pPr>
    </w:p>
    <w:p w14:paraId="43A72343" w14:textId="77777777" w:rsidR="00FE669F" w:rsidRPr="00082FCD" w:rsidRDefault="00FE669F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</w:rPr>
        <w:t>ИСПОЛНИТЕЛЬ:                                               ЗАКАЗЧИК:</w:t>
      </w:r>
    </w:p>
    <w:p w14:paraId="019282C7" w14:textId="34E253FF" w:rsidR="00FE669F" w:rsidRDefault="00FE669F" w:rsidP="00A63C76">
      <w:pPr>
        <w:widowControl w:val="0"/>
        <w:spacing w:line="360" w:lineRule="auto"/>
        <w:ind w:firstLine="851"/>
        <w:rPr>
          <w:bCs/>
        </w:rPr>
      </w:pPr>
    </w:p>
    <w:p w14:paraId="69BD366D" w14:textId="77777777" w:rsidR="00806C89" w:rsidRPr="00082FCD" w:rsidRDefault="00806C89" w:rsidP="00A63C76">
      <w:pPr>
        <w:widowControl w:val="0"/>
        <w:spacing w:line="360" w:lineRule="auto"/>
        <w:ind w:firstLine="851"/>
        <w:rPr>
          <w:bCs/>
        </w:rPr>
      </w:pPr>
    </w:p>
    <w:p w14:paraId="6CAFB4AD" w14:textId="657AD8F6" w:rsidR="00FE669F" w:rsidRPr="00082FCD" w:rsidRDefault="00FE669F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</w:rPr>
        <w:t>________________________/                 / ______________________/                               /</w:t>
      </w:r>
    </w:p>
    <w:p w14:paraId="41E04B93" w14:textId="60CC83F5" w:rsidR="002E6EC3" w:rsidRPr="00082FCD" w:rsidRDefault="00FE669F" w:rsidP="00FF527A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</w:rPr>
        <w:t>М.П.                                                                   М.П.</w:t>
      </w:r>
      <w:r w:rsidRPr="00082FCD">
        <w:rPr>
          <w:bCs/>
        </w:rPr>
        <w:tab/>
      </w:r>
      <w:r w:rsidR="002E6EC3" w:rsidRPr="00082FCD">
        <w:rPr>
          <w:bCs/>
          <w:sz w:val="22"/>
          <w:szCs w:val="22"/>
        </w:rPr>
        <w:br w:type="page"/>
      </w:r>
    </w:p>
    <w:p w14:paraId="54C02689" w14:textId="77777777" w:rsidR="00C64E60" w:rsidRPr="00082FCD" w:rsidRDefault="00C64E60" w:rsidP="00FF527A">
      <w:pPr>
        <w:widowControl w:val="0"/>
        <w:spacing w:line="360" w:lineRule="auto"/>
        <w:ind w:left="4821"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Приложение № </w:t>
      </w:r>
      <w:r w:rsidR="00F77985" w:rsidRPr="00082FCD">
        <w:rPr>
          <w:bCs/>
          <w:sz w:val="22"/>
          <w:szCs w:val="22"/>
        </w:rPr>
        <w:t>6</w:t>
      </w:r>
    </w:p>
    <w:p w14:paraId="6A933154" w14:textId="77777777" w:rsidR="00C64E60" w:rsidRPr="00082FCD" w:rsidRDefault="00C64E60" w:rsidP="00FF527A">
      <w:pPr>
        <w:widowControl w:val="0"/>
        <w:spacing w:line="360" w:lineRule="auto"/>
        <w:ind w:left="4821"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к Договору № </w:t>
      </w:r>
    </w:p>
    <w:p w14:paraId="2BD8625F" w14:textId="77777777" w:rsidR="00C64E60" w:rsidRPr="00082FCD" w:rsidRDefault="00C64E60" w:rsidP="00FF527A">
      <w:pPr>
        <w:widowControl w:val="0"/>
        <w:spacing w:line="360" w:lineRule="auto"/>
        <w:ind w:left="4821"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от _______________20</w:t>
      </w:r>
      <w:r w:rsidR="009F62C4" w:rsidRPr="00082FCD">
        <w:rPr>
          <w:bCs/>
          <w:sz w:val="22"/>
          <w:szCs w:val="22"/>
        </w:rPr>
        <w:t>20</w:t>
      </w:r>
      <w:r w:rsidRPr="00082FCD">
        <w:rPr>
          <w:bCs/>
          <w:sz w:val="22"/>
          <w:szCs w:val="22"/>
        </w:rPr>
        <w:t xml:space="preserve"> г.</w:t>
      </w:r>
    </w:p>
    <w:p w14:paraId="27429DD8" w14:textId="77777777" w:rsidR="00C64E60" w:rsidRPr="00082FCD" w:rsidRDefault="00C64E60" w:rsidP="00A63C76">
      <w:pPr>
        <w:widowControl w:val="0"/>
        <w:spacing w:line="360" w:lineRule="auto"/>
        <w:ind w:firstLine="851"/>
        <w:jc w:val="right"/>
        <w:rPr>
          <w:bCs/>
          <w:sz w:val="22"/>
          <w:szCs w:val="22"/>
        </w:rPr>
      </w:pPr>
    </w:p>
    <w:p w14:paraId="41AE3E50" w14:textId="77777777" w:rsidR="00C64E60" w:rsidRPr="00082FCD" w:rsidRDefault="00C64E60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54994A8B" w14:textId="77777777" w:rsidR="00C64E60" w:rsidRPr="00082FCD" w:rsidRDefault="00A049FC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Трансферы, аренда автомобилей</w:t>
      </w:r>
    </w:p>
    <w:p w14:paraId="17CD9B47" w14:textId="77777777" w:rsidR="00C64E60" w:rsidRPr="00082FCD" w:rsidRDefault="00C64E60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</w:p>
    <w:p w14:paraId="45CAB208" w14:textId="20EF3EB3" w:rsidR="000971CB" w:rsidRPr="00082FCD" w:rsidRDefault="000971CB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1.</w:t>
      </w:r>
      <w:r w:rsidRPr="00082FCD">
        <w:rPr>
          <w:bCs/>
          <w:sz w:val="22"/>
          <w:szCs w:val="22"/>
        </w:rPr>
        <w:tab/>
        <w:t>Исполнитель оказывает услуги по поиску оптимальных по времени, качеству и цене вариантов автотранспортного обслуживания (трансферы, аренда автомобилей), бронирование и заказ в городах России, СНГ, за рубежом в соответствии с заявкой Заказчика.</w:t>
      </w:r>
    </w:p>
    <w:p w14:paraId="0C1CC270" w14:textId="77777777" w:rsidR="000971CB" w:rsidRPr="00082FCD" w:rsidRDefault="000971CB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2.</w:t>
      </w:r>
      <w:r w:rsidRPr="00082FCD">
        <w:rPr>
          <w:bCs/>
          <w:sz w:val="22"/>
          <w:szCs w:val="22"/>
        </w:rPr>
        <w:tab/>
        <w:t>На основании письменной заявки Заказчика с указанием необходимой информации Исполнитель организует трансферы/аренду автотранспорта с использованием автомобилей транспортных компаний.</w:t>
      </w:r>
    </w:p>
    <w:p w14:paraId="465BFAE2" w14:textId="40D95ECE" w:rsidR="000971CB" w:rsidRPr="00082FCD" w:rsidRDefault="008676D5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0971CB" w:rsidRPr="00082FCD">
        <w:rPr>
          <w:bCs/>
          <w:sz w:val="22"/>
          <w:szCs w:val="22"/>
        </w:rPr>
        <w:t>.</w:t>
      </w:r>
      <w:r w:rsidR="000971CB" w:rsidRPr="00082FCD">
        <w:rPr>
          <w:bCs/>
          <w:sz w:val="22"/>
          <w:szCs w:val="22"/>
        </w:rPr>
        <w:tab/>
        <w:t>Стоимость услуги по организации автотранспортного обслуживания в РФ и за рубежом зависит от марки и типа автомобиля, маршрута и продолжительности использования, времени подачи и т.п.</w:t>
      </w:r>
    </w:p>
    <w:p w14:paraId="51B492C8" w14:textId="3AAA0D58" w:rsidR="000971CB" w:rsidRPr="00082FCD" w:rsidRDefault="008676D5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0971CB" w:rsidRPr="00082FCD">
        <w:rPr>
          <w:bCs/>
          <w:sz w:val="22"/>
          <w:szCs w:val="22"/>
        </w:rPr>
        <w:t>.</w:t>
      </w:r>
      <w:r w:rsidR="000971CB" w:rsidRPr="00082FCD">
        <w:rPr>
          <w:bCs/>
          <w:sz w:val="22"/>
          <w:szCs w:val="22"/>
        </w:rPr>
        <w:tab/>
        <w:t>Размер вознаграждения Исполнителя за автотранспортное обслуживание представителей Заказчика составляет ______(_____) рублей (в т.ч. НДС).</w:t>
      </w:r>
    </w:p>
    <w:p w14:paraId="176FE4F7" w14:textId="1EEC12AF" w:rsidR="000971CB" w:rsidRPr="00082FCD" w:rsidRDefault="008676D5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0971CB" w:rsidRPr="00082FCD">
        <w:rPr>
          <w:bCs/>
          <w:sz w:val="22"/>
          <w:szCs w:val="22"/>
        </w:rPr>
        <w:t>.</w:t>
      </w:r>
      <w:r w:rsidR="000971CB" w:rsidRPr="00082FCD">
        <w:rPr>
          <w:bCs/>
          <w:sz w:val="22"/>
          <w:szCs w:val="22"/>
        </w:rPr>
        <w:tab/>
        <w:t>В момент подтверждения заказа Исполнитель в письменном виде информирует заказчика о сроках наступления штрафных санкций и их размере. Заказчик принимает на себя обязательства по внесению изменений/отказу от услуги до наступления штрафных санкций. В случае внесения изменений/отказе от услуги после наступления штрафных санкций Заказчик оплачивает штраф. В случае непредставления Исполнителем информации о штрафах в момент подтверждения услуги обязательства по оплате штрафов возлагаются на Исполнителя.</w:t>
      </w:r>
    </w:p>
    <w:p w14:paraId="3AAF9732" w14:textId="0066A683" w:rsidR="000971CB" w:rsidRPr="00082FCD" w:rsidRDefault="00C60EA3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971CB" w:rsidRPr="00082FCD">
        <w:rPr>
          <w:bCs/>
          <w:sz w:val="22"/>
          <w:szCs w:val="22"/>
        </w:rPr>
        <w:t>.</w:t>
      </w:r>
      <w:r w:rsidR="000971CB" w:rsidRPr="00082FCD">
        <w:rPr>
          <w:bCs/>
          <w:sz w:val="22"/>
          <w:szCs w:val="22"/>
        </w:rPr>
        <w:tab/>
        <w:t>При организации автотранспортного обслуживания Исполнитель обеспечивает Заказчика телефоном диспетчера транспортной компании. Исполнитель также прилагает максимальные усилия для обеспечения Заказчика контактными телефонами водителей транспортной компании.</w:t>
      </w:r>
    </w:p>
    <w:p w14:paraId="5D50FBFE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06E01957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ИСПОЛНИТЕЛЬ:                                               ЗАКАЗЧИК:</w:t>
      </w:r>
    </w:p>
    <w:p w14:paraId="5E38DED1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46C8EB51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24F851C7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6566007B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________________________/                           / ______________________/                               /</w:t>
      </w:r>
    </w:p>
    <w:p w14:paraId="152D4993" w14:textId="77777777" w:rsidR="000971CB" w:rsidRPr="00082FCD" w:rsidRDefault="000971CB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  <w:sz w:val="22"/>
          <w:szCs w:val="22"/>
        </w:rPr>
        <w:t>М.П.                                                                   М.П.</w:t>
      </w:r>
      <w:r w:rsidRPr="00082FCD">
        <w:rPr>
          <w:bCs/>
        </w:rPr>
        <w:tab/>
      </w:r>
    </w:p>
    <w:p w14:paraId="098CE92E" w14:textId="77777777" w:rsidR="00B22556" w:rsidRPr="00082FCD" w:rsidRDefault="00B22556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7DDA3AB6" w14:textId="77777777" w:rsidR="00B22556" w:rsidRPr="00082FCD" w:rsidRDefault="00B22556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380B5061" w14:textId="77777777" w:rsidR="00540181" w:rsidRPr="00082FCD" w:rsidRDefault="00540181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2517613F" w14:textId="77777777" w:rsidR="00540181" w:rsidRPr="00082FCD" w:rsidRDefault="00540181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34BDDE6C" w14:textId="77777777" w:rsidR="00C60EA3" w:rsidRDefault="00C60EA3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7FA93998" w14:textId="7D0E9D84" w:rsidR="00753237" w:rsidRPr="00082FCD" w:rsidRDefault="00753237" w:rsidP="00020C36">
      <w:pPr>
        <w:widowControl w:val="0"/>
        <w:spacing w:line="360" w:lineRule="auto"/>
        <w:ind w:left="4821" w:firstLine="849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Приложение № </w:t>
      </w:r>
      <w:r w:rsidR="00F77985" w:rsidRPr="00082FCD">
        <w:rPr>
          <w:bCs/>
          <w:sz w:val="22"/>
          <w:szCs w:val="22"/>
        </w:rPr>
        <w:t>7</w:t>
      </w:r>
    </w:p>
    <w:p w14:paraId="1A138ABC" w14:textId="77777777" w:rsidR="00753237" w:rsidRPr="00082FCD" w:rsidRDefault="00753237" w:rsidP="00020C36">
      <w:pPr>
        <w:widowControl w:val="0"/>
        <w:spacing w:line="360" w:lineRule="auto"/>
        <w:ind w:left="2694" w:firstLine="283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к Договору №</w:t>
      </w:r>
    </w:p>
    <w:p w14:paraId="7ABE145A" w14:textId="41328F98" w:rsidR="00753237" w:rsidRPr="00082FCD" w:rsidRDefault="00020C36" w:rsidP="00020C36">
      <w:pPr>
        <w:widowControl w:val="0"/>
        <w:spacing w:line="360" w:lineRule="auto"/>
        <w:ind w:left="3403" w:firstLine="42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4341FD" w:rsidRPr="00082FCD">
        <w:rPr>
          <w:bCs/>
          <w:sz w:val="22"/>
          <w:szCs w:val="22"/>
        </w:rPr>
        <w:t>т __________</w:t>
      </w:r>
      <w:r w:rsidR="00753237" w:rsidRPr="00082FCD">
        <w:rPr>
          <w:bCs/>
          <w:sz w:val="22"/>
          <w:szCs w:val="22"/>
        </w:rPr>
        <w:t>_20</w:t>
      </w:r>
      <w:r w:rsidR="009F62C4" w:rsidRPr="00082FCD">
        <w:rPr>
          <w:bCs/>
          <w:sz w:val="22"/>
          <w:szCs w:val="22"/>
        </w:rPr>
        <w:t>20</w:t>
      </w:r>
      <w:r w:rsidR="00753237" w:rsidRPr="00082FCD">
        <w:rPr>
          <w:bCs/>
          <w:sz w:val="22"/>
          <w:szCs w:val="22"/>
        </w:rPr>
        <w:t xml:space="preserve"> г.</w:t>
      </w:r>
    </w:p>
    <w:p w14:paraId="691FBA87" w14:textId="7D4B8442" w:rsidR="00753237" w:rsidRDefault="00753237" w:rsidP="00A63C76">
      <w:pPr>
        <w:widowControl w:val="0"/>
        <w:spacing w:line="360" w:lineRule="auto"/>
        <w:ind w:firstLine="851"/>
        <w:jc w:val="center"/>
        <w:rPr>
          <w:bCs/>
          <w:color w:val="000000" w:themeColor="text1"/>
          <w:sz w:val="22"/>
          <w:szCs w:val="22"/>
        </w:rPr>
      </w:pPr>
    </w:p>
    <w:p w14:paraId="551DC944" w14:textId="77777777" w:rsidR="00020C36" w:rsidRPr="00082FCD" w:rsidRDefault="00020C36" w:rsidP="00A63C76">
      <w:pPr>
        <w:widowControl w:val="0"/>
        <w:spacing w:line="360" w:lineRule="auto"/>
        <w:ind w:firstLine="851"/>
        <w:jc w:val="center"/>
        <w:rPr>
          <w:bCs/>
          <w:color w:val="000000" w:themeColor="text1"/>
          <w:sz w:val="22"/>
          <w:szCs w:val="22"/>
        </w:rPr>
      </w:pPr>
    </w:p>
    <w:p w14:paraId="0143B460" w14:textId="77777777" w:rsidR="00753237" w:rsidRPr="00082FCD" w:rsidRDefault="00753237" w:rsidP="00A63C76">
      <w:pPr>
        <w:widowControl w:val="0"/>
        <w:spacing w:line="360" w:lineRule="auto"/>
        <w:ind w:firstLine="851"/>
        <w:jc w:val="center"/>
        <w:rPr>
          <w:bCs/>
          <w:color w:val="000000" w:themeColor="text1"/>
          <w:sz w:val="22"/>
          <w:szCs w:val="22"/>
        </w:rPr>
      </w:pPr>
      <w:r w:rsidRPr="00082FCD">
        <w:rPr>
          <w:bCs/>
          <w:color w:val="000000" w:themeColor="text1"/>
          <w:sz w:val="22"/>
          <w:szCs w:val="22"/>
        </w:rPr>
        <w:t>Оформление полисов медицинского страхования для лиц, выезжающих за рубеж</w:t>
      </w:r>
    </w:p>
    <w:p w14:paraId="3C47E2A4" w14:textId="77777777" w:rsidR="00CC6C6A" w:rsidRPr="00082FCD" w:rsidRDefault="00CC6C6A" w:rsidP="00A63C76">
      <w:pPr>
        <w:widowControl w:val="0"/>
        <w:spacing w:line="360" w:lineRule="auto"/>
        <w:ind w:firstLine="851"/>
        <w:jc w:val="center"/>
        <w:rPr>
          <w:bCs/>
          <w:color w:val="000000" w:themeColor="text1"/>
          <w:sz w:val="22"/>
          <w:szCs w:val="22"/>
        </w:rPr>
      </w:pPr>
    </w:p>
    <w:p w14:paraId="2CCE7E04" w14:textId="77777777" w:rsidR="00CC6C6A" w:rsidRPr="00082FCD" w:rsidRDefault="00933176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1.</w:t>
      </w:r>
      <w:r w:rsidRPr="00082FCD">
        <w:rPr>
          <w:bCs/>
          <w:sz w:val="22"/>
          <w:szCs w:val="22"/>
        </w:rPr>
        <w:tab/>
      </w:r>
      <w:r w:rsidR="00CC6C6A" w:rsidRPr="00082FCD">
        <w:rPr>
          <w:bCs/>
          <w:sz w:val="22"/>
          <w:szCs w:val="22"/>
        </w:rPr>
        <w:t>Стоимость медицинской страховки для лиц, выезжающих з</w:t>
      </w:r>
      <w:r w:rsidRPr="00082FCD">
        <w:rPr>
          <w:bCs/>
          <w:sz w:val="22"/>
          <w:szCs w:val="22"/>
        </w:rPr>
        <w:t xml:space="preserve">а рубеж, определяется страховой </w:t>
      </w:r>
      <w:r w:rsidR="00CC6C6A" w:rsidRPr="00082FCD">
        <w:rPr>
          <w:bCs/>
          <w:sz w:val="22"/>
          <w:szCs w:val="22"/>
        </w:rPr>
        <w:t>компанией</w:t>
      </w:r>
      <w:r w:rsidR="00882BEF" w:rsidRPr="00082FCD">
        <w:rPr>
          <w:bCs/>
          <w:sz w:val="22"/>
          <w:szCs w:val="22"/>
        </w:rPr>
        <w:t xml:space="preserve">. </w:t>
      </w:r>
      <w:r w:rsidR="00CC6C6A" w:rsidRPr="00082FCD">
        <w:rPr>
          <w:bCs/>
          <w:sz w:val="22"/>
          <w:szCs w:val="22"/>
        </w:rPr>
        <w:t>Оплата производится в рублях по курсу ЦБ на день оформления полиса обязательного медицинского страхования.</w:t>
      </w:r>
    </w:p>
    <w:p w14:paraId="08C525BD" w14:textId="77777777" w:rsidR="00CC6C6A" w:rsidRPr="00082FCD" w:rsidRDefault="00933176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2.</w:t>
      </w:r>
      <w:r w:rsidRPr="00082FCD">
        <w:rPr>
          <w:bCs/>
          <w:sz w:val="22"/>
          <w:szCs w:val="22"/>
        </w:rPr>
        <w:tab/>
      </w:r>
      <w:r w:rsidR="00CC6C6A" w:rsidRPr="00082FCD">
        <w:rPr>
          <w:bCs/>
          <w:sz w:val="22"/>
          <w:szCs w:val="22"/>
        </w:rPr>
        <w:t>При оформлении полисов медицинского страхования для лиц, выезжающих за рубеж, Исполнитель не взимает сервисный сбор.</w:t>
      </w:r>
    </w:p>
    <w:p w14:paraId="0E4585AD" w14:textId="77777777" w:rsidR="00CC6C6A" w:rsidRPr="00082FCD" w:rsidRDefault="00933176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3.</w:t>
      </w:r>
      <w:r w:rsidRPr="00082FCD">
        <w:rPr>
          <w:bCs/>
          <w:sz w:val="22"/>
          <w:szCs w:val="22"/>
        </w:rPr>
        <w:tab/>
      </w:r>
      <w:r w:rsidR="00CC6C6A" w:rsidRPr="00082FCD">
        <w:rPr>
          <w:bCs/>
          <w:sz w:val="22"/>
          <w:szCs w:val="22"/>
        </w:rPr>
        <w:t>При аннуляции полисов медицинского страхования, не вступивших в действие, штраф за аннуляцию не взимается.</w:t>
      </w:r>
    </w:p>
    <w:p w14:paraId="1C25F24D" w14:textId="77777777" w:rsidR="00CC6C6A" w:rsidRPr="00082FCD" w:rsidRDefault="00CC6C6A" w:rsidP="00A63C76">
      <w:pPr>
        <w:widowControl w:val="0"/>
        <w:spacing w:line="360" w:lineRule="auto"/>
        <w:ind w:firstLine="851"/>
        <w:jc w:val="both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Условия аннуляции полисов медицинского страхования, вступивших в действие, определяется условиями аннуляции страховой компании, на бланке которой оформлен полис.</w:t>
      </w:r>
      <w:r w:rsidRPr="00082FCD">
        <w:rPr>
          <w:bCs/>
          <w:sz w:val="22"/>
          <w:szCs w:val="22"/>
        </w:rPr>
        <w:tab/>
      </w:r>
    </w:p>
    <w:p w14:paraId="76CD2D24" w14:textId="77777777" w:rsidR="00CC6C6A" w:rsidRPr="00082FCD" w:rsidRDefault="00CC6C6A" w:rsidP="00A63C76">
      <w:pPr>
        <w:pStyle w:val="3"/>
        <w:keepNext w:val="0"/>
        <w:widowControl w:val="0"/>
        <w:numPr>
          <w:ilvl w:val="0"/>
          <w:numId w:val="0"/>
        </w:numPr>
        <w:spacing w:line="360" w:lineRule="auto"/>
        <w:ind w:left="720" w:firstLine="851"/>
        <w:rPr>
          <w:bCs/>
          <w:sz w:val="22"/>
          <w:szCs w:val="22"/>
          <w:lang w:val="ru-RU"/>
        </w:rPr>
      </w:pPr>
    </w:p>
    <w:p w14:paraId="517767FF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6CDD8C8F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ИСПОЛНИТЕЛЬ:                                               ЗАКАЗЧИК:</w:t>
      </w:r>
    </w:p>
    <w:p w14:paraId="0A662B82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0C9FE0E3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6C8322F4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7DE0D735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________________________/                           / ______________________/                               /</w:t>
      </w:r>
    </w:p>
    <w:p w14:paraId="35AD141A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  <w:sz w:val="22"/>
          <w:szCs w:val="22"/>
        </w:rPr>
        <w:t>М.П.                                                                   М.П.</w:t>
      </w:r>
      <w:r w:rsidRPr="00082FCD">
        <w:rPr>
          <w:bCs/>
        </w:rPr>
        <w:tab/>
      </w:r>
    </w:p>
    <w:p w14:paraId="4BE8E90F" w14:textId="77777777" w:rsidR="0041664A" w:rsidRPr="00082FCD" w:rsidRDefault="0041664A" w:rsidP="00A63C76">
      <w:pPr>
        <w:widowControl w:val="0"/>
        <w:spacing w:line="360" w:lineRule="auto"/>
        <w:ind w:firstLine="851"/>
        <w:rPr>
          <w:bCs/>
        </w:rPr>
      </w:pPr>
    </w:p>
    <w:p w14:paraId="4141C675" w14:textId="77777777" w:rsidR="00CC6C6A" w:rsidRPr="00082FCD" w:rsidRDefault="00CC6C6A" w:rsidP="00A63C76">
      <w:pPr>
        <w:widowControl w:val="0"/>
        <w:spacing w:line="360" w:lineRule="auto"/>
        <w:ind w:firstLine="851"/>
        <w:jc w:val="both"/>
        <w:rPr>
          <w:bCs/>
        </w:rPr>
      </w:pPr>
      <w:r w:rsidRPr="00082FCD">
        <w:rPr>
          <w:bCs/>
        </w:rPr>
        <w:br w:type="page"/>
      </w:r>
    </w:p>
    <w:p w14:paraId="13674076" w14:textId="72BF281E" w:rsidR="00CC6C6A" w:rsidRPr="00082FCD" w:rsidRDefault="00CC6C6A" w:rsidP="00020C36">
      <w:pPr>
        <w:widowControl w:val="0"/>
        <w:spacing w:line="360" w:lineRule="auto"/>
        <w:ind w:left="1276"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Приложение № </w:t>
      </w:r>
      <w:r w:rsidR="00F77985" w:rsidRPr="00082FCD">
        <w:rPr>
          <w:bCs/>
          <w:sz w:val="22"/>
          <w:szCs w:val="22"/>
        </w:rPr>
        <w:t>8</w:t>
      </w:r>
    </w:p>
    <w:p w14:paraId="7B20AD0E" w14:textId="2A72EEC0" w:rsidR="00CC6C6A" w:rsidRPr="00082FCD" w:rsidRDefault="00CC6C6A" w:rsidP="00020C36">
      <w:pPr>
        <w:widowControl w:val="0"/>
        <w:spacing w:line="360" w:lineRule="auto"/>
        <w:ind w:left="4821" w:firstLine="282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к Договору № </w:t>
      </w:r>
    </w:p>
    <w:p w14:paraId="2F9BE926" w14:textId="77777777" w:rsidR="00CC6C6A" w:rsidRPr="00082FCD" w:rsidRDefault="00CC6C6A" w:rsidP="00020C36">
      <w:pPr>
        <w:widowControl w:val="0"/>
        <w:spacing w:line="360" w:lineRule="auto"/>
        <w:ind w:firstLine="5103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от _______________20</w:t>
      </w:r>
      <w:r w:rsidR="009F62C4" w:rsidRPr="00082FCD">
        <w:rPr>
          <w:bCs/>
          <w:sz w:val="22"/>
          <w:szCs w:val="22"/>
        </w:rPr>
        <w:t>20</w:t>
      </w:r>
      <w:r w:rsidRPr="00082FCD">
        <w:rPr>
          <w:bCs/>
          <w:sz w:val="22"/>
          <w:szCs w:val="22"/>
        </w:rPr>
        <w:t xml:space="preserve"> г.</w:t>
      </w:r>
    </w:p>
    <w:p w14:paraId="0B4C2269" w14:textId="31929105" w:rsidR="00A72009" w:rsidRDefault="00A72009" w:rsidP="00A63C76">
      <w:pPr>
        <w:widowControl w:val="0"/>
        <w:spacing w:line="360" w:lineRule="auto"/>
        <w:ind w:firstLine="851"/>
        <w:jc w:val="center"/>
        <w:rPr>
          <w:bCs/>
          <w:sz w:val="18"/>
          <w:szCs w:val="18"/>
        </w:rPr>
      </w:pPr>
    </w:p>
    <w:p w14:paraId="5ED2454E" w14:textId="77777777" w:rsidR="00020C36" w:rsidRPr="00082FCD" w:rsidRDefault="00020C36" w:rsidP="00A63C76">
      <w:pPr>
        <w:widowControl w:val="0"/>
        <w:spacing w:line="360" w:lineRule="auto"/>
        <w:ind w:firstLine="851"/>
        <w:jc w:val="center"/>
        <w:rPr>
          <w:bCs/>
          <w:sz w:val="18"/>
          <w:szCs w:val="18"/>
        </w:rPr>
      </w:pPr>
    </w:p>
    <w:p w14:paraId="02D0D430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ФОРМА</w:t>
      </w:r>
      <w:r w:rsidR="00540181" w:rsidRPr="00082FCD">
        <w:rPr>
          <w:bCs/>
          <w:sz w:val="18"/>
          <w:szCs w:val="18"/>
        </w:rPr>
        <w:t>*</w:t>
      </w:r>
      <w:r w:rsidRPr="00082FCD">
        <w:rPr>
          <w:bCs/>
          <w:sz w:val="18"/>
          <w:szCs w:val="18"/>
        </w:rPr>
        <w:t xml:space="preserve"> </w:t>
      </w:r>
    </w:p>
    <w:p w14:paraId="2068F833" w14:textId="7049DB75" w:rsidR="00F97D59" w:rsidRPr="00082FCD" w:rsidRDefault="00F97D59" w:rsidP="00020C36">
      <w:pPr>
        <w:widowControl w:val="0"/>
        <w:spacing w:line="360" w:lineRule="auto"/>
        <w:jc w:val="center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 xml:space="preserve">Заявка от _______________ 20___ г. </w:t>
      </w:r>
    </w:p>
    <w:p w14:paraId="7606904C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</w:t>
      </w:r>
    </w:p>
    <w:p w14:paraId="74DAA74C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18"/>
          <w:szCs w:val="18"/>
          <w:vertAlign w:val="superscript"/>
        </w:rPr>
      </w:pPr>
      <w:r w:rsidRPr="00082FCD">
        <w:rPr>
          <w:bCs/>
          <w:sz w:val="18"/>
          <w:szCs w:val="18"/>
          <w:vertAlign w:val="superscript"/>
        </w:rPr>
        <w:t>наименование организации-Заказчика</w:t>
      </w:r>
    </w:p>
    <w:p w14:paraId="0350F9D6" w14:textId="77777777" w:rsidR="00540181" w:rsidRPr="00082FCD" w:rsidRDefault="00540181" w:rsidP="00A63C76">
      <w:pPr>
        <w:widowControl w:val="0"/>
        <w:spacing w:line="360" w:lineRule="auto"/>
        <w:ind w:firstLine="851"/>
        <w:rPr>
          <w:bCs/>
          <w:i/>
        </w:rPr>
      </w:pPr>
      <w:r w:rsidRPr="00082FCD">
        <w:rPr>
          <w:bCs/>
          <w:i/>
        </w:rPr>
        <w:t>Заказчик (Запрос)</w:t>
      </w:r>
    </w:p>
    <w:p w14:paraId="548D3785" w14:textId="77777777" w:rsidR="007B2812" w:rsidRPr="00082FCD" w:rsidRDefault="007B2812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Раздел 1</w:t>
      </w:r>
      <w:r w:rsidRPr="00082FCD">
        <w:rPr>
          <w:bCs/>
        </w:rPr>
        <w:t xml:space="preserve"> </w:t>
      </w:r>
      <w:r w:rsidRPr="00082FCD">
        <w:rPr>
          <w:bCs/>
          <w:i/>
          <w:sz w:val="18"/>
          <w:szCs w:val="18"/>
        </w:rPr>
        <w:t>Билеты</w:t>
      </w:r>
    </w:p>
    <w:tbl>
      <w:tblPr>
        <w:tblStyle w:val="aff3"/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984"/>
        <w:gridCol w:w="1843"/>
      </w:tblGrid>
      <w:tr w:rsidR="00F97D59" w:rsidRPr="00082FCD" w14:paraId="63A56D50" w14:textId="77777777" w:rsidTr="00020C36">
        <w:tc>
          <w:tcPr>
            <w:tcW w:w="2552" w:type="dxa"/>
          </w:tcPr>
          <w:p w14:paraId="4897CCAC" w14:textId="77777777" w:rsidR="00F97D59" w:rsidRPr="00082FCD" w:rsidRDefault="00F97D59" w:rsidP="00020C36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  <w:vertAlign w:val="superscript"/>
              </w:rPr>
            </w:pPr>
            <w:r w:rsidRPr="00082FCD">
              <w:rPr>
                <w:bCs/>
                <w:i/>
                <w:sz w:val="18"/>
                <w:szCs w:val="18"/>
              </w:rPr>
              <w:t>Направление</w:t>
            </w:r>
          </w:p>
        </w:tc>
        <w:tc>
          <w:tcPr>
            <w:tcW w:w="1985" w:type="dxa"/>
          </w:tcPr>
          <w:p w14:paraId="0293CDC9" w14:textId="77777777" w:rsidR="00F97D59" w:rsidRPr="00082FCD" w:rsidRDefault="00F97D59" w:rsidP="00020C36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авиа / ж/д</w:t>
            </w:r>
          </w:p>
          <w:p w14:paraId="7B4A4FB0" w14:textId="77777777" w:rsidR="00F97D59" w:rsidRPr="00082FCD" w:rsidRDefault="00F97D59" w:rsidP="00020C36">
            <w:pPr>
              <w:widowControl w:val="0"/>
              <w:spacing w:line="360" w:lineRule="auto"/>
              <w:ind w:firstLine="31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Класс*</w:t>
            </w:r>
          </w:p>
        </w:tc>
        <w:tc>
          <w:tcPr>
            <w:tcW w:w="1559" w:type="dxa"/>
          </w:tcPr>
          <w:p w14:paraId="6CE01191" w14:textId="77777777" w:rsidR="00F97D59" w:rsidRPr="00082FCD" w:rsidRDefault="00F97D59" w:rsidP="00020C36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14:paraId="6B0ED78B" w14:textId="77777777" w:rsidR="00F97D59" w:rsidRPr="00082FCD" w:rsidRDefault="006C3E83" w:rsidP="00020C36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Временной  интервал отправления</w:t>
            </w:r>
          </w:p>
        </w:tc>
        <w:tc>
          <w:tcPr>
            <w:tcW w:w="1843" w:type="dxa"/>
          </w:tcPr>
          <w:p w14:paraId="336FD0AE" w14:textId="77777777" w:rsidR="00F97D59" w:rsidRPr="00082FCD" w:rsidRDefault="00F97D59" w:rsidP="00020C36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Количество человек</w:t>
            </w:r>
          </w:p>
        </w:tc>
      </w:tr>
      <w:tr w:rsidR="00F97D59" w:rsidRPr="00082FCD" w14:paraId="39522E14" w14:textId="77777777" w:rsidTr="00020C36">
        <w:trPr>
          <w:trHeight w:val="124"/>
        </w:trPr>
        <w:tc>
          <w:tcPr>
            <w:tcW w:w="2552" w:type="dxa"/>
          </w:tcPr>
          <w:p w14:paraId="5C5F888D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14:paraId="5806780A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80A47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EEF5D2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5963B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20BE989F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jc w:val="both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⃰  - авиа (первый, бизнес, эконом);</w:t>
      </w:r>
    </w:p>
    <w:p w14:paraId="4AF1E00E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jc w:val="both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 xml:space="preserve">  - ж/д (СВ, купе, плацкарт, сидячий);</w:t>
      </w:r>
    </w:p>
    <w:p w14:paraId="3C2D6030" w14:textId="77777777" w:rsidR="00F97D59" w:rsidRPr="00082FCD" w:rsidRDefault="00F97D59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33CFE8E1" w14:textId="77777777" w:rsidR="00F97D59" w:rsidRPr="00082FCD" w:rsidRDefault="008862F8" w:rsidP="003B6489">
      <w:pPr>
        <w:widowControl w:val="0"/>
        <w:pBdr>
          <w:bottom w:val="single" w:sz="12" w:space="1" w:color="auto"/>
        </w:pBdr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A25D89A" w14:textId="77777777" w:rsidR="008862F8" w:rsidRPr="00082FCD" w:rsidRDefault="008862F8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sz w:val="18"/>
          <w:szCs w:val="18"/>
        </w:rPr>
      </w:pPr>
    </w:p>
    <w:p w14:paraId="28F3761F" w14:textId="77777777" w:rsidR="00F97D59" w:rsidRPr="00082FCD" w:rsidRDefault="008862F8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2 </w:t>
      </w:r>
      <w:r w:rsidR="00F97D59" w:rsidRPr="00082FCD">
        <w:rPr>
          <w:bCs/>
          <w:i/>
          <w:sz w:val="18"/>
          <w:szCs w:val="18"/>
        </w:rPr>
        <w:t>Гостиница</w:t>
      </w:r>
    </w:p>
    <w:tbl>
      <w:tblPr>
        <w:tblStyle w:val="aff3"/>
        <w:tblW w:w="9923" w:type="dxa"/>
        <w:tblInd w:w="-3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711"/>
      </w:tblGrid>
      <w:tr w:rsidR="00F97D59" w:rsidRPr="00082FCD" w14:paraId="6429856E" w14:textId="77777777" w:rsidTr="00955B58">
        <w:tc>
          <w:tcPr>
            <w:tcW w:w="2426" w:type="dxa"/>
          </w:tcPr>
          <w:p w14:paraId="1F074580" w14:textId="77777777" w:rsidR="00F97D59" w:rsidRPr="00082FCD" w:rsidRDefault="00F97D59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Город</w:t>
            </w:r>
          </w:p>
        </w:tc>
        <w:tc>
          <w:tcPr>
            <w:tcW w:w="2393" w:type="dxa"/>
          </w:tcPr>
          <w:p w14:paraId="750208DA" w14:textId="77777777" w:rsidR="00F97D59" w:rsidRPr="00082FCD" w:rsidRDefault="00F97D59" w:rsidP="003B6489">
            <w:pPr>
              <w:widowControl w:val="0"/>
              <w:spacing w:line="360" w:lineRule="auto"/>
              <w:ind w:firstLine="17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Категория номера *</w:t>
            </w:r>
          </w:p>
        </w:tc>
        <w:tc>
          <w:tcPr>
            <w:tcW w:w="2393" w:type="dxa"/>
          </w:tcPr>
          <w:p w14:paraId="6A1A8CBA" w14:textId="77777777" w:rsidR="00F97D59" w:rsidRPr="00082FCD" w:rsidRDefault="00F97D59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заезда</w:t>
            </w:r>
          </w:p>
        </w:tc>
        <w:tc>
          <w:tcPr>
            <w:tcW w:w="2711" w:type="dxa"/>
          </w:tcPr>
          <w:p w14:paraId="1795AD64" w14:textId="77777777" w:rsidR="00F97D59" w:rsidRPr="00082FCD" w:rsidRDefault="00F97D59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выезда</w:t>
            </w:r>
          </w:p>
        </w:tc>
      </w:tr>
      <w:tr w:rsidR="00F97D59" w:rsidRPr="00082FCD" w14:paraId="285120ED" w14:textId="77777777" w:rsidTr="00955B58">
        <w:tc>
          <w:tcPr>
            <w:tcW w:w="2426" w:type="dxa"/>
          </w:tcPr>
          <w:p w14:paraId="27F0BE5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</w:tcPr>
          <w:p w14:paraId="59C26F8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</w:tcPr>
          <w:p w14:paraId="133DBE8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711" w:type="dxa"/>
          </w:tcPr>
          <w:p w14:paraId="42C20546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4B68FD69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⃰   -  Бизнес, эконом, стандарт, иное;</w:t>
      </w:r>
    </w:p>
    <w:p w14:paraId="15CE92C4" w14:textId="77777777" w:rsidR="00F97D59" w:rsidRPr="00082FCD" w:rsidRDefault="00F97D59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30E13914" w14:textId="77777777" w:rsidR="00A167A6" w:rsidRPr="00082FCD" w:rsidRDefault="00A167A6" w:rsidP="003B6489">
      <w:pPr>
        <w:widowControl w:val="0"/>
        <w:pBdr>
          <w:bottom w:val="single" w:sz="12" w:space="1" w:color="auto"/>
        </w:pBdr>
        <w:spacing w:line="360" w:lineRule="auto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B577FDE" w14:textId="77777777" w:rsidR="00F97D59" w:rsidRPr="00082FCD" w:rsidRDefault="00F97D59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sz w:val="18"/>
          <w:szCs w:val="18"/>
        </w:rPr>
      </w:pPr>
    </w:p>
    <w:p w14:paraId="76D14C0D" w14:textId="77777777" w:rsidR="005C348B" w:rsidRPr="00082FCD" w:rsidRDefault="005C348B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Раздел 3 Трансфер</w:t>
      </w:r>
    </w:p>
    <w:tbl>
      <w:tblPr>
        <w:tblStyle w:val="aff3"/>
        <w:tblW w:w="9781" w:type="dxa"/>
        <w:tblInd w:w="108" w:type="dxa"/>
        <w:tblLook w:val="04A0" w:firstRow="1" w:lastRow="0" w:firstColumn="1" w:lastColumn="0" w:noHBand="0" w:noVBand="1"/>
      </w:tblPr>
      <w:tblGrid>
        <w:gridCol w:w="1381"/>
        <w:gridCol w:w="1470"/>
        <w:gridCol w:w="1488"/>
        <w:gridCol w:w="1615"/>
        <w:gridCol w:w="1701"/>
        <w:gridCol w:w="2126"/>
      </w:tblGrid>
      <w:tr w:rsidR="005C348B" w:rsidRPr="00082FCD" w14:paraId="0FD8A0BA" w14:textId="77777777" w:rsidTr="00955B58">
        <w:tc>
          <w:tcPr>
            <w:tcW w:w="1381" w:type="dxa"/>
          </w:tcPr>
          <w:p w14:paraId="565F77D9" w14:textId="77777777" w:rsidR="005C348B" w:rsidRPr="00082FCD" w:rsidRDefault="005C348B" w:rsidP="003B6489">
            <w:pPr>
              <w:widowControl w:val="0"/>
              <w:spacing w:line="360" w:lineRule="auto"/>
              <w:ind w:firstLine="32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Город</w:t>
            </w:r>
          </w:p>
        </w:tc>
        <w:tc>
          <w:tcPr>
            <w:tcW w:w="1470" w:type="dxa"/>
          </w:tcPr>
          <w:p w14:paraId="278593AE" w14:textId="77777777" w:rsidR="005C348B" w:rsidRPr="00082FCD" w:rsidRDefault="005C348B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488" w:type="dxa"/>
          </w:tcPr>
          <w:p w14:paraId="4A7F3781" w14:textId="77777777" w:rsidR="005C348B" w:rsidRPr="00082FCD" w:rsidRDefault="005C348B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откуда</w:t>
            </w:r>
          </w:p>
        </w:tc>
        <w:tc>
          <w:tcPr>
            <w:tcW w:w="1615" w:type="dxa"/>
          </w:tcPr>
          <w:p w14:paraId="0D8119AC" w14:textId="77777777" w:rsidR="005C348B" w:rsidRPr="00082FCD" w:rsidRDefault="005C348B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куда</w:t>
            </w:r>
          </w:p>
        </w:tc>
        <w:tc>
          <w:tcPr>
            <w:tcW w:w="1701" w:type="dxa"/>
          </w:tcPr>
          <w:p w14:paraId="2CC28BBD" w14:textId="77777777" w:rsidR="005C348B" w:rsidRPr="00082FCD" w:rsidRDefault="005C348B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Время**</w:t>
            </w:r>
          </w:p>
        </w:tc>
        <w:tc>
          <w:tcPr>
            <w:tcW w:w="2126" w:type="dxa"/>
          </w:tcPr>
          <w:p w14:paraId="3E77AA9A" w14:textId="77777777" w:rsidR="005C348B" w:rsidRPr="00082FCD" w:rsidRDefault="005C348B" w:rsidP="003B648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Количество человек</w:t>
            </w:r>
          </w:p>
        </w:tc>
      </w:tr>
      <w:tr w:rsidR="005C348B" w:rsidRPr="00082FCD" w14:paraId="2B26DA5A" w14:textId="77777777" w:rsidTr="00955B58">
        <w:tc>
          <w:tcPr>
            <w:tcW w:w="1381" w:type="dxa"/>
          </w:tcPr>
          <w:p w14:paraId="049ABDB1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3F6BD2AB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</w:tcPr>
          <w:p w14:paraId="267DB9C6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404C97A1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61C5E4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F1A3D5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5C348B" w:rsidRPr="00082FCD" w14:paraId="784AD4C1" w14:textId="77777777" w:rsidTr="00955B58">
        <w:tc>
          <w:tcPr>
            <w:tcW w:w="1381" w:type="dxa"/>
          </w:tcPr>
          <w:p w14:paraId="0C937C79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111AF644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88" w:type="dxa"/>
          </w:tcPr>
          <w:p w14:paraId="52664D0B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14:paraId="39A67DA2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2E7323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03E3E6" w14:textId="77777777" w:rsidR="005C348B" w:rsidRPr="00082FCD" w:rsidRDefault="005C348B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69D0E706" w14:textId="77777777" w:rsidR="00F97D59" w:rsidRPr="00082FCD" w:rsidRDefault="005C348B" w:rsidP="00A63C76">
      <w:pPr>
        <w:widowControl w:val="0"/>
        <w:spacing w:line="360" w:lineRule="auto"/>
        <w:ind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⃰⃰  ⃰ - дополнительно указать номер рейса/поезда если имеется;</w:t>
      </w:r>
    </w:p>
    <w:p w14:paraId="0E3BB536" w14:textId="77777777" w:rsidR="005C348B" w:rsidRPr="00082FCD" w:rsidRDefault="005C348B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23A39EE7" w14:textId="77777777" w:rsidR="005C348B" w:rsidRPr="00082FCD" w:rsidRDefault="005C348B" w:rsidP="003B6489">
      <w:pPr>
        <w:widowControl w:val="0"/>
        <w:pBdr>
          <w:bottom w:val="single" w:sz="12" w:space="1" w:color="auto"/>
        </w:pBdr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713C5EE" w14:textId="77777777" w:rsidR="005C348B" w:rsidRPr="00082FCD" w:rsidRDefault="005C348B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sz w:val="18"/>
          <w:szCs w:val="18"/>
        </w:rPr>
      </w:pPr>
    </w:p>
    <w:p w14:paraId="2C9D1647" w14:textId="77777777" w:rsidR="00F97D59" w:rsidRPr="00082FCD" w:rsidRDefault="00F97D59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</w:rPr>
        <w:t xml:space="preserve">Исполнитель </w:t>
      </w:r>
      <w:r w:rsidRPr="00082FCD">
        <w:rPr>
          <w:bCs/>
          <w:i/>
        </w:rPr>
        <w:t>(Предлагаемые варианты)</w:t>
      </w:r>
    </w:p>
    <w:p w14:paraId="216C5AF7" w14:textId="77777777" w:rsidR="00F97D59" w:rsidRPr="00082FCD" w:rsidRDefault="001C5CB1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4</w:t>
      </w:r>
      <w:r w:rsidRPr="00082FCD">
        <w:rPr>
          <w:bCs/>
          <w:i/>
          <w:sz w:val="18"/>
          <w:szCs w:val="18"/>
        </w:rPr>
        <w:t xml:space="preserve"> </w:t>
      </w:r>
      <w:r w:rsidR="00F97D59" w:rsidRPr="00082FCD">
        <w:rPr>
          <w:bCs/>
          <w:i/>
          <w:sz w:val="18"/>
          <w:szCs w:val="18"/>
        </w:rPr>
        <w:t xml:space="preserve">Билеты </w:t>
      </w:r>
    </w:p>
    <w:tbl>
      <w:tblPr>
        <w:tblStyle w:val="aff3"/>
        <w:tblW w:w="9923" w:type="dxa"/>
        <w:tblInd w:w="-34" w:type="dxa"/>
        <w:tblLook w:val="04A0" w:firstRow="1" w:lastRow="0" w:firstColumn="1" w:lastColumn="0" w:noHBand="0" w:noVBand="1"/>
      </w:tblPr>
      <w:tblGrid>
        <w:gridCol w:w="2787"/>
        <w:gridCol w:w="1365"/>
        <w:gridCol w:w="668"/>
        <w:gridCol w:w="567"/>
        <w:gridCol w:w="2268"/>
        <w:gridCol w:w="2268"/>
      </w:tblGrid>
      <w:tr w:rsidR="00F97D59" w:rsidRPr="00082FCD" w14:paraId="7E4ACD38" w14:textId="77777777" w:rsidTr="00955B58">
        <w:tc>
          <w:tcPr>
            <w:tcW w:w="2787" w:type="dxa"/>
          </w:tcPr>
          <w:p w14:paraId="54EA7FE9" w14:textId="77777777" w:rsidR="00F97D59" w:rsidRPr="00082FCD" w:rsidRDefault="00F97D59" w:rsidP="00385CE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Направление</w:t>
            </w:r>
          </w:p>
        </w:tc>
        <w:tc>
          <w:tcPr>
            <w:tcW w:w="1365" w:type="dxa"/>
          </w:tcPr>
          <w:p w14:paraId="4339E0BD" w14:textId="77777777" w:rsidR="00F97D59" w:rsidRPr="00082FCD" w:rsidRDefault="00F97D59" w:rsidP="00385CE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235" w:type="dxa"/>
            <w:gridSpan w:val="2"/>
          </w:tcPr>
          <w:p w14:paraId="1E6F9D5C" w14:textId="77777777" w:rsidR="00F97D59" w:rsidRPr="00082FCD" w:rsidRDefault="00F97D59" w:rsidP="00385CE9">
            <w:pPr>
              <w:widowControl w:val="0"/>
              <w:spacing w:line="360" w:lineRule="auto"/>
              <w:ind w:hanging="6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Время</w:t>
            </w:r>
          </w:p>
          <w:p w14:paraId="3AF49F13" w14:textId="77777777" w:rsidR="00F97D59" w:rsidRPr="00082FCD" w:rsidRDefault="00F97D59" w:rsidP="00385CE9">
            <w:pPr>
              <w:widowControl w:val="0"/>
              <w:spacing w:line="360" w:lineRule="auto"/>
              <w:rPr>
                <w:bCs/>
                <w:i/>
                <w:sz w:val="18"/>
                <w:szCs w:val="18"/>
              </w:rPr>
            </w:pPr>
            <w:proofErr w:type="spellStart"/>
            <w:r w:rsidRPr="00082FCD">
              <w:rPr>
                <w:bCs/>
                <w:i/>
                <w:sz w:val="18"/>
                <w:szCs w:val="18"/>
              </w:rPr>
              <w:t>отпр</w:t>
            </w:r>
            <w:proofErr w:type="spellEnd"/>
            <w:r w:rsidRPr="00082FCD">
              <w:rPr>
                <w:bCs/>
                <w:i/>
                <w:sz w:val="18"/>
                <w:szCs w:val="18"/>
              </w:rPr>
              <w:t xml:space="preserve">.  </w:t>
            </w:r>
            <w:proofErr w:type="spellStart"/>
            <w:r w:rsidRPr="00082FCD">
              <w:rPr>
                <w:bCs/>
                <w:i/>
                <w:sz w:val="18"/>
                <w:szCs w:val="18"/>
              </w:rPr>
              <w:t>приб</w:t>
            </w:r>
            <w:proofErr w:type="spellEnd"/>
            <w:r w:rsidRPr="00082FCD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5876EC6" w14:textId="77777777" w:rsidR="00F97D59" w:rsidRPr="00082FCD" w:rsidRDefault="00F97D59" w:rsidP="00385CE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№ рейса / поезда</w:t>
            </w:r>
          </w:p>
        </w:tc>
        <w:tc>
          <w:tcPr>
            <w:tcW w:w="2268" w:type="dxa"/>
          </w:tcPr>
          <w:p w14:paraId="47B177B9" w14:textId="77777777" w:rsidR="00F97D59" w:rsidRPr="00082FCD" w:rsidRDefault="00F97D59" w:rsidP="00385CE9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Стоимость</w:t>
            </w:r>
          </w:p>
        </w:tc>
      </w:tr>
      <w:tr w:rsidR="00F97D59" w:rsidRPr="00082FCD" w14:paraId="4141A770" w14:textId="77777777" w:rsidTr="00955B58">
        <w:tc>
          <w:tcPr>
            <w:tcW w:w="2787" w:type="dxa"/>
          </w:tcPr>
          <w:p w14:paraId="16AFD575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365" w:type="dxa"/>
          </w:tcPr>
          <w:p w14:paraId="729CA392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14:paraId="7E3C0F7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12A837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02B62A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1330BC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F97D59" w:rsidRPr="00082FCD" w14:paraId="7DA2E2D4" w14:textId="77777777" w:rsidTr="00955B58">
        <w:tc>
          <w:tcPr>
            <w:tcW w:w="2787" w:type="dxa"/>
          </w:tcPr>
          <w:p w14:paraId="0EC1595E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365" w:type="dxa"/>
          </w:tcPr>
          <w:p w14:paraId="2A8E3148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14:paraId="2C05719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7E3B746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FAD737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1F2A3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F97D59" w:rsidRPr="00082FCD" w14:paraId="1641ECCD" w14:textId="77777777" w:rsidTr="00955B58">
        <w:tc>
          <w:tcPr>
            <w:tcW w:w="2787" w:type="dxa"/>
          </w:tcPr>
          <w:p w14:paraId="6CE4EC5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365" w:type="dxa"/>
          </w:tcPr>
          <w:p w14:paraId="254B428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668" w:type="dxa"/>
          </w:tcPr>
          <w:p w14:paraId="53444A86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DEBDED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D05749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B1777E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7A2627A5" w14:textId="77777777" w:rsidR="00F97D59" w:rsidRPr="00082FCD" w:rsidRDefault="00F97D59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24CBE778" w14:textId="77777777" w:rsidR="00F97D59" w:rsidRPr="00082FCD" w:rsidRDefault="00002D75" w:rsidP="00385CE9">
      <w:pPr>
        <w:widowControl w:val="0"/>
        <w:pBdr>
          <w:bottom w:val="single" w:sz="12" w:space="1" w:color="auto"/>
        </w:pBdr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D7BAA41" w14:textId="77777777" w:rsidR="00A60521" w:rsidRPr="00082FCD" w:rsidRDefault="00A60521" w:rsidP="00A63C76">
      <w:pPr>
        <w:widowControl w:val="0"/>
        <w:pBdr>
          <w:bottom w:val="single" w:sz="12" w:space="1" w:color="auto"/>
        </w:pBdr>
        <w:spacing w:line="360" w:lineRule="auto"/>
        <w:ind w:firstLine="851"/>
        <w:rPr>
          <w:bCs/>
          <w:sz w:val="18"/>
          <w:szCs w:val="18"/>
        </w:rPr>
      </w:pPr>
    </w:p>
    <w:p w14:paraId="4C3F5A47" w14:textId="77777777" w:rsidR="00F97D59" w:rsidRPr="00082FCD" w:rsidRDefault="00002D75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5</w:t>
      </w:r>
      <w:r w:rsidR="00F97D59" w:rsidRPr="00082FCD">
        <w:rPr>
          <w:bCs/>
          <w:i/>
          <w:sz w:val="18"/>
          <w:szCs w:val="18"/>
        </w:rPr>
        <w:t xml:space="preserve"> Гостиница</w:t>
      </w:r>
    </w:p>
    <w:tbl>
      <w:tblPr>
        <w:tblStyle w:val="aff3"/>
        <w:tblW w:w="9889" w:type="dxa"/>
        <w:tblLook w:val="04A0" w:firstRow="1" w:lastRow="0" w:firstColumn="1" w:lastColumn="0" w:noHBand="0" w:noVBand="1"/>
      </w:tblPr>
      <w:tblGrid>
        <w:gridCol w:w="1421"/>
        <w:gridCol w:w="850"/>
        <w:gridCol w:w="1113"/>
        <w:gridCol w:w="1308"/>
        <w:gridCol w:w="1526"/>
        <w:gridCol w:w="991"/>
        <w:gridCol w:w="1190"/>
        <w:gridCol w:w="1490"/>
      </w:tblGrid>
      <w:tr w:rsidR="00F97D59" w:rsidRPr="00082FCD" w14:paraId="56E3FBBF" w14:textId="77777777" w:rsidTr="00955B58">
        <w:tc>
          <w:tcPr>
            <w:tcW w:w="1421" w:type="dxa"/>
          </w:tcPr>
          <w:p w14:paraId="35772764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Название гостиницы</w:t>
            </w:r>
          </w:p>
        </w:tc>
        <w:tc>
          <w:tcPr>
            <w:tcW w:w="850" w:type="dxa"/>
          </w:tcPr>
          <w:p w14:paraId="372EF9C0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</w:t>
            </w:r>
          </w:p>
        </w:tc>
        <w:tc>
          <w:tcPr>
            <w:tcW w:w="1113" w:type="dxa"/>
          </w:tcPr>
          <w:p w14:paraId="20300D19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Категория номера*</w:t>
            </w:r>
          </w:p>
        </w:tc>
        <w:tc>
          <w:tcPr>
            <w:tcW w:w="1308" w:type="dxa"/>
          </w:tcPr>
          <w:p w14:paraId="6E734375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Размещение</w:t>
            </w:r>
          </w:p>
        </w:tc>
        <w:tc>
          <w:tcPr>
            <w:tcW w:w="1526" w:type="dxa"/>
          </w:tcPr>
          <w:p w14:paraId="56EFD55D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заезда</w:t>
            </w:r>
          </w:p>
        </w:tc>
        <w:tc>
          <w:tcPr>
            <w:tcW w:w="991" w:type="dxa"/>
          </w:tcPr>
          <w:p w14:paraId="49D94659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выезда</w:t>
            </w:r>
          </w:p>
        </w:tc>
        <w:tc>
          <w:tcPr>
            <w:tcW w:w="1190" w:type="dxa"/>
          </w:tcPr>
          <w:p w14:paraId="2F6C9DF3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Стоимость за сутки</w:t>
            </w:r>
          </w:p>
        </w:tc>
        <w:tc>
          <w:tcPr>
            <w:tcW w:w="1490" w:type="dxa"/>
          </w:tcPr>
          <w:p w14:paraId="74F4300B" w14:textId="77777777" w:rsidR="00F97D59" w:rsidRPr="00082FCD" w:rsidRDefault="00F97D59" w:rsidP="00385CE9">
            <w:pPr>
              <w:widowControl w:val="0"/>
              <w:tabs>
                <w:tab w:val="left" w:pos="1172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Общая стоимость</w:t>
            </w:r>
          </w:p>
        </w:tc>
      </w:tr>
      <w:tr w:rsidR="00F97D59" w:rsidRPr="00082FCD" w14:paraId="0F6387A2" w14:textId="77777777" w:rsidTr="00955B58">
        <w:tc>
          <w:tcPr>
            <w:tcW w:w="1421" w:type="dxa"/>
          </w:tcPr>
          <w:p w14:paraId="033DC201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14:paraId="73485E40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3A54BECE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14:paraId="6028B17C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142DDB49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3E422EF3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14:paraId="0C0FF94C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90" w:type="dxa"/>
          </w:tcPr>
          <w:p w14:paraId="5BDB83FE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F97D59" w:rsidRPr="00082FCD" w14:paraId="4D0F1532" w14:textId="77777777" w:rsidTr="00955B58">
        <w:tc>
          <w:tcPr>
            <w:tcW w:w="1421" w:type="dxa"/>
          </w:tcPr>
          <w:p w14:paraId="78571BF4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14:paraId="40D85222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45D3AACF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14:paraId="644C9379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68C285B6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09908185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14:paraId="07C57C19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90" w:type="dxa"/>
          </w:tcPr>
          <w:p w14:paraId="3E368813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F97D59" w:rsidRPr="00082FCD" w14:paraId="6B801857" w14:textId="77777777" w:rsidTr="00955B58">
        <w:tc>
          <w:tcPr>
            <w:tcW w:w="1421" w:type="dxa"/>
          </w:tcPr>
          <w:p w14:paraId="56AD0644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14:paraId="46D63625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</w:tcPr>
          <w:p w14:paraId="22E8024F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14:paraId="39AD5483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26" w:type="dxa"/>
          </w:tcPr>
          <w:p w14:paraId="498FE7D4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30BD795F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</w:tcPr>
          <w:p w14:paraId="6FE604AE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490" w:type="dxa"/>
          </w:tcPr>
          <w:p w14:paraId="664E78E0" w14:textId="77777777" w:rsidR="00F97D59" w:rsidRPr="00082FCD" w:rsidRDefault="00F97D59" w:rsidP="00A63C76">
            <w:pPr>
              <w:widowControl w:val="0"/>
              <w:tabs>
                <w:tab w:val="left" w:pos="1172"/>
              </w:tabs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2C32C22F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⃰  - бизнес, эконом, стандарт, иное.</w:t>
      </w:r>
    </w:p>
    <w:p w14:paraId="3250533A" w14:textId="77777777" w:rsidR="00F97D59" w:rsidRPr="00082FCD" w:rsidRDefault="00F97D59" w:rsidP="00A63C76">
      <w:pPr>
        <w:widowControl w:val="0"/>
        <w:pBdr>
          <w:bottom w:val="single" w:sz="12" w:space="2" w:color="auto"/>
        </w:pBdr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4E959CDB" w14:textId="77777777" w:rsidR="00F97D59" w:rsidRPr="00082FCD" w:rsidRDefault="00AB0340" w:rsidP="00385CE9">
      <w:pPr>
        <w:widowControl w:val="0"/>
        <w:pBdr>
          <w:bottom w:val="single" w:sz="12" w:space="2" w:color="auto"/>
        </w:pBdr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</w:t>
      </w:r>
    </w:p>
    <w:p w14:paraId="5CAF4DA8" w14:textId="77777777" w:rsidR="00AB0340" w:rsidRPr="00082FCD" w:rsidRDefault="00AB0340" w:rsidP="00385CE9">
      <w:pPr>
        <w:widowControl w:val="0"/>
        <w:pBdr>
          <w:bottom w:val="single" w:sz="12" w:space="2" w:color="auto"/>
        </w:pBdr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</w:t>
      </w:r>
    </w:p>
    <w:p w14:paraId="4C43068A" w14:textId="77777777" w:rsidR="00AB0340" w:rsidRPr="00082FCD" w:rsidRDefault="00AB0340" w:rsidP="00A63C76">
      <w:pPr>
        <w:widowControl w:val="0"/>
        <w:pBdr>
          <w:bottom w:val="single" w:sz="12" w:space="2" w:color="auto"/>
        </w:pBdr>
        <w:spacing w:line="360" w:lineRule="auto"/>
        <w:ind w:firstLine="851"/>
        <w:rPr>
          <w:bCs/>
          <w:i/>
          <w:sz w:val="18"/>
          <w:szCs w:val="18"/>
        </w:rPr>
      </w:pPr>
    </w:p>
    <w:p w14:paraId="425EB42C" w14:textId="77777777" w:rsidR="00A72009" w:rsidRPr="00082FCD" w:rsidRDefault="00A72009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</w:p>
    <w:p w14:paraId="4632E63C" w14:textId="77777777" w:rsidR="00A72009" w:rsidRPr="00082FCD" w:rsidRDefault="00A72009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</w:p>
    <w:p w14:paraId="29B75501" w14:textId="77777777" w:rsidR="00A72009" w:rsidRPr="00082FCD" w:rsidRDefault="00A72009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</w:p>
    <w:p w14:paraId="7944CC98" w14:textId="77777777" w:rsidR="00CE6CAF" w:rsidRPr="00082FCD" w:rsidRDefault="00CE6CAF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Раздел 6</w:t>
      </w:r>
      <w:r w:rsidRPr="00082FCD">
        <w:rPr>
          <w:bCs/>
        </w:rPr>
        <w:t xml:space="preserve"> </w:t>
      </w:r>
      <w:r w:rsidRPr="00082FCD">
        <w:rPr>
          <w:bCs/>
          <w:i/>
          <w:sz w:val="18"/>
          <w:szCs w:val="18"/>
        </w:rPr>
        <w:t>Трансфер</w:t>
      </w:r>
    </w:p>
    <w:tbl>
      <w:tblPr>
        <w:tblStyle w:val="aff3"/>
        <w:tblW w:w="9781" w:type="dxa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914"/>
      </w:tblGrid>
      <w:tr w:rsidR="00CE6CAF" w:rsidRPr="00082FCD" w14:paraId="293DD422" w14:textId="77777777" w:rsidTr="00955B58">
        <w:tc>
          <w:tcPr>
            <w:tcW w:w="1487" w:type="dxa"/>
          </w:tcPr>
          <w:p w14:paraId="5F69DD20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595" w:type="dxa"/>
          </w:tcPr>
          <w:p w14:paraId="7B5502D7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откуда</w:t>
            </w:r>
          </w:p>
        </w:tc>
        <w:tc>
          <w:tcPr>
            <w:tcW w:w="1595" w:type="dxa"/>
          </w:tcPr>
          <w:p w14:paraId="075AF9BB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куда</w:t>
            </w:r>
          </w:p>
        </w:tc>
        <w:tc>
          <w:tcPr>
            <w:tcW w:w="1595" w:type="dxa"/>
          </w:tcPr>
          <w:p w14:paraId="482B25B8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Время</w:t>
            </w:r>
          </w:p>
        </w:tc>
        <w:tc>
          <w:tcPr>
            <w:tcW w:w="1595" w:type="dxa"/>
          </w:tcPr>
          <w:p w14:paraId="3A52D2D2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Номер/марка машины</w:t>
            </w:r>
          </w:p>
        </w:tc>
        <w:tc>
          <w:tcPr>
            <w:tcW w:w="1914" w:type="dxa"/>
          </w:tcPr>
          <w:p w14:paraId="166E8700" w14:textId="77777777" w:rsidR="00CE6CAF" w:rsidRPr="00082FCD" w:rsidRDefault="00CE6CAF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Стоимость</w:t>
            </w:r>
          </w:p>
        </w:tc>
      </w:tr>
      <w:tr w:rsidR="00CE6CAF" w:rsidRPr="00082FCD" w14:paraId="4D7AAA31" w14:textId="77777777" w:rsidTr="00955B58">
        <w:tc>
          <w:tcPr>
            <w:tcW w:w="1487" w:type="dxa"/>
          </w:tcPr>
          <w:p w14:paraId="43FFDA9E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4972B710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50E5CE95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1B3307F1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0FC46BEA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7D6CAECB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  <w:tr w:rsidR="00CE6CAF" w:rsidRPr="00082FCD" w14:paraId="2D4A8109" w14:textId="77777777" w:rsidTr="00955B58">
        <w:tc>
          <w:tcPr>
            <w:tcW w:w="1487" w:type="dxa"/>
          </w:tcPr>
          <w:p w14:paraId="75DFEACC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2A3F7B83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60721D8A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14E425E1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0F8DEE0D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52F21CDF" w14:textId="77777777" w:rsidR="00CE6CAF" w:rsidRPr="00082FCD" w:rsidRDefault="00CE6CAF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</w:p>
        </w:tc>
      </w:tr>
    </w:tbl>
    <w:p w14:paraId="1E4510EF" w14:textId="77777777" w:rsidR="00CE6CAF" w:rsidRPr="00082FCD" w:rsidRDefault="00CE6CAF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Дополнительная информация</w:t>
      </w:r>
    </w:p>
    <w:p w14:paraId="5AA7726B" w14:textId="77777777" w:rsidR="00CE6CAF" w:rsidRPr="00082FCD" w:rsidRDefault="00CE6CAF" w:rsidP="00DC18E5">
      <w:pPr>
        <w:widowControl w:val="0"/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</w:t>
      </w:r>
    </w:p>
    <w:p w14:paraId="64DD6BA7" w14:textId="77777777" w:rsidR="00CE6CAF" w:rsidRPr="00082FCD" w:rsidRDefault="00CE6CAF" w:rsidP="00DC18E5">
      <w:pPr>
        <w:widowControl w:val="0"/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</w:t>
      </w:r>
    </w:p>
    <w:p w14:paraId="1D77DE61" w14:textId="77777777" w:rsidR="00F97D59" w:rsidRPr="00082FCD" w:rsidRDefault="00F97D59" w:rsidP="00A63C76">
      <w:pPr>
        <w:widowControl w:val="0"/>
        <w:spacing w:line="360" w:lineRule="auto"/>
        <w:ind w:firstLine="851"/>
        <w:rPr>
          <w:bCs/>
        </w:rPr>
      </w:pPr>
      <w:r w:rsidRPr="00082FCD">
        <w:rPr>
          <w:bCs/>
        </w:rPr>
        <w:t xml:space="preserve">Заказчик </w:t>
      </w:r>
      <w:r w:rsidR="008436A4" w:rsidRPr="00082FCD">
        <w:rPr>
          <w:bCs/>
        </w:rPr>
        <w:t>Бронирование/ оформление*</w:t>
      </w:r>
    </w:p>
    <w:p w14:paraId="1A9AFA9E" w14:textId="77777777" w:rsidR="008436A4" w:rsidRPr="00082FCD" w:rsidRDefault="008436A4" w:rsidP="00A63C76">
      <w:pPr>
        <w:widowControl w:val="0"/>
        <w:spacing w:line="360" w:lineRule="auto"/>
        <w:ind w:firstLine="851"/>
        <w:rPr>
          <w:bCs/>
          <w:i/>
          <w:vertAlign w:val="superscript"/>
        </w:rPr>
      </w:pPr>
      <w:r w:rsidRPr="00082FCD">
        <w:rPr>
          <w:bCs/>
          <w:i/>
          <w:vertAlign w:val="superscript"/>
        </w:rPr>
        <w:t>⃰  - нужное выделить цветом.</w:t>
      </w:r>
    </w:p>
    <w:p w14:paraId="468D4EE6" w14:textId="77777777" w:rsidR="003D5D49" w:rsidRPr="00082FCD" w:rsidRDefault="003D5D49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7</w:t>
      </w:r>
      <w:r w:rsidRPr="00082FCD">
        <w:rPr>
          <w:bCs/>
          <w:i/>
          <w:sz w:val="18"/>
          <w:szCs w:val="18"/>
        </w:rPr>
        <w:t xml:space="preserve"> </w:t>
      </w:r>
      <w:r w:rsidR="00764B03" w:rsidRPr="00082FCD">
        <w:rPr>
          <w:bCs/>
          <w:i/>
          <w:sz w:val="18"/>
          <w:szCs w:val="18"/>
        </w:rPr>
        <w:t>Паспортные данные</w:t>
      </w:r>
    </w:p>
    <w:tbl>
      <w:tblPr>
        <w:tblW w:w="10004" w:type="dxa"/>
        <w:tblInd w:w="-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2552"/>
        <w:gridCol w:w="1275"/>
        <w:gridCol w:w="1357"/>
      </w:tblGrid>
      <w:tr w:rsidR="00F97D59" w:rsidRPr="00082FCD" w14:paraId="2F1F1B06" w14:textId="77777777" w:rsidTr="00955B58">
        <w:trPr>
          <w:trHeight w:val="1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189CAE" w14:textId="77777777" w:rsidR="00F97D59" w:rsidRPr="00082FCD" w:rsidRDefault="00F97D59" w:rsidP="00DC18E5">
            <w:pPr>
              <w:widowControl w:val="0"/>
              <w:spacing w:line="360" w:lineRule="auto"/>
              <w:ind w:hanging="50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Фамилия Имя Отчество                           (полностью)*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93F91DB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CB65CF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Паспорт (серия, номер)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0D9B95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Контактные данные (телефон, адрес электронной почты)**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164D64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Гражданство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A3B9E4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Действителен до ... ***</w:t>
            </w:r>
          </w:p>
        </w:tc>
      </w:tr>
      <w:tr w:rsidR="00F97D59" w:rsidRPr="00082FCD" w14:paraId="034D3BAB" w14:textId="77777777" w:rsidTr="00955B58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5C7BB0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01E5DC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DBD102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EE1A63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7707BA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705A8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97D59" w:rsidRPr="00082FCD" w14:paraId="6DCE8E1A" w14:textId="77777777" w:rsidTr="00955B58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F6CE10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4C0578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7AAC47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2FF7EA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46707F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56A396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F97D59" w:rsidRPr="00082FCD" w14:paraId="020B1785" w14:textId="77777777" w:rsidTr="00955B58">
        <w:trPr>
          <w:trHeight w:val="1"/>
        </w:trPr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2E68C4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sz w:val="18"/>
                <w:szCs w:val="18"/>
              </w:rPr>
            </w:pPr>
            <w:r w:rsidRPr="00082FC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7601A5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29D3A3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A8CCA3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BF5A6F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FD50A2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14:paraId="7E91F36C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* - для поездки заграницу Ф.И.О.- пишутся как в заграничном паспорте;</w:t>
      </w:r>
    </w:p>
    <w:p w14:paraId="40347996" w14:textId="77777777" w:rsidR="00F97D59" w:rsidRPr="00082FCD" w:rsidRDefault="00F97D59" w:rsidP="00A63C76">
      <w:pPr>
        <w:pStyle w:val="afc"/>
        <w:widowControl w:val="0"/>
        <w:spacing w:line="360" w:lineRule="auto"/>
        <w:ind w:left="284"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** - обязательно для рейсов Аэрофлота, рекомендуется для других перевозчиков;</w:t>
      </w:r>
    </w:p>
    <w:p w14:paraId="382949EE" w14:textId="77777777" w:rsidR="00F97D59" w:rsidRPr="00082FCD" w:rsidRDefault="00216CB0" w:rsidP="00A63C76">
      <w:pPr>
        <w:pStyle w:val="afc"/>
        <w:widowControl w:val="0"/>
        <w:spacing w:line="360" w:lineRule="auto"/>
        <w:ind w:left="284"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*** - для загранпаспорта.</w:t>
      </w:r>
    </w:p>
    <w:p w14:paraId="23061285" w14:textId="77777777" w:rsidR="00216CB0" w:rsidRPr="00082FCD" w:rsidRDefault="00216CB0" w:rsidP="00DC18E5">
      <w:pPr>
        <w:pStyle w:val="afc"/>
        <w:widowControl w:val="0"/>
        <w:spacing w:line="360" w:lineRule="auto"/>
        <w:ind w:left="0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</w:t>
      </w:r>
    </w:p>
    <w:p w14:paraId="3B0130BD" w14:textId="77777777" w:rsidR="00F97D59" w:rsidRPr="00082FCD" w:rsidRDefault="00CE1A90" w:rsidP="00A63C76">
      <w:pPr>
        <w:widowControl w:val="0"/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8</w:t>
      </w:r>
      <w:r w:rsidRPr="00082FCD">
        <w:rPr>
          <w:bCs/>
          <w:i/>
          <w:sz w:val="18"/>
          <w:szCs w:val="18"/>
        </w:rPr>
        <w:t xml:space="preserve"> </w:t>
      </w:r>
      <w:r w:rsidR="00F97D59" w:rsidRPr="00082FCD">
        <w:rPr>
          <w:bCs/>
          <w:i/>
          <w:sz w:val="18"/>
          <w:szCs w:val="18"/>
        </w:rPr>
        <w:t>Билеты</w:t>
      </w:r>
    </w:p>
    <w:tbl>
      <w:tblPr>
        <w:tblW w:w="9781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693"/>
        <w:gridCol w:w="1560"/>
        <w:gridCol w:w="1984"/>
      </w:tblGrid>
      <w:tr w:rsidR="00F97D59" w:rsidRPr="00082FCD" w14:paraId="2255C944" w14:textId="77777777" w:rsidTr="00DC18E5">
        <w:trPr>
          <w:trHeight w:val="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B793E2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Направление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B11B0C" w14:textId="754F204F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675BF2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Класс (эконом, бизнес, первый)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3F42C8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Время/рейс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F1D3C3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Стоимость</w:t>
            </w:r>
          </w:p>
        </w:tc>
      </w:tr>
      <w:tr w:rsidR="00F97D59" w:rsidRPr="00082FCD" w14:paraId="4D51AA5D" w14:textId="77777777" w:rsidTr="00DC18E5">
        <w:trPr>
          <w:trHeight w:val="1"/>
        </w:trPr>
        <w:tc>
          <w:tcPr>
            <w:tcW w:w="241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16FEFB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40D5C0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54F62C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74E480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6EFFA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</w:tr>
      <w:tr w:rsidR="00F97D59" w:rsidRPr="00082FCD" w14:paraId="5D612032" w14:textId="77777777" w:rsidTr="00DC18E5">
        <w:trPr>
          <w:trHeight w:val="1"/>
        </w:trPr>
        <w:tc>
          <w:tcPr>
            <w:tcW w:w="241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019AAF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9810CD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C97185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14EE7B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0DC59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</w:tr>
      <w:tr w:rsidR="00F97D59" w:rsidRPr="00082FCD" w14:paraId="4A3647A6" w14:textId="77777777" w:rsidTr="00DC18E5">
        <w:trPr>
          <w:trHeight w:val="1"/>
        </w:trPr>
        <w:tc>
          <w:tcPr>
            <w:tcW w:w="241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1CF3CE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C21747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03D8EF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A6100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C0E5A1" w14:textId="77777777" w:rsidR="00F97D59" w:rsidRPr="00082FCD" w:rsidRDefault="00F97D59" w:rsidP="00A63C76">
            <w:pPr>
              <w:widowControl w:val="0"/>
              <w:spacing w:line="360" w:lineRule="auto"/>
              <w:ind w:firstLine="851"/>
              <w:rPr>
                <w:bCs/>
                <w:i/>
                <w:sz w:val="18"/>
                <w:szCs w:val="18"/>
              </w:rPr>
            </w:pPr>
          </w:p>
        </w:tc>
      </w:tr>
    </w:tbl>
    <w:p w14:paraId="1F679661" w14:textId="77777777" w:rsidR="00216CB0" w:rsidRPr="00082FCD" w:rsidRDefault="00216CB0" w:rsidP="00DC18E5">
      <w:pPr>
        <w:widowControl w:val="0"/>
        <w:tabs>
          <w:tab w:val="left" w:pos="620"/>
        </w:tabs>
        <w:spacing w:line="360" w:lineRule="auto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>___________________________________________________________________________________________________________</w:t>
      </w:r>
    </w:p>
    <w:p w14:paraId="6400D05E" w14:textId="77777777" w:rsidR="00F97D59" w:rsidRPr="00082FCD" w:rsidRDefault="00CE1A90" w:rsidP="00A63C76">
      <w:pPr>
        <w:widowControl w:val="0"/>
        <w:tabs>
          <w:tab w:val="left" w:pos="620"/>
        </w:tabs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9</w:t>
      </w:r>
      <w:r w:rsidRPr="00082FCD">
        <w:rPr>
          <w:bCs/>
          <w:i/>
          <w:sz w:val="18"/>
          <w:szCs w:val="18"/>
        </w:rPr>
        <w:t xml:space="preserve"> </w:t>
      </w:r>
      <w:r w:rsidR="00F97D59" w:rsidRPr="00082FCD">
        <w:rPr>
          <w:bCs/>
          <w:i/>
          <w:sz w:val="18"/>
          <w:szCs w:val="18"/>
        </w:rPr>
        <w:t>Гостиница</w:t>
      </w:r>
    </w:p>
    <w:tbl>
      <w:tblPr>
        <w:tblStyle w:val="aff3"/>
        <w:tblW w:w="9780" w:type="dxa"/>
        <w:tblInd w:w="108" w:type="dxa"/>
        <w:tblLook w:val="04A0" w:firstRow="1" w:lastRow="0" w:firstColumn="1" w:lastColumn="0" w:noHBand="0" w:noVBand="1"/>
      </w:tblPr>
      <w:tblGrid>
        <w:gridCol w:w="1094"/>
        <w:gridCol w:w="1493"/>
        <w:gridCol w:w="1060"/>
        <w:gridCol w:w="1603"/>
        <w:gridCol w:w="1733"/>
        <w:gridCol w:w="1393"/>
        <w:gridCol w:w="1404"/>
      </w:tblGrid>
      <w:tr w:rsidR="00F97D59" w:rsidRPr="00082FCD" w14:paraId="03890517" w14:textId="77777777" w:rsidTr="00955B58">
        <w:trPr>
          <w:trHeight w:val="411"/>
        </w:trPr>
        <w:tc>
          <w:tcPr>
            <w:tcW w:w="1107" w:type="dxa"/>
          </w:tcPr>
          <w:p w14:paraId="0E468AC8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Город</w:t>
            </w:r>
          </w:p>
        </w:tc>
        <w:tc>
          <w:tcPr>
            <w:tcW w:w="1507" w:type="dxa"/>
          </w:tcPr>
          <w:p w14:paraId="4346CBF6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Название гостиницы</w:t>
            </w:r>
          </w:p>
        </w:tc>
        <w:tc>
          <w:tcPr>
            <w:tcW w:w="955" w:type="dxa"/>
          </w:tcPr>
          <w:p w14:paraId="0E0B63C7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Категория номера*</w:t>
            </w:r>
          </w:p>
        </w:tc>
        <w:tc>
          <w:tcPr>
            <w:tcW w:w="1617" w:type="dxa"/>
          </w:tcPr>
          <w:p w14:paraId="65FF80BD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Размещение</w:t>
            </w:r>
          </w:p>
        </w:tc>
        <w:tc>
          <w:tcPr>
            <w:tcW w:w="1766" w:type="dxa"/>
          </w:tcPr>
          <w:p w14:paraId="15FABC63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заезда</w:t>
            </w:r>
          </w:p>
        </w:tc>
        <w:tc>
          <w:tcPr>
            <w:tcW w:w="1414" w:type="dxa"/>
          </w:tcPr>
          <w:p w14:paraId="4F19E0C1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 выезда</w:t>
            </w:r>
          </w:p>
        </w:tc>
        <w:tc>
          <w:tcPr>
            <w:tcW w:w="1414" w:type="dxa"/>
          </w:tcPr>
          <w:p w14:paraId="2ED02E32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Общая стоимость</w:t>
            </w:r>
          </w:p>
        </w:tc>
      </w:tr>
      <w:tr w:rsidR="00F97D59" w:rsidRPr="00082FCD" w14:paraId="54E34F12" w14:textId="77777777" w:rsidTr="00955B58">
        <w:trPr>
          <w:trHeight w:val="194"/>
        </w:trPr>
        <w:tc>
          <w:tcPr>
            <w:tcW w:w="1107" w:type="dxa"/>
          </w:tcPr>
          <w:p w14:paraId="3A94FD6D" w14:textId="77777777" w:rsidR="00F97D59" w:rsidRPr="00082FCD" w:rsidRDefault="00F97D59" w:rsidP="00DC18E5">
            <w:pPr>
              <w:widowControl w:val="0"/>
              <w:spacing w:line="360" w:lineRule="auto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1507" w:type="dxa"/>
          </w:tcPr>
          <w:p w14:paraId="00CB0FAD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55" w:type="dxa"/>
          </w:tcPr>
          <w:p w14:paraId="0925017E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17" w:type="dxa"/>
          </w:tcPr>
          <w:p w14:paraId="6BB7079A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14:paraId="67AB9990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3D2F2039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53F40EA9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97D59" w:rsidRPr="00082FCD" w14:paraId="3EE76116" w14:textId="77777777" w:rsidTr="00955B58">
        <w:trPr>
          <w:trHeight w:val="206"/>
        </w:trPr>
        <w:tc>
          <w:tcPr>
            <w:tcW w:w="1107" w:type="dxa"/>
          </w:tcPr>
          <w:p w14:paraId="2F5D5209" w14:textId="77777777" w:rsidR="00F97D59" w:rsidRPr="00082FCD" w:rsidRDefault="00F97D59" w:rsidP="00DC18E5">
            <w:pPr>
              <w:widowControl w:val="0"/>
              <w:spacing w:line="360" w:lineRule="auto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1507" w:type="dxa"/>
          </w:tcPr>
          <w:p w14:paraId="2A20FDB6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55" w:type="dxa"/>
          </w:tcPr>
          <w:p w14:paraId="4EB1EBCF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17" w:type="dxa"/>
          </w:tcPr>
          <w:p w14:paraId="1AB042FC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14:paraId="77068EC4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519FF182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0000EF42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F97D59" w:rsidRPr="00082FCD" w14:paraId="6935A6A3" w14:textId="77777777" w:rsidTr="00955B58">
        <w:trPr>
          <w:trHeight w:val="206"/>
        </w:trPr>
        <w:tc>
          <w:tcPr>
            <w:tcW w:w="1107" w:type="dxa"/>
          </w:tcPr>
          <w:p w14:paraId="4D8465FB" w14:textId="77777777" w:rsidR="00F97D59" w:rsidRPr="00082FCD" w:rsidRDefault="00F97D59" w:rsidP="00DC18E5">
            <w:pPr>
              <w:widowControl w:val="0"/>
              <w:spacing w:line="360" w:lineRule="auto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lastRenderedPageBreak/>
              <w:t>3.</w:t>
            </w:r>
          </w:p>
        </w:tc>
        <w:tc>
          <w:tcPr>
            <w:tcW w:w="1507" w:type="dxa"/>
          </w:tcPr>
          <w:p w14:paraId="6B491F67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55" w:type="dxa"/>
          </w:tcPr>
          <w:p w14:paraId="6F46AEB9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17" w:type="dxa"/>
          </w:tcPr>
          <w:p w14:paraId="05A9D63D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766" w:type="dxa"/>
          </w:tcPr>
          <w:p w14:paraId="5F8C8C58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2DF0EFED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4" w:type="dxa"/>
          </w:tcPr>
          <w:p w14:paraId="0F31166A" w14:textId="77777777" w:rsidR="00F97D59" w:rsidRPr="00082FCD" w:rsidRDefault="00F97D59" w:rsidP="00DC18E5">
            <w:pPr>
              <w:widowControl w:val="0"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14:paraId="4A46BC04" w14:textId="77777777" w:rsidR="00F97D59" w:rsidRPr="00082FCD" w:rsidRDefault="00F97D59" w:rsidP="00A63C76">
      <w:pPr>
        <w:widowControl w:val="0"/>
        <w:tabs>
          <w:tab w:val="left" w:pos="620"/>
        </w:tabs>
        <w:spacing w:line="360" w:lineRule="auto"/>
        <w:ind w:firstLine="851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⃰  - бизнес, эконом, стандарт, иное;</w:t>
      </w:r>
    </w:p>
    <w:p w14:paraId="16A7C883" w14:textId="77777777" w:rsidR="00F97D59" w:rsidRPr="00082FCD" w:rsidRDefault="00411BDB" w:rsidP="00A63C76">
      <w:pPr>
        <w:widowControl w:val="0"/>
        <w:tabs>
          <w:tab w:val="left" w:pos="620"/>
        </w:tabs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10</w:t>
      </w:r>
      <w:r w:rsidRPr="00082FCD">
        <w:rPr>
          <w:bCs/>
          <w:i/>
          <w:sz w:val="18"/>
          <w:szCs w:val="18"/>
        </w:rPr>
        <w:t xml:space="preserve"> </w:t>
      </w:r>
      <w:r w:rsidR="00F97D59" w:rsidRPr="00082FCD">
        <w:rPr>
          <w:bCs/>
          <w:i/>
          <w:sz w:val="18"/>
          <w:szCs w:val="18"/>
        </w:rPr>
        <w:t>Трансфер</w:t>
      </w:r>
    </w:p>
    <w:tbl>
      <w:tblPr>
        <w:tblStyle w:val="aff3"/>
        <w:tblW w:w="9781" w:type="dxa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135"/>
        <w:gridCol w:w="2055"/>
        <w:gridCol w:w="1914"/>
      </w:tblGrid>
      <w:tr w:rsidR="00F97D59" w:rsidRPr="00082FCD" w14:paraId="32C3191A" w14:textId="77777777" w:rsidTr="00DC18E5">
        <w:tc>
          <w:tcPr>
            <w:tcW w:w="1487" w:type="dxa"/>
          </w:tcPr>
          <w:p w14:paraId="3DC40203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Дата</w:t>
            </w:r>
          </w:p>
        </w:tc>
        <w:tc>
          <w:tcPr>
            <w:tcW w:w="1595" w:type="dxa"/>
          </w:tcPr>
          <w:p w14:paraId="238DFE50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откуда</w:t>
            </w:r>
          </w:p>
        </w:tc>
        <w:tc>
          <w:tcPr>
            <w:tcW w:w="1595" w:type="dxa"/>
          </w:tcPr>
          <w:p w14:paraId="19621902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Адрес куда</w:t>
            </w:r>
          </w:p>
        </w:tc>
        <w:tc>
          <w:tcPr>
            <w:tcW w:w="1135" w:type="dxa"/>
          </w:tcPr>
          <w:p w14:paraId="63662250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Время</w:t>
            </w:r>
          </w:p>
        </w:tc>
        <w:tc>
          <w:tcPr>
            <w:tcW w:w="2055" w:type="dxa"/>
          </w:tcPr>
          <w:p w14:paraId="603F46EE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Номер/марка машины</w:t>
            </w:r>
          </w:p>
        </w:tc>
        <w:tc>
          <w:tcPr>
            <w:tcW w:w="1914" w:type="dxa"/>
          </w:tcPr>
          <w:p w14:paraId="7690F991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082FCD">
              <w:rPr>
                <w:bCs/>
                <w:i/>
                <w:sz w:val="18"/>
                <w:szCs w:val="18"/>
              </w:rPr>
              <w:t>Стоимость</w:t>
            </w:r>
          </w:p>
        </w:tc>
      </w:tr>
      <w:tr w:rsidR="00F97D59" w:rsidRPr="00082FCD" w14:paraId="10E580E7" w14:textId="77777777" w:rsidTr="00DC18E5">
        <w:tc>
          <w:tcPr>
            <w:tcW w:w="1487" w:type="dxa"/>
          </w:tcPr>
          <w:p w14:paraId="01A6C3CE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75B262A4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577F1F3F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42DE8808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14:paraId="6E157412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4812B639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</w:tr>
      <w:tr w:rsidR="00F97D59" w:rsidRPr="00082FCD" w14:paraId="4EB43A95" w14:textId="77777777" w:rsidTr="00DC18E5">
        <w:tc>
          <w:tcPr>
            <w:tcW w:w="1487" w:type="dxa"/>
          </w:tcPr>
          <w:p w14:paraId="4F8EC960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33D04F34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14:paraId="597B43DF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68E7B4E0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2055" w:type="dxa"/>
          </w:tcPr>
          <w:p w14:paraId="1C12E0AD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  <w:tc>
          <w:tcPr>
            <w:tcW w:w="1914" w:type="dxa"/>
          </w:tcPr>
          <w:p w14:paraId="1B420486" w14:textId="77777777" w:rsidR="00F97D59" w:rsidRPr="00082FCD" w:rsidRDefault="00F97D59" w:rsidP="00DC18E5">
            <w:pPr>
              <w:widowControl w:val="0"/>
              <w:tabs>
                <w:tab w:val="left" w:pos="620"/>
              </w:tabs>
              <w:spacing w:line="360" w:lineRule="auto"/>
              <w:ind w:firstLine="32"/>
              <w:rPr>
                <w:bCs/>
                <w:sz w:val="18"/>
                <w:szCs w:val="18"/>
              </w:rPr>
            </w:pPr>
          </w:p>
        </w:tc>
      </w:tr>
    </w:tbl>
    <w:p w14:paraId="73383EEB" w14:textId="77777777" w:rsidR="00F97D59" w:rsidRPr="00082FCD" w:rsidRDefault="00F97D59" w:rsidP="00A63C76">
      <w:pPr>
        <w:widowControl w:val="0"/>
        <w:tabs>
          <w:tab w:val="left" w:pos="1306"/>
        </w:tabs>
        <w:spacing w:line="360" w:lineRule="auto"/>
        <w:ind w:firstLine="851"/>
        <w:rPr>
          <w:bCs/>
          <w:sz w:val="18"/>
          <w:szCs w:val="18"/>
        </w:rPr>
      </w:pPr>
    </w:p>
    <w:p w14:paraId="4FD2A093" w14:textId="77777777" w:rsidR="00F97D59" w:rsidRPr="00082FCD" w:rsidRDefault="00216CB0" w:rsidP="00A63C76">
      <w:pPr>
        <w:widowControl w:val="0"/>
        <w:tabs>
          <w:tab w:val="left" w:pos="1306"/>
        </w:tabs>
        <w:spacing w:line="360" w:lineRule="auto"/>
        <w:ind w:firstLine="851"/>
        <w:rPr>
          <w:bCs/>
          <w:i/>
          <w:sz w:val="18"/>
          <w:szCs w:val="18"/>
        </w:rPr>
      </w:pPr>
      <w:r w:rsidRPr="00082FCD">
        <w:rPr>
          <w:bCs/>
          <w:i/>
          <w:sz w:val="18"/>
          <w:szCs w:val="18"/>
        </w:rPr>
        <w:t xml:space="preserve">Раздел </w:t>
      </w:r>
      <w:r w:rsidR="00CE6CAF" w:rsidRPr="00082FCD">
        <w:rPr>
          <w:bCs/>
          <w:i/>
          <w:sz w:val="18"/>
          <w:szCs w:val="18"/>
        </w:rPr>
        <w:t>11</w:t>
      </w:r>
      <w:r w:rsidRPr="00082FCD">
        <w:rPr>
          <w:bCs/>
          <w:i/>
          <w:sz w:val="18"/>
          <w:szCs w:val="18"/>
        </w:rPr>
        <w:t xml:space="preserve"> </w:t>
      </w:r>
      <w:r w:rsidR="00F97D59" w:rsidRPr="00082FCD">
        <w:rPr>
          <w:bCs/>
          <w:i/>
          <w:sz w:val="18"/>
          <w:szCs w:val="18"/>
        </w:rPr>
        <w:t>Прочие услуги</w:t>
      </w:r>
    </w:p>
    <w:p w14:paraId="5E67141F" w14:textId="77777777" w:rsidR="00F97D59" w:rsidRPr="00082FCD" w:rsidRDefault="00F97D59" w:rsidP="00DC18E5">
      <w:pPr>
        <w:widowControl w:val="0"/>
        <w:spacing w:line="360" w:lineRule="auto"/>
        <w:rPr>
          <w:bCs/>
          <w:sz w:val="18"/>
          <w:szCs w:val="18"/>
        </w:rPr>
      </w:pPr>
      <w:r w:rsidRPr="00082FCD">
        <w:rPr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BD89B" w14:textId="77777777" w:rsidR="00F97D59" w:rsidRPr="00082FCD" w:rsidRDefault="00F97D59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p w14:paraId="31318900" w14:textId="77777777" w:rsidR="00F97D59" w:rsidRPr="00082FCD" w:rsidRDefault="00F97D59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5030"/>
      </w:tblGrid>
      <w:tr w:rsidR="00F97D59" w:rsidRPr="00082FCD" w14:paraId="5E4D0952" w14:textId="77777777" w:rsidTr="00955B58">
        <w:trPr>
          <w:trHeight w:val="1172"/>
        </w:trPr>
        <w:tc>
          <w:tcPr>
            <w:tcW w:w="4824" w:type="dxa"/>
          </w:tcPr>
          <w:p w14:paraId="5461A4E8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ИСПОЛНИТЕЛЬ:</w:t>
            </w:r>
          </w:p>
          <w:p w14:paraId="4100454D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426F7FD4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4A87AE39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5233A21D" w14:textId="40D18CEA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 xml:space="preserve">______________________/                     </w:t>
            </w:r>
            <w:r w:rsidR="00DC18E5">
              <w:rPr>
                <w:bCs/>
                <w:sz w:val="22"/>
                <w:szCs w:val="22"/>
              </w:rPr>
              <w:t>/</w:t>
            </w:r>
          </w:p>
          <w:p w14:paraId="21DF1179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5030" w:type="dxa"/>
          </w:tcPr>
          <w:p w14:paraId="05AE07C2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ЗАКАЗЧИК:</w:t>
            </w:r>
          </w:p>
          <w:p w14:paraId="006C44D1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5498C743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04213E2B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</w:p>
          <w:p w14:paraId="0A5ABAFC" w14:textId="1FB95520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________________/                           /</w:t>
            </w:r>
          </w:p>
          <w:p w14:paraId="55C41456" w14:textId="77777777" w:rsidR="00F97D59" w:rsidRPr="00082FCD" w:rsidRDefault="00F97D59" w:rsidP="00A63C76">
            <w:pPr>
              <w:widowControl w:val="0"/>
              <w:suppressAutoHyphens w:val="0"/>
              <w:spacing w:after="200" w:line="360" w:lineRule="auto"/>
              <w:ind w:firstLine="851"/>
              <w:rPr>
                <w:bCs/>
                <w:sz w:val="22"/>
                <w:szCs w:val="22"/>
              </w:rPr>
            </w:pPr>
            <w:r w:rsidRPr="00082FCD">
              <w:rPr>
                <w:bCs/>
                <w:sz w:val="22"/>
                <w:szCs w:val="22"/>
              </w:rPr>
              <w:t>М.П.</w:t>
            </w:r>
          </w:p>
        </w:tc>
      </w:tr>
    </w:tbl>
    <w:p w14:paraId="4C6B8613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</w:rPr>
      </w:pPr>
    </w:p>
    <w:p w14:paraId="54036756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</w:rPr>
      </w:pPr>
    </w:p>
    <w:p w14:paraId="21A01F51" w14:textId="4217C101" w:rsidR="004F0F7D" w:rsidRDefault="00F732C0" w:rsidP="00A63C76">
      <w:pPr>
        <w:widowControl w:val="0"/>
        <w:spacing w:line="360" w:lineRule="auto"/>
        <w:ind w:firstLine="851"/>
        <w:rPr>
          <w:bCs/>
          <w:sz w:val="20"/>
          <w:szCs w:val="20"/>
        </w:rPr>
      </w:pPr>
      <w:r w:rsidRPr="00082FCD">
        <w:rPr>
          <w:bCs/>
        </w:rPr>
        <w:t>*</w:t>
      </w:r>
      <w:r w:rsidR="00D516BE" w:rsidRPr="00082FCD">
        <w:rPr>
          <w:bCs/>
          <w:sz w:val="20"/>
          <w:szCs w:val="20"/>
        </w:rPr>
        <w:t>Форма З</w:t>
      </w:r>
      <w:r w:rsidRPr="00082FCD">
        <w:rPr>
          <w:bCs/>
          <w:sz w:val="20"/>
          <w:szCs w:val="20"/>
        </w:rPr>
        <w:t xml:space="preserve">аявки может меняться в зависимости от заказываемых услуг. </w:t>
      </w:r>
      <w:r w:rsidR="00D516BE" w:rsidRPr="00082FCD">
        <w:rPr>
          <w:bCs/>
          <w:sz w:val="20"/>
          <w:szCs w:val="20"/>
        </w:rPr>
        <w:t>Форма З</w:t>
      </w:r>
      <w:r w:rsidRPr="00082FCD">
        <w:rPr>
          <w:bCs/>
          <w:sz w:val="20"/>
          <w:szCs w:val="20"/>
        </w:rPr>
        <w:t>аявки должна содержать только заполненные разделы, по интересующим услугам, прочие разделы необходимо исключить.</w:t>
      </w:r>
    </w:p>
    <w:p w14:paraId="24540E98" w14:textId="43983606" w:rsidR="00DC18E5" w:rsidRDefault="00DC18E5" w:rsidP="00A63C76">
      <w:pPr>
        <w:widowControl w:val="0"/>
        <w:spacing w:line="360" w:lineRule="auto"/>
        <w:ind w:firstLine="851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5715E7E5" w14:textId="62A71245" w:rsidR="00E408A9" w:rsidRPr="00082FCD" w:rsidRDefault="00E408A9" w:rsidP="00E408A9">
      <w:pPr>
        <w:widowControl w:val="0"/>
        <w:spacing w:line="360" w:lineRule="auto"/>
        <w:ind w:left="1276"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9</w:t>
      </w:r>
    </w:p>
    <w:p w14:paraId="7E6E192D" w14:textId="77777777" w:rsidR="00E408A9" w:rsidRPr="00082FCD" w:rsidRDefault="00E408A9" w:rsidP="00E408A9">
      <w:pPr>
        <w:widowControl w:val="0"/>
        <w:spacing w:line="360" w:lineRule="auto"/>
        <w:ind w:left="4821" w:firstLine="282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к Договору № </w:t>
      </w:r>
    </w:p>
    <w:p w14:paraId="60C8BD25" w14:textId="77777777" w:rsidR="00E408A9" w:rsidRPr="00082FCD" w:rsidRDefault="00E408A9" w:rsidP="00E408A9">
      <w:pPr>
        <w:widowControl w:val="0"/>
        <w:spacing w:line="360" w:lineRule="auto"/>
        <w:ind w:firstLine="5103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от _______________2020 г.</w:t>
      </w:r>
    </w:p>
    <w:p w14:paraId="415D5614" w14:textId="77777777" w:rsidR="00DC18E5" w:rsidRPr="00082FCD" w:rsidRDefault="00DC18E5" w:rsidP="00A63C76">
      <w:pPr>
        <w:widowControl w:val="0"/>
        <w:spacing w:line="360" w:lineRule="auto"/>
        <w:ind w:firstLine="851"/>
        <w:rPr>
          <w:bCs/>
          <w:sz w:val="20"/>
          <w:szCs w:val="20"/>
        </w:rPr>
      </w:pPr>
    </w:p>
    <w:p w14:paraId="1899E865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</w:rPr>
      </w:pPr>
    </w:p>
    <w:p w14:paraId="6375303A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21C80121" w14:textId="77777777" w:rsidR="004F0F7D" w:rsidRPr="00082FCD" w:rsidRDefault="004F0F7D" w:rsidP="00E408A9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ПЕРЕЧЕНЬ АВТОРИЗОВАННЫХ ЛИЦ ЗАКАЗЧИКА</w:t>
      </w:r>
    </w:p>
    <w:p w14:paraId="01C1E7BF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6E42AFC" w14:textId="7BC5A045" w:rsidR="004F0F7D" w:rsidRPr="00082FCD" w:rsidRDefault="004F0F7D" w:rsidP="00E408A9">
      <w:pPr>
        <w:widowControl w:val="0"/>
        <w:spacing w:line="360" w:lineRule="auto"/>
        <w:ind w:firstLine="1276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Ф.И.О., должность, e-</w:t>
      </w:r>
      <w:proofErr w:type="spellStart"/>
      <w:r w:rsidRPr="00082FCD">
        <w:rPr>
          <w:bCs/>
          <w:sz w:val="22"/>
          <w:szCs w:val="22"/>
        </w:rPr>
        <w:t>mail</w:t>
      </w:r>
      <w:proofErr w:type="spellEnd"/>
      <w:r w:rsidRPr="00082FCD">
        <w:rPr>
          <w:bCs/>
          <w:sz w:val="22"/>
          <w:szCs w:val="22"/>
        </w:rPr>
        <w:t>, контактный телефон.</w:t>
      </w:r>
    </w:p>
    <w:p w14:paraId="7A51B98C" w14:textId="31F656AD" w:rsidR="004F0F7D" w:rsidRDefault="00E408A9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4F0F7D" w:rsidRPr="00082FCD">
        <w:rPr>
          <w:bCs/>
          <w:sz w:val="22"/>
          <w:szCs w:val="22"/>
        </w:rPr>
        <w:t>.______________________________________________________________________</w:t>
      </w:r>
    </w:p>
    <w:p w14:paraId="7B2F899D" w14:textId="6CB11CE6" w:rsidR="00E408A9" w:rsidRPr="00082FCD" w:rsidRDefault="00E408A9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082FCD">
        <w:rPr>
          <w:bCs/>
          <w:sz w:val="22"/>
          <w:szCs w:val="22"/>
        </w:rPr>
        <w:t>.______________________________________________________________________</w:t>
      </w:r>
    </w:p>
    <w:p w14:paraId="2C4822F1" w14:textId="77777777" w:rsidR="004F0F7D" w:rsidRPr="00082FCD" w:rsidRDefault="004F0F7D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3.______________________________________________________________________</w:t>
      </w:r>
    </w:p>
    <w:p w14:paraId="66714241" w14:textId="77777777" w:rsidR="004F0F7D" w:rsidRPr="00082FCD" w:rsidRDefault="004F0F7D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4.______________________________________________________________________</w:t>
      </w:r>
    </w:p>
    <w:p w14:paraId="22079520" w14:textId="77777777" w:rsidR="004F0F7D" w:rsidRPr="00082FCD" w:rsidRDefault="004F0F7D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5.______________________________________________________________________</w:t>
      </w:r>
    </w:p>
    <w:p w14:paraId="17F0BA7A" w14:textId="77777777" w:rsidR="004F0F7D" w:rsidRPr="00082FCD" w:rsidRDefault="004F0F7D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6.______________________________________________________________________</w:t>
      </w:r>
    </w:p>
    <w:p w14:paraId="092EA999" w14:textId="77777777" w:rsidR="004F0F7D" w:rsidRPr="00082FCD" w:rsidRDefault="004F0F7D" w:rsidP="00F862A8">
      <w:pPr>
        <w:widowControl w:val="0"/>
        <w:spacing w:line="360" w:lineRule="auto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7.______________________________________________________________________</w:t>
      </w:r>
    </w:p>
    <w:p w14:paraId="5E2D0CCD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150F37C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19999BD0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34FB4425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26720CA8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05C56A0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7173DBD3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4C52FD8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1BC9373B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11588A09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CB42635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762A75CC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55F61C4D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5DA8A64A" w14:textId="77777777" w:rsidR="00F97D59" w:rsidRPr="00082FCD" w:rsidRDefault="00F97D59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2A004970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680E1E62" w14:textId="77777777" w:rsidR="003022D2" w:rsidRPr="00082FCD" w:rsidRDefault="007C2C43" w:rsidP="00A63C76">
      <w:pPr>
        <w:widowControl w:val="0"/>
        <w:spacing w:line="360" w:lineRule="auto"/>
        <w:ind w:firstLine="851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 xml:space="preserve">         </w:t>
      </w:r>
      <w:r w:rsidR="003022D2" w:rsidRPr="00082FCD">
        <w:rPr>
          <w:bCs/>
          <w:sz w:val="22"/>
          <w:szCs w:val="22"/>
        </w:rPr>
        <w:t>ИСПОЛНИТЕЛЬ:                                             ЗАКАЗЧИК:</w:t>
      </w:r>
    </w:p>
    <w:p w14:paraId="00B0877F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0F4ACA36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433C4080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</w:p>
    <w:p w14:paraId="79834D65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________________________/                           / ______________________/                               /</w:t>
      </w:r>
    </w:p>
    <w:p w14:paraId="3D3D0A96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  <w:sz w:val="22"/>
          <w:szCs w:val="22"/>
        </w:rPr>
      </w:pPr>
      <w:r w:rsidRPr="00082FCD">
        <w:rPr>
          <w:bCs/>
          <w:sz w:val="22"/>
          <w:szCs w:val="22"/>
        </w:rPr>
        <w:t>М.П.                                                                   М.П.</w:t>
      </w:r>
      <w:r w:rsidRPr="00082FCD">
        <w:rPr>
          <w:bCs/>
          <w:sz w:val="22"/>
          <w:szCs w:val="22"/>
        </w:rPr>
        <w:tab/>
      </w:r>
    </w:p>
    <w:p w14:paraId="69CBEFBC" w14:textId="77777777" w:rsidR="003022D2" w:rsidRPr="00082FCD" w:rsidRDefault="003022D2" w:rsidP="00A63C76">
      <w:pPr>
        <w:widowControl w:val="0"/>
        <w:spacing w:line="360" w:lineRule="auto"/>
        <w:ind w:firstLine="851"/>
        <w:jc w:val="center"/>
        <w:rPr>
          <w:bCs/>
        </w:rPr>
      </w:pPr>
    </w:p>
    <w:p w14:paraId="4FB8F7EE" w14:textId="77777777" w:rsidR="004F0F7D" w:rsidRPr="00082FCD" w:rsidRDefault="004F0F7D" w:rsidP="00A63C76">
      <w:pPr>
        <w:widowControl w:val="0"/>
        <w:spacing w:line="360" w:lineRule="auto"/>
        <w:ind w:firstLine="851"/>
        <w:jc w:val="center"/>
        <w:rPr>
          <w:bCs/>
        </w:rPr>
      </w:pPr>
    </w:p>
    <w:sectPr w:rsidR="004F0F7D" w:rsidRPr="00082FCD" w:rsidSect="003D2A0E">
      <w:footerReference w:type="default" r:id="rId8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18F5" w14:textId="77777777" w:rsidR="00297E50" w:rsidRDefault="00297E50">
      <w:r>
        <w:separator/>
      </w:r>
    </w:p>
  </w:endnote>
  <w:endnote w:type="continuationSeparator" w:id="0">
    <w:p w14:paraId="1DC669AD" w14:textId="77777777" w:rsidR="00297E50" w:rsidRDefault="0029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4A07" w14:textId="77777777" w:rsidR="00297E50" w:rsidRDefault="00297E50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C3018D" wp14:editId="4F1F5C7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C7DC" w14:textId="77777777" w:rsidR="00297E50" w:rsidRDefault="00297E50">
                          <w:pPr>
                            <w:pStyle w:val="af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301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" stroked="f">
              <v:fill opacity="0"/>
              <v:textbox inset="0,0,0,0">
                <w:txbxContent>
                  <w:p w14:paraId="012BC7DC" w14:textId="77777777" w:rsidR="00297E50" w:rsidRDefault="00297E50">
                    <w:pPr>
                      <w:pStyle w:val="af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C503D" w14:textId="77777777" w:rsidR="00297E50" w:rsidRDefault="00297E50">
      <w:r>
        <w:separator/>
      </w:r>
    </w:p>
  </w:footnote>
  <w:footnote w:type="continuationSeparator" w:id="0">
    <w:p w14:paraId="35CA949F" w14:textId="77777777" w:rsidR="00297E50" w:rsidRDefault="0029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57AA9FEE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sz w:val="28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8" w15:restartNumberingAfterBreak="0">
    <w:nsid w:val="00000009"/>
    <w:multiLevelType w:val="multilevel"/>
    <w:tmpl w:val="0EDE9A28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716C9A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DAD4A8D6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00000024"/>
    <w:name w:val="WW8Num3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00000025"/>
    <w:multiLevelType w:val="multilevel"/>
    <w:tmpl w:val="1AF81CE0"/>
    <w:name w:val="WW8Num4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028"/>
    <w:multiLevelType w:val="multilevel"/>
    <w:tmpl w:val="00000028"/>
    <w:name w:val="WW8Num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40" w15:restartNumberingAfterBreak="0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46" w15:restartNumberingAfterBreak="0">
    <w:nsid w:val="0000002F"/>
    <w:multiLevelType w:val="multilevel"/>
    <w:tmpl w:val="0000002F"/>
    <w:name w:val="WW8Num5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multilevel"/>
    <w:tmpl w:val="00000032"/>
    <w:name w:val="WW8Num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50" w15:restartNumberingAfterBreak="0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51" w15:restartNumberingAfterBreak="0">
    <w:nsid w:val="00000034"/>
    <w:multiLevelType w:val="singleLevel"/>
    <w:tmpl w:val="00000034"/>
    <w:name w:val="WW8Num5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5"/>
    <w:multiLevelType w:val="singleLevel"/>
    <w:tmpl w:val="00000035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singleLevel"/>
    <w:tmpl w:val="00000036"/>
    <w:name w:val="WW8Num5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singleLevel"/>
    <w:tmpl w:val="00000037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5" w15:restartNumberingAfterBreak="0">
    <w:nsid w:val="00000038"/>
    <w:multiLevelType w:val="multilevel"/>
    <w:tmpl w:val="00000038"/>
    <w:name w:val="WW8Num61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6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 w15:restartNumberingAfterBreak="0">
    <w:nsid w:val="0000003A"/>
    <w:multiLevelType w:val="singleLevel"/>
    <w:tmpl w:val="0000003A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8" w15:restartNumberingAfterBreak="0">
    <w:nsid w:val="0000003B"/>
    <w:multiLevelType w:val="singleLevel"/>
    <w:tmpl w:val="0000003B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9" w15:restartNumberingAfterBreak="0">
    <w:nsid w:val="0000003C"/>
    <w:multiLevelType w:val="multilevel"/>
    <w:tmpl w:val="0000003C"/>
    <w:name w:val="WW8Num65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.%2.%3.%4.%5"/>
      <w:lvlJc w:val="left"/>
      <w:pPr>
        <w:tabs>
          <w:tab w:val="num" w:pos="1852"/>
        </w:tabs>
        <w:ind w:left="1852" w:hanging="720"/>
      </w:pPr>
    </w:lvl>
    <w:lvl w:ilvl="5">
      <w:start w:val="1"/>
      <w:numFmt w:val="decimal"/>
      <w:lvlText w:val="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.%2.%3.%4.%5.%6.%7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3704"/>
        </w:tabs>
        <w:ind w:left="3704" w:hanging="1440"/>
      </w:pPr>
    </w:lvl>
  </w:abstractNum>
  <w:abstractNum w:abstractNumId="60" w15:restartNumberingAfterBreak="0">
    <w:nsid w:val="0000003D"/>
    <w:multiLevelType w:val="multilevel"/>
    <w:tmpl w:val="133AEB0A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left"/>
      <w:pPr>
        <w:tabs>
          <w:tab w:val="num" w:pos="5580"/>
        </w:tabs>
        <w:ind w:left="5580" w:hanging="180"/>
      </w:pPr>
    </w:lvl>
  </w:abstractNum>
  <w:abstractNum w:abstractNumId="62" w15:restartNumberingAfterBreak="0">
    <w:nsid w:val="0000003F"/>
    <w:multiLevelType w:val="singleLevel"/>
    <w:tmpl w:val="0000003F"/>
    <w:name w:val="WW8Num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6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00000041"/>
    <w:multiLevelType w:val="singleLevel"/>
    <w:tmpl w:val="00000041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 w15:restartNumberingAfterBreak="0">
    <w:nsid w:val="00000042"/>
    <w:multiLevelType w:val="singleLevel"/>
    <w:tmpl w:val="00000042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6" w15:restartNumberingAfterBreak="0">
    <w:nsid w:val="00000043"/>
    <w:multiLevelType w:val="singleLevel"/>
    <w:tmpl w:val="0000004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singleLevel"/>
    <w:tmpl w:val="00000045"/>
    <w:lvl w:ilvl="0"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/>
      </w:rPr>
    </w:lvl>
  </w:abstractNum>
  <w:abstractNum w:abstractNumId="68" w15:restartNumberingAfterBreak="0">
    <w:nsid w:val="064E1A14"/>
    <w:multiLevelType w:val="multilevel"/>
    <w:tmpl w:val="33F8FBC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16852CC6"/>
    <w:multiLevelType w:val="multilevel"/>
    <w:tmpl w:val="F1FE2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19FD4235"/>
    <w:multiLevelType w:val="hybridMultilevel"/>
    <w:tmpl w:val="54A6F580"/>
    <w:name w:val="WW8Num402"/>
    <w:lvl w:ilvl="0" w:tplc="49304CE4">
      <w:start w:val="10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411255"/>
    <w:multiLevelType w:val="multilevel"/>
    <w:tmpl w:val="D68EB3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21E052A5"/>
    <w:multiLevelType w:val="hybridMultilevel"/>
    <w:tmpl w:val="75384EAA"/>
    <w:lvl w:ilvl="0" w:tplc="49FA6E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A53C70"/>
    <w:multiLevelType w:val="multilevel"/>
    <w:tmpl w:val="D7F0BBC4"/>
    <w:name w:val="WW8Num10"/>
    <w:lvl w:ilvl="0">
      <w:start w:val="2"/>
      <w:numFmt w:val="decimal"/>
      <w:lvlText w:val="%1.2.1,2.2.2,2.2.3,....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74" w15:restartNumberingAfterBreak="0">
    <w:nsid w:val="22C640DB"/>
    <w:multiLevelType w:val="multilevel"/>
    <w:tmpl w:val="87F679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5" w15:restartNumberingAfterBreak="0">
    <w:nsid w:val="27AD54E4"/>
    <w:multiLevelType w:val="multilevel"/>
    <w:tmpl w:val="28EC38E0"/>
    <w:name w:val="WW8Num102"/>
    <w:lvl w:ilvl="0">
      <w:start w:val="2"/>
      <w:numFmt w:val="decimal"/>
      <w:lvlText w:val="%1.2.1,2.2.2,2.2.3,....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76" w15:restartNumberingAfterBreak="0">
    <w:nsid w:val="2C1C65F4"/>
    <w:multiLevelType w:val="hybridMultilevel"/>
    <w:tmpl w:val="B6DA37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317C8C"/>
    <w:multiLevelType w:val="multilevel"/>
    <w:tmpl w:val="59EE5FB8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sz w:val="20"/>
        <w:szCs w:val="20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</w:abstractNum>
  <w:abstractNum w:abstractNumId="78" w15:restartNumberingAfterBreak="0">
    <w:nsid w:val="536520BE"/>
    <w:multiLevelType w:val="hybridMultilevel"/>
    <w:tmpl w:val="D1460262"/>
    <w:lvl w:ilvl="0" w:tplc="01A09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4C010DC"/>
    <w:multiLevelType w:val="multilevel"/>
    <w:tmpl w:val="231C38A2"/>
    <w:name w:val="WW8Num442"/>
    <w:lvl w:ilvl="0">
      <w:start w:val="2"/>
      <w:numFmt w:val="decimal"/>
      <w:lvlText w:val="%1.2.1,2.2.2,2.2.3,....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80" w15:restartNumberingAfterBreak="0">
    <w:nsid w:val="564021D6"/>
    <w:multiLevelType w:val="multilevel"/>
    <w:tmpl w:val="0E5C549E"/>
    <w:name w:val="WW8Num1022"/>
    <w:lvl w:ilvl="0">
      <w:start w:val="2"/>
      <w:numFmt w:val="decimal"/>
      <w:lvlText w:val="%1.2.1,2.2.2,2.2.3,....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81" w15:restartNumberingAfterBreak="0">
    <w:nsid w:val="584B0E2A"/>
    <w:multiLevelType w:val="hybridMultilevel"/>
    <w:tmpl w:val="4FA4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1B5BD3"/>
    <w:multiLevelType w:val="multilevel"/>
    <w:tmpl w:val="83D63EC6"/>
    <w:name w:val="WW8Num4422"/>
    <w:lvl w:ilvl="0">
      <w:start w:val="2"/>
      <w:numFmt w:val="decimal"/>
      <w:lvlText w:val="%1.2.1,2.2.2,2.2.3,....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3.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83" w15:restartNumberingAfterBreak="0">
    <w:nsid w:val="5FD83B28"/>
    <w:multiLevelType w:val="multilevel"/>
    <w:tmpl w:val="51327A2C"/>
    <w:name w:val="WW8Num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84" w15:restartNumberingAfterBreak="0">
    <w:nsid w:val="6D774D6B"/>
    <w:multiLevelType w:val="multilevel"/>
    <w:tmpl w:val="CBE47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F350C98"/>
    <w:multiLevelType w:val="multilevel"/>
    <w:tmpl w:val="AD8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86" w15:restartNumberingAfterBreak="0">
    <w:nsid w:val="7A4A3193"/>
    <w:multiLevelType w:val="hybridMultilevel"/>
    <w:tmpl w:val="F5401950"/>
    <w:lvl w:ilvl="0" w:tplc="93640C2E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 w15:restartNumberingAfterBreak="0">
    <w:nsid w:val="7ACE7E83"/>
    <w:multiLevelType w:val="multilevel"/>
    <w:tmpl w:val="87F67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5"/>
  </w:num>
  <w:num w:numId="7">
    <w:abstractNumId w:val="22"/>
  </w:num>
  <w:num w:numId="8">
    <w:abstractNumId w:val="39"/>
  </w:num>
  <w:num w:numId="9">
    <w:abstractNumId w:val="59"/>
  </w:num>
  <w:num w:numId="10">
    <w:abstractNumId w:val="60"/>
  </w:num>
  <w:num w:numId="11">
    <w:abstractNumId w:val="66"/>
  </w:num>
  <w:num w:numId="12">
    <w:abstractNumId w:val="67"/>
  </w:num>
  <w:num w:numId="13">
    <w:abstractNumId w:val="69"/>
  </w:num>
  <w:num w:numId="14">
    <w:abstractNumId w:val="72"/>
  </w:num>
  <w:num w:numId="15">
    <w:abstractNumId w:val="81"/>
  </w:num>
  <w:num w:numId="16">
    <w:abstractNumId w:val="77"/>
  </w:num>
  <w:num w:numId="17">
    <w:abstractNumId w:val="68"/>
  </w:num>
  <w:num w:numId="18">
    <w:abstractNumId w:val="78"/>
  </w:num>
  <w:num w:numId="19">
    <w:abstractNumId w:val="84"/>
  </w:num>
  <w:num w:numId="20">
    <w:abstractNumId w:val="86"/>
  </w:num>
  <w:num w:numId="21">
    <w:abstractNumId w:val="74"/>
  </w:num>
  <w:num w:numId="22">
    <w:abstractNumId w:val="87"/>
  </w:num>
  <w:num w:numId="23">
    <w:abstractNumId w:val="71"/>
  </w:num>
  <w:num w:numId="24">
    <w:abstractNumId w:val="85"/>
  </w:num>
  <w:num w:numId="25">
    <w:abstractNumId w:val="70"/>
  </w:num>
  <w:num w:numId="26">
    <w:abstractNumId w:val="7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E30"/>
    <w:rsid w:val="0000117A"/>
    <w:rsid w:val="00002D75"/>
    <w:rsid w:val="000033A5"/>
    <w:rsid w:val="00005685"/>
    <w:rsid w:val="000063A8"/>
    <w:rsid w:val="0001020B"/>
    <w:rsid w:val="00010868"/>
    <w:rsid w:val="000112AE"/>
    <w:rsid w:val="000155D4"/>
    <w:rsid w:val="000203F6"/>
    <w:rsid w:val="00020C36"/>
    <w:rsid w:val="00020C55"/>
    <w:rsid w:val="0002420B"/>
    <w:rsid w:val="000253B7"/>
    <w:rsid w:val="00027737"/>
    <w:rsid w:val="0003033A"/>
    <w:rsid w:val="00031112"/>
    <w:rsid w:val="00031E8F"/>
    <w:rsid w:val="00034FBA"/>
    <w:rsid w:val="00036B15"/>
    <w:rsid w:val="00042E7A"/>
    <w:rsid w:val="00044C60"/>
    <w:rsid w:val="00044C85"/>
    <w:rsid w:val="000522E8"/>
    <w:rsid w:val="00052C9D"/>
    <w:rsid w:val="000577F0"/>
    <w:rsid w:val="0006150A"/>
    <w:rsid w:val="00062678"/>
    <w:rsid w:val="000668E1"/>
    <w:rsid w:val="00066A57"/>
    <w:rsid w:val="00066EE7"/>
    <w:rsid w:val="000677FD"/>
    <w:rsid w:val="0007099B"/>
    <w:rsid w:val="0007139C"/>
    <w:rsid w:val="0007216A"/>
    <w:rsid w:val="00072D59"/>
    <w:rsid w:val="0007538C"/>
    <w:rsid w:val="00082DB2"/>
    <w:rsid w:val="00082FCD"/>
    <w:rsid w:val="00094A70"/>
    <w:rsid w:val="000971CB"/>
    <w:rsid w:val="000A20A9"/>
    <w:rsid w:val="000A3EF4"/>
    <w:rsid w:val="000A3F65"/>
    <w:rsid w:val="000A6624"/>
    <w:rsid w:val="000A6689"/>
    <w:rsid w:val="000A7614"/>
    <w:rsid w:val="000A7D17"/>
    <w:rsid w:val="000B030A"/>
    <w:rsid w:val="000B0D08"/>
    <w:rsid w:val="000B7CFC"/>
    <w:rsid w:val="000C34FF"/>
    <w:rsid w:val="000C3512"/>
    <w:rsid w:val="000D031A"/>
    <w:rsid w:val="000D0FA3"/>
    <w:rsid w:val="000D3B77"/>
    <w:rsid w:val="000D4864"/>
    <w:rsid w:val="000E14E3"/>
    <w:rsid w:val="000E3225"/>
    <w:rsid w:val="000E3537"/>
    <w:rsid w:val="000E6098"/>
    <w:rsid w:val="000E7D93"/>
    <w:rsid w:val="000F606C"/>
    <w:rsid w:val="000F70D1"/>
    <w:rsid w:val="000F7C01"/>
    <w:rsid w:val="00103C10"/>
    <w:rsid w:val="00110CB0"/>
    <w:rsid w:val="001125F0"/>
    <w:rsid w:val="00113650"/>
    <w:rsid w:val="0012397C"/>
    <w:rsid w:val="00124BBB"/>
    <w:rsid w:val="001279BA"/>
    <w:rsid w:val="00130906"/>
    <w:rsid w:val="00131A7D"/>
    <w:rsid w:val="00132EEB"/>
    <w:rsid w:val="0013494D"/>
    <w:rsid w:val="00137C6B"/>
    <w:rsid w:val="00137F0F"/>
    <w:rsid w:val="00143B87"/>
    <w:rsid w:val="001455F7"/>
    <w:rsid w:val="001500CE"/>
    <w:rsid w:val="001543E1"/>
    <w:rsid w:val="001545D5"/>
    <w:rsid w:val="00154D08"/>
    <w:rsid w:val="00155715"/>
    <w:rsid w:val="00156303"/>
    <w:rsid w:val="0015713B"/>
    <w:rsid w:val="0016177A"/>
    <w:rsid w:val="00161A8C"/>
    <w:rsid w:val="00162161"/>
    <w:rsid w:val="00165E9E"/>
    <w:rsid w:val="00170A9E"/>
    <w:rsid w:val="00170EC2"/>
    <w:rsid w:val="00172BAA"/>
    <w:rsid w:val="00174BC6"/>
    <w:rsid w:val="001751FC"/>
    <w:rsid w:val="001755CE"/>
    <w:rsid w:val="00185929"/>
    <w:rsid w:val="00191C08"/>
    <w:rsid w:val="00194D0C"/>
    <w:rsid w:val="00194D6B"/>
    <w:rsid w:val="001977FA"/>
    <w:rsid w:val="001A0BA7"/>
    <w:rsid w:val="001A4A3D"/>
    <w:rsid w:val="001A52BA"/>
    <w:rsid w:val="001A58F2"/>
    <w:rsid w:val="001A5D38"/>
    <w:rsid w:val="001A69B6"/>
    <w:rsid w:val="001A7EC2"/>
    <w:rsid w:val="001B09E7"/>
    <w:rsid w:val="001B1356"/>
    <w:rsid w:val="001B140E"/>
    <w:rsid w:val="001B2A89"/>
    <w:rsid w:val="001B4270"/>
    <w:rsid w:val="001B51EE"/>
    <w:rsid w:val="001B57AB"/>
    <w:rsid w:val="001C0054"/>
    <w:rsid w:val="001C0AF2"/>
    <w:rsid w:val="001C124F"/>
    <w:rsid w:val="001C1F18"/>
    <w:rsid w:val="001C27B4"/>
    <w:rsid w:val="001C4BEF"/>
    <w:rsid w:val="001C5CB1"/>
    <w:rsid w:val="001D3D0D"/>
    <w:rsid w:val="001D5DF5"/>
    <w:rsid w:val="001E1A4C"/>
    <w:rsid w:val="001E1BD7"/>
    <w:rsid w:val="001E4D0C"/>
    <w:rsid w:val="001F0F5A"/>
    <w:rsid w:val="001F292C"/>
    <w:rsid w:val="001F2D88"/>
    <w:rsid w:val="001F3BBF"/>
    <w:rsid w:val="001F6368"/>
    <w:rsid w:val="001F72AC"/>
    <w:rsid w:val="001F7FED"/>
    <w:rsid w:val="00200585"/>
    <w:rsid w:val="002034BD"/>
    <w:rsid w:val="002071B3"/>
    <w:rsid w:val="00210FDD"/>
    <w:rsid w:val="00214D4B"/>
    <w:rsid w:val="00215089"/>
    <w:rsid w:val="002152CD"/>
    <w:rsid w:val="002167E9"/>
    <w:rsid w:val="00216864"/>
    <w:rsid w:val="00216CB0"/>
    <w:rsid w:val="00220269"/>
    <w:rsid w:val="002209B6"/>
    <w:rsid w:val="00224496"/>
    <w:rsid w:val="0022468A"/>
    <w:rsid w:val="00225936"/>
    <w:rsid w:val="00226CA7"/>
    <w:rsid w:val="00227AD0"/>
    <w:rsid w:val="00227E3D"/>
    <w:rsid w:val="002308E8"/>
    <w:rsid w:val="0023316A"/>
    <w:rsid w:val="00233540"/>
    <w:rsid w:val="002341DE"/>
    <w:rsid w:val="00235800"/>
    <w:rsid w:val="00237CF7"/>
    <w:rsid w:val="00240A47"/>
    <w:rsid w:val="0024400A"/>
    <w:rsid w:val="00253614"/>
    <w:rsid w:val="002545D7"/>
    <w:rsid w:val="0026047D"/>
    <w:rsid w:val="00265C86"/>
    <w:rsid w:val="00266111"/>
    <w:rsid w:val="00266741"/>
    <w:rsid w:val="002679EE"/>
    <w:rsid w:val="00267E85"/>
    <w:rsid w:val="00270D49"/>
    <w:rsid w:val="0027536E"/>
    <w:rsid w:val="002775C8"/>
    <w:rsid w:val="00281C9A"/>
    <w:rsid w:val="00282DD2"/>
    <w:rsid w:val="00285104"/>
    <w:rsid w:val="002865C2"/>
    <w:rsid w:val="00286CE2"/>
    <w:rsid w:val="0028723F"/>
    <w:rsid w:val="00291480"/>
    <w:rsid w:val="0029438C"/>
    <w:rsid w:val="00294984"/>
    <w:rsid w:val="00296A6E"/>
    <w:rsid w:val="00297E50"/>
    <w:rsid w:val="002A3D87"/>
    <w:rsid w:val="002A3ED5"/>
    <w:rsid w:val="002A6BD8"/>
    <w:rsid w:val="002B14F4"/>
    <w:rsid w:val="002C0CA4"/>
    <w:rsid w:val="002C1625"/>
    <w:rsid w:val="002C18CB"/>
    <w:rsid w:val="002C3DBB"/>
    <w:rsid w:val="002C6D1B"/>
    <w:rsid w:val="002D10BC"/>
    <w:rsid w:val="002D16BC"/>
    <w:rsid w:val="002D21F4"/>
    <w:rsid w:val="002D27F9"/>
    <w:rsid w:val="002D2A55"/>
    <w:rsid w:val="002D3107"/>
    <w:rsid w:val="002D3DB8"/>
    <w:rsid w:val="002D5248"/>
    <w:rsid w:val="002D7154"/>
    <w:rsid w:val="002E0C00"/>
    <w:rsid w:val="002E1569"/>
    <w:rsid w:val="002E1591"/>
    <w:rsid w:val="002E2773"/>
    <w:rsid w:val="002E3570"/>
    <w:rsid w:val="002E5D2F"/>
    <w:rsid w:val="002E6EC3"/>
    <w:rsid w:val="002F0AB0"/>
    <w:rsid w:val="002F17BC"/>
    <w:rsid w:val="002F183A"/>
    <w:rsid w:val="002F2511"/>
    <w:rsid w:val="002F5CEC"/>
    <w:rsid w:val="002F64C0"/>
    <w:rsid w:val="002F696C"/>
    <w:rsid w:val="002F6BE8"/>
    <w:rsid w:val="002F6CFC"/>
    <w:rsid w:val="003022D2"/>
    <w:rsid w:val="00302B2E"/>
    <w:rsid w:val="003038C3"/>
    <w:rsid w:val="00303C73"/>
    <w:rsid w:val="00303E6E"/>
    <w:rsid w:val="00304234"/>
    <w:rsid w:val="00305A9C"/>
    <w:rsid w:val="00310A4D"/>
    <w:rsid w:val="00312B31"/>
    <w:rsid w:val="0031493F"/>
    <w:rsid w:val="00325FF6"/>
    <w:rsid w:val="00326057"/>
    <w:rsid w:val="003334A8"/>
    <w:rsid w:val="0033444A"/>
    <w:rsid w:val="00337EBC"/>
    <w:rsid w:val="00342F00"/>
    <w:rsid w:val="00346A21"/>
    <w:rsid w:val="0035012A"/>
    <w:rsid w:val="003504D4"/>
    <w:rsid w:val="00350B5F"/>
    <w:rsid w:val="00350EDA"/>
    <w:rsid w:val="00350F18"/>
    <w:rsid w:val="00352CAE"/>
    <w:rsid w:val="003536EF"/>
    <w:rsid w:val="00355246"/>
    <w:rsid w:val="0035561B"/>
    <w:rsid w:val="003558D0"/>
    <w:rsid w:val="00355BB1"/>
    <w:rsid w:val="003573F9"/>
    <w:rsid w:val="00357495"/>
    <w:rsid w:val="003574C2"/>
    <w:rsid w:val="003624EE"/>
    <w:rsid w:val="00365491"/>
    <w:rsid w:val="003726C5"/>
    <w:rsid w:val="0037270B"/>
    <w:rsid w:val="003766EC"/>
    <w:rsid w:val="00376FE4"/>
    <w:rsid w:val="003837F3"/>
    <w:rsid w:val="00385CE9"/>
    <w:rsid w:val="00387E65"/>
    <w:rsid w:val="00390DE6"/>
    <w:rsid w:val="00392C41"/>
    <w:rsid w:val="00392CFF"/>
    <w:rsid w:val="003A2421"/>
    <w:rsid w:val="003A3A07"/>
    <w:rsid w:val="003A5642"/>
    <w:rsid w:val="003A7795"/>
    <w:rsid w:val="003B4749"/>
    <w:rsid w:val="003B4E59"/>
    <w:rsid w:val="003B4EA0"/>
    <w:rsid w:val="003B58EE"/>
    <w:rsid w:val="003B6489"/>
    <w:rsid w:val="003B672C"/>
    <w:rsid w:val="003C080C"/>
    <w:rsid w:val="003C1977"/>
    <w:rsid w:val="003C1CDA"/>
    <w:rsid w:val="003C2035"/>
    <w:rsid w:val="003C2B04"/>
    <w:rsid w:val="003C3721"/>
    <w:rsid w:val="003C44BA"/>
    <w:rsid w:val="003C69C4"/>
    <w:rsid w:val="003D11F0"/>
    <w:rsid w:val="003D22CB"/>
    <w:rsid w:val="003D2A0E"/>
    <w:rsid w:val="003D2C2B"/>
    <w:rsid w:val="003D4307"/>
    <w:rsid w:val="003D5D49"/>
    <w:rsid w:val="003D62CF"/>
    <w:rsid w:val="003D7598"/>
    <w:rsid w:val="003E17E4"/>
    <w:rsid w:val="003E1A17"/>
    <w:rsid w:val="003E42C7"/>
    <w:rsid w:val="003E459B"/>
    <w:rsid w:val="003E7684"/>
    <w:rsid w:val="003F1735"/>
    <w:rsid w:val="003F1C41"/>
    <w:rsid w:val="003F24F7"/>
    <w:rsid w:val="003F4AB5"/>
    <w:rsid w:val="003F62CB"/>
    <w:rsid w:val="003F7602"/>
    <w:rsid w:val="00405F46"/>
    <w:rsid w:val="00411BDB"/>
    <w:rsid w:val="00412E4A"/>
    <w:rsid w:val="004131C1"/>
    <w:rsid w:val="00413F4E"/>
    <w:rsid w:val="00413FF8"/>
    <w:rsid w:val="00414AC0"/>
    <w:rsid w:val="0041633E"/>
    <w:rsid w:val="0041664A"/>
    <w:rsid w:val="00417330"/>
    <w:rsid w:val="00422597"/>
    <w:rsid w:val="00424E3B"/>
    <w:rsid w:val="00426D06"/>
    <w:rsid w:val="004303A0"/>
    <w:rsid w:val="00431923"/>
    <w:rsid w:val="00431B50"/>
    <w:rsid w:val="00432A10"/>
    <w:rsid w:val="004341FD"/>
    <w:rsid w:val="00437D0F"/>
    <w:rsid w:val="0044144F"/>
    <w:rsid w:val="0044535C"/>
    <w:rsid w:val="00446B54"/>
    <w:rsid w:val="0044702D"/>
    <w:rsid w:val="00451405"/>
    <w:rsid w:val="004535E4"/>
    <w:rsid w:val="004610B2"/>
    <w:rsid w:val="00462C0A"/>
    <w:rsid w:val="00463529"/>
    <w:rsid w:val="00463A9A"/>
    <w:rsid w:val="00464425"/>
    <w:rsid w:val="0046622B"/>
    <w:rsid w:val="00467863"/>
    <w:rsid w:val="004713DF"/>
    <w:rsid w:val="0047219E"/>
    <w:rsid w:val="0047374E"/>
    <w:rsid w:val="004745AE"/>
    <w:rsid w:val="00476069"/>
    <w:rsid w:val="00476FB9"/>
    <w:rsid w:val="00482AB3"/>
    <w:rsid w:val="00484AB6"/>
    <w:rsid w:val="00484E96"/>
    <w:rsid w:val="00485AB8"/>
    <w:rsid w:val="00487E2B"/>
    <w:rsid w:val="00491004"/>
    <w:rsid w:val="00491879"/>
    <w:rsid w:val="00491977"/>
    <w:rsid w:val="00493DE6"/>
    <w:rsid w:val="004959E3"/>
    <w:rsid w:val="004A1E59"/>
    <w:rsid w:val="004A4352"/>
    <w:rsid w:val="004A519E"/>
    <w:rsid w:val="004A588D"/>
    <w:rsid w:val="004A6431"/>
    <w:rsid w:val="004B06B9"/>
    <w:rsid w:val="004B37CE"/>
    <w:rsid w:val="004C0D5F"/>
    <w:rsid w:val="004C2726"/>
    <w:rsid w:val="004C349A"/>
    <w:rsid w:val="004D2436"/>
    <w:rsid w:val="004D76AC"/>
    <w:rsid w:val="004E191B"/>
    <w:rsid w:val="004E384E"/>
    <w:rsid w:val="004E4EE1"/>
    <w:rsid w:val="004E58E2"/>
    <w:rsid w:val="004E6E37"/>
    <w:rsid w:val="004E755D"/>
    <w:rsid w:val="004F0F7D"/>
    <w:rsid w:val="004F50CA"/>
    <w:rsid w:val="004F5248"/>
    <w:rsid w:val="004F65FC"/>
    <w:rsid w:val="004F6FD3"/>
    <w:rsid w:val="004F74F8"/>
    <w:rsid w:val="0050148E"/>
    <w:rsid w:val="00502117"/>
    <w:rsid w:val="00503683"/>
    <w:rsid w:val="005037ED"/>
    <w:rsid w:val="00503F98"/>
    <w:rsid w:val="005052CA"/>
    <w:rsid w:val="0051401D"/>
    <w:rsid w:val="00514B30"/>
    <w:rsid w:val="005152B2"/>
    <w:rsid w:val="00521859"/>
    <w:rsid w:val="00521A38"/>
    <w:rsid w:val="005264BA"/>
    <w:rsid w:val="00532A9B"/>
    <w:rsid w:val="00532F83"/>
    <w:rsid w:val="00533D92"/>
    <w:rsid w:val="00535853"/>
    <w:rsid w:val="00537FF6"/>
    <w:rsid w:val="00540181"/>
    <w:rsid w:val="00541945"/>
    <w:rsid w:val="00541DCB"/>
    <w:rsid w:val="00543265"/>
    <w:rsid w:val="00543F2A"/>
    <w:rsid w:val="0054462C"/>
    <w:rsid w:val="0054593F"/>
    <w:rsid w:val="005466EA"/>
    <w:rsid w:val="00546B44"/>
    <w:rsid w:val="00552DAC"/>
    <w:rsid w:val="00553206"/>
    <w:rsid w:val="0056742E"/>
    <w:rsid w:val="00570EDA"/>
    <w:rsid w:val="00575D3F"/>
    <w:rsid w:val="0057645A"/>
    <w:rsid w:val="00577E78"/>
    <w:rsid w:val="00580042"/>
    <w:rsid w:val="005801AF"/>
    <w:rsid w:val="00582B8E"/>
    <w:rsid w:val="005840AB"/>
    <w:rsid w:val="005847B9"/>
    <w:rsid w:val="0058566D"/>
    <w:rsid w:val="005909AA"/>
    <w:rsid w:val="005915F1"/>
    <w:rsid w:val="00594205"/>
    <w:rsid w:val="005A4C92"/>
    <w:rsid w:val="005B0102"/>
    <w:rsid w:val="005B05A4"/>
    <w:rsid w:val="005B06F4"/>
    <w:rsid w:val="005B298F"/>
    <w:rsid w:val="005B29CF"/>
    <w:rsid w:val="005C0944"/>
    <w:rsid w:val="005C14F5"/>
    <w:rsid w:val="005C154A"/>
    <w:rsid w:val="005C2A50"/>
    <w:rsid w:val="005C348B"/>
    <w:rsid w:val="005C4E99"/>
    <w:rsid w:val="005C6775"/>
    <w:rsid w:val="005C7543"/>
    <w:rsid w:val="005D068B"/>
    <w:rsid w:val="005D0EC9"/>
    <w:rsid w:val="005D70E8"/>
    <w:rsid w:val="005D7EE8"/>
    <w:rsid w:val="005E43EC"/>
    <w:rsid w:val="005E6680"/>
    <w:rsid w:val="005E7222"/>
    <w:rsid w:val="005F1D97"/>
    <w:rsid w:val="005F6B22"/>
    <w:rsid w:val="005F6F98"/>
    <w:rsid w:val="005F7735"/>
    <w:rsid w:val="006027DA"/>
    <w:rsid w:val="00602E30"/>
    <w:rsid w:val="00604067"/>
    <w:rsid w:val="00605049"/>
    <w:rsid w:val="00605598"/>
    <w:rsid w:val="00611795"/>
    <w:rsid w:val="00612AAE"/>
    <w:rsid w:val="00613C97"/>
    <w:rsid w:val="00613FE5"/>
    <w:rsid w:val="006172A5"/>
    <w:rsid w:val="00617C43"/>
    <w:rsid w:val="006243D4"/>
    <w:rsid w:val="0062549C"/>
    <w:rsid w:val="0063148E"/>
    <w:rsid w:val="00631683"/>
    <w:rsid w:val="0063233F"/>
    <w:rsid w:val="00633666"/>
    <w:rsid w:val="00633F58"/>
    <w:rsid w:val="00634587"/>
    <w:rsid w:val="006351B3"/>
    <w:rsid w:val="006357B0"/>
    <w:rsid w:val="00640446"/>
    <w:rsid w:val="00644094"/>
    <w:rsid w:val="00645293"/>
    <w:rsid w:val="00647F5A"/>
    <w:rsid w:val="00651660"/>
    <w:rsid w:val="006528FE"/>
    <w:rsid w:val="00654B2B"/>
    <w:rsid w:val="006609F6"/>
    <w:rsid w:val="00662159"/>
    <w:rsid w:val="00663A67"/>
    <w:rsid w:val="006741A9"/>
    <w:rsid w:val="00674652"/>
    <w:rsid w:val="00674ADC"/>
    <w:rsid w:val="00675A70"/>
    <w:rsid w:val="00675E9D"/>
    <w:rsid w:val="00676085"/>
    <w:rsid w:val="00676A35"/>
    <w:rsid w:val="0067734E"/>
    <w:rsid w:val="00680D6F"/>
    <w:rsid w:val="00685ABE"/>
    <w:rsid w:val="00685D7E"/>
    <w:rsid w:val="00691F5B"/>
    <w:rsid w:val="00693079"/>
    <w:rsid w:val="0069348A"/>
    <w:rsid w:val="00696622"/>
    <w:rsid w:val="006A5939"/>
    <w:rsid w:val="006B0563"/>
    <w:rsid w:val="006B0641"/>
    <w:rsid w:val="006B2F90"/>
    <w:rsid w:val="006B3170"/>
    <w:rsid w:val="006B35FD"/>
    <w:rsid w:val="006B3F5A"/>
    <w:rsid w:val="006B4F63"/>
    <w:rsid w:val="006B5C02"/>
    <w:rsid w:val="006B5CA2"/>
    <w:rsid w:val="006B5E29"/>
    <w:rsid w:val="006C2578"/>
    <w:rsid w:val="006C3E83"/>
    <w:rsid w:val="006C44D4"/>
    <w:rsid w:val="006C5136"/>
    <w:rsid w:val="006C6E74"/>
    <w:rsid w:val="006C7E7C"/>
    <w:rsid w:val="006D4232"/>
    <w:rsid w:val="006D4E4B"/>
    <w:rsid w:val="006D50D2"/>
    <w:rsid w:val="006D5A31"/>
    <w:rsid w:val="006E25A7"/>
    <w:rsid w:val="006E5931"/>
    <w:rsid w:val="006F0019"/>
    <w:rsid w:val="006F0C63"/>
    <w:rsid w:val="006F29FD"/>
    <w:rsid w:val="006F4100"/>
    <w:rsid w:val="006F6328"/>
    <w:rsid w:val="006F7A95"/>
    <w:rsid w:val="007019B0"/>
    <w:rsid w:val="007021F5"/>
    <w:rsid w:val="007064E4"/>
    <w:rsid w:val="0070732E"/>
    <w:rsid w:val="007109A8"/>
    <w:rsid w:val="00714534"/>
    <w:rsid w:val="00714629"/>
    <w:rsid w:val="00714695"/>
    <w:rsid w:val="0071540B"/>
    <w:rsid w:val="00717D40"/>
    <w:rsid w:val="00720549"/>
    <w:rsid w:val="00721F4B"/>
    <w:rsid w:val="00722FB7"/>
    <w:rsid w:val="00723BB0"/>
    <w:rsid w:val="00724E45"/>
    <w:rsid w:val="0072503D"/>
    <w:rsid w:val="00725F24"/>
    <w:rsid w:val="007269EC"/>
    <w:rsid w:val="00727EF7"/>
    <w:rsid w:val="007309FF"/>
    <w:rsid w:val="007321FB"/>
    <w:rsid w:val="00732D93"/>
    <w:rsid w:val="00733B4F"/>
    <w:rsid w:val="00734F5E"/>
    <w:rsid w:val="00737E70"/>
    <w:rsid w:val="00741A99"/>
    <w:rsid w:val="007448A1"/>
    <w:rsid w:val="00744FD3"/>
    <w:rsid w:val="00746222"/>
    <w:rsid w:val="00747BA8"/>
    <w:rsid w:val="0075039D"/>
    <w:rsid w:val="007520B8"/>
    <w:rsid w:val="00753237"/>
    <w:rsid w:val="0075350F"/>
    <w:rsid w:val="00755F44"/>
    <w:rsid w:val="00757515"/>
    <w:rsid w:val="00757DB1"/>
    <w:rsid w:val="00761016"/>
    <w:rsid w:val="00761959"/>
    <w:rsid w:val="007621F7"/>
    <w:rsid w:val="00763E31"/>
    <w:rsid w:val="00764B03"/>
    <w:rsid w:val="00764E0E"/>
    <w:rsid w:val="00766360"/>
    <w:rsid w:val="00771300"/>
    <w:rsid w:val="007736E1"/>
    <w:rsid w:val="00774812"/>
    <w:rsid w:val="007750D6"/>
    <w:rsid w:val="007761E1"/>
    <w:rsid w:val="00776776"/>
    <w:rsid w:val="00776F5B"/>
    <w:rsid w:val="00782878"/>
    <w:rsid w:val="00785AA1"/>
    <w:rsid w:val="0078706C"/>
    <w:rsid w:val="007933FA"/>
    <w:rsid w:val="0079383B"/>
    <w:rsid w:val="00793915"/>
    <w:rsid w:val="0079398E"/>
    <w:rsid w:val="00793AA4"/>
    <w:rsid w:val="0079424A"/>
    <w:rsid w:val="00795672"/>
    <w:rsid w:val="007970BA"/>
    <w:rsid w:val="007978AC"/>
    <w:rsid w:val="007A5A34"/>
    <w:rsid w:val="007A6D0F"/>
    <w:rsid w:val="007B116F"/>
    <w:rsid w:val="007B1B1C"/>
    <w:rsid w:val="007B2812"/>
    <w:rsid w:val="007B2F08"/>
    <w:rsid w:val="007B5B8D"/>
    <w:rsid w:val="007C0DF3"/>
    <w:rsid w:val="007C26F0"/>
    <w:rsid w:val="007C2C43"/>
    <w:rsid w:val="007C2D71"/>
    <w:rsid w:val="007C3F2C"/>
    <w:rsid w:val="007C4C51"/>
    <w:rsid w:val="007C5203"/>
    <w:rsid w:val="007D14B8"/>
    <w:rsid w:val="007D50E1"/>
    <w:rsid w:val="007E1361"/>
    <w:rsid w:val="007E1AE3"/>
    <w:rsid w:val="007E2B09"/>
    <w:rsid w:val="007E2C41"/>
    <w:rsid w:val="007E337E"/>
    <w:rsid w:val="007E4605"/>
    <w:rsid w:val="007F108C"/>
    <w:rsid w:val="007F2345"/>
    <w:rsid w:val="007F24D9"/>
    <w:rsid w:val="007F5AC9"/>
    <w:rsid w:val="007F642A"/>
    <w:rsid w:val="007F77B9"/>
    <w:rsid w:val="007F78A7"/>
    <w:rsid w:val="007F7EA2"/>
    <w:rsid w:val="00802193"/>
    <w:rsid w:val="00803BF9"/>
    <w:rsid w:val="00803E58"/>
    <w:rsid w:val="00806C89"/>
    <w:rsid w:val="00810C21"/>
    <w:rsid w:val="00811F34"/>
    <w:rsid w:val="00814BA2"/>
    <w:rsid w:val="00815893"/>
    <w:rsid w:val="00815EBF"/>
    <w:rsid w:val="008167C4"/>
    <w:rsid w:val="00816875"/>
    <w:rsid w:val="008176ED"/>
    <w:rsid w:val="0082087C"/>
    <w:rsid w:val="00822D51"/>
    <w:rsid w:val="0082326B"/>
    <w:rsid w:val="0082485D"/>
    <w:rsid w:val="00825DF5"/>
    <w:rsid w:val="00827160"/>
    <w:rsid w:val="00827F16"/>
    <w:rsid w:val="008307E3"/>
    <w:rsid w:val="00830F6F"/>
    <w:rsid w:val="00833B2D"/>
    <w:rsid w:val="008369E0"/>
    <w:rsid w:val="00841E2D"/>
    <w:rsid w:val="00842CB1"/>
    <w:rsid w:val="008436A4"/>
    <w:rsid w:val="008453F6"/>
    <w:rsid w:val="00845D7C"/>
    <w:rsid w:val="008467AF"/>
    <w:rsid w:val="00846844"/>
    <w:rsid w:val="0085037A"/>
    <w:rsid w:val="00850405"/>
    <w:rsid w:val="0085057B"/>
    <w:rsid w:val="00851CF3"/>
    <w:rsid w:val="00860909"/>
    <w:rsid w:val="00860C0D"/>
    <w:rsid w:val="00860CCD"/>
    <w:rsid w:val="00861770"/>
    <w:rsid w:val="008622E0"/>
    <w:rsid w:val="008638A7"/>
    <w:rsid w:val="00863E84"/>
    <w:rsid w:val="00864135"/>
    <w:rsid w:val="008642CB"/>
    <w:rsid w:val="00864931"/>
    <w:rsid w:val="00867169"/>
    <w:rsid w:val="008676D5"/>
    <w:rsid w:val="00867AC4"/>
    <w:rsid w:val="00871026"/>
    <w:rsid w:val="008727CF"/>
    <w:rsid w:val="00872942"/>
    <w:rsid w:val="00873D77"/>
    <w:rsid w:val="00874F94"/>
    <w:rsid w:val="008779EF"/>
    <w:rsid w:val="00881036"/>
    <w:rsid w:val="00881F78"/>
    <w:rsid w:val="00882AA2"/>
    <w:rsid w:val="00882BEF"/>
    <w:rsid w:val="008844FC"/>
    <w:rsid w:val="008862F8"/>
    <w:rsid w:val="008921ED"/>
    <w:rsid w:val="00894256"/>
    <w:rsid w:val="00896633"/>
    <w:rsid w:val="008966C2"/>
    <w:rsid w:val="00897741"/>
    <w:rsid w:val="008B02B6"/>
    <w:rsid w:val="008B047B"/>
    <w:rsid w:val="008B5290"/>
    <w:rsid w:val="008B5B4F"/>
    <w:rsid w:val="008B642E"/>
    <w:rsid w:val="008B6DEB"/>
    <w:rsid w:val="008C17FC"/>
    <w:rsid w:val="008C4CF3"/>
    <w:rsid w:val="008C596D"/>
    <w:rsid w:val="008C665D"/>
    <w:rsid w:val="008D1F1E"/>
    <w:rsid w:val="008D2B34"/>
    <w:rsid w:val="008D395D"/>
    <w:rsid w:val="008D48C1"/>
    <w:rsid w:val="008D593F"/>
    <w:rsid w:val="008E1426"/>
    <w:rsid w:val="008E1D92"/>
    <w:rsid w:val="008E424A"/>
    <w:rsid w:val="008E7742"/>
    <w:rsid w:val="008E7B83"/>
    <w:rsid w:val="008F093A"/>
    <w:rsid w:val="008F2908"/>
    <w:rsid w:val="008F3318"/>
    <w:rsid w:val="008F4560"/>
    <w:rsid w:val="00900C20"/>
    <w:rsid w:val="00903BFE"/>
    <w:rsid w:val="00906421"/>
    <w:rsid w:val="009114D2"/>
    <w:rsid w:val="00912EE0"/>
    <w:rsid w:val="00921338"/>
    <w:rsid w:val="009223C7"/>
    <w:rsid w:val="009237CC"/>
    <w:rsid w:val="00923FF5"/>
    <w:rsid w:val="0092648D"/>
    <w:rsid w:val="00926C52"/>
    <w:rsid w:val="00927BAF"/>
    <w:rsid w:val="009316DF"/>
    <w:rsid w:val="00931BB9"/>
    <w:rsid w:val="00932E2C"/>
    <w:rsid w:val="00933176"/>
    <w:rsid w:val="009339C0"/>
    <w:rsid w:val="0093417E"/>
    <w:rsid w:val="00935853"/>
    <w:rsid w:val="00937DDB"/>
    <w:rsid w:val="00940102"/>
    <w:rsid w:val="00941887"/>
    <w:rsid w:val="00946FF9"/>
    <w:rsid w:val="00947464"/>
    <w:rsid w:val="00947789"/>
    <w:rsid w:val="00947AD9"/>
    <w:rsid w:val="00950466"/>
    <w:rsid w:val="00955B58"/>
    <w:rsid w:val="00955D88"/>
    <w:rsid w:val="00957D34"/>
    <w:rsid w:val="009625CF"/>
    <w:rsid w:val="009635DB"/>
    <w:rsid w:val="00966A0E"/>
    <w:rsid w:val="009703B7"/>
    <w:rsid w:val="00971F45"/>
    <w:rsid w:val="00972A5C"/>
    <w:rsid w:val="0097567D"/>
    <w:rsid w:val="00975F29"/>
    <w:rsid w:val="00983A11"/>
    <w:rsid w:val="00985B53"/>
    <w:rsid w:val="00996601"/>
    <w:rsid w:val="009A05AB"/>
    <w:rsid w:val="009A0793"/>
    <w:rsid w:val="009A1539"/>
    <w:rsid w:val="009A4138"/>
    <w:rsid w:val="009A616E"/>
    <w:rsid w:val="009A646E"/>
    <w:rsid w:val="009A6C71"/>
    <w:rsid w:val="009A6CF1"/>
    <w:rsid w:val="009B0478"/>
    <w:rsid w:val="009B3235"/>
    <w:rsid w:val="009B4FED"/>
    <w:rsid w:val="009B5984"/>
    <w:rsid w:val="009B7D07"/>
    <w:rsid w:val="009C1CE3"/>
    <w:rsid w:val="009C2B74"/>
    <w:rsid w:val="009C2C33"/>
    <w:rsid w:val="009C422F"/>
    <w:rsid w:val="009C4397"/>
    <w:rsid w:val="009C63EE"/>
    <w:rsid w:val="009C7C2B"/>
    <w:rsid w:val="009D5136"/>
    <w:rsid w:val="009E0705"/>
    <w:rsid w:val="009E28DB"/>
    <w:rsid w:val="009E2980"/>
    <w:rsid w:val="009E2B8D"/>
    <w:rsid w:val="009E79FE"/>
    <w:rsid w:val="009F0038"/>
    <w:rsid w:val="009F04EA"/>
    <w:rsid w:val="009F2022"/>
    <w:rsid w:val="009F62C4"/>
    <w:rsid w:val="009F7EBB"/>
    <w:rsid w:val="00A010E2"/>
    <w:rsid w:val="00A049FC"/>
    <w:rsid w:val="00A07953"/>
    <w:rsid w:val="00A12FB1"/>
    <w:rsid w:val="00A1438B"/>
    <w:rsid w:val="00A14531"/>
    <w:rsid w:val="00A150A1"/>
    <w:rsid w:val="00A167A6"/>
    <w:rsid w:val="00A20B04"/>
    <w:rsid w:val="00A22DDE"/>
    <w:rsid w:val="00A240FB"/>
    <w:rsid w:val="00A24522"/>
    <w:rsid w:val="00A2472B"/>
    <w:rsid w:val="00A25CC8"/>
    <w:rsid w:val="00A25F68"/>
    <w:rsid w:val="00A31D28"/>
    <w:rsid w:val="00A329AB"/>
    <w:rsid w:val="00A3436B"/>
    <w:rsid w:val="00A36E55"/>
    <w:rsid w:val="00A402FB"/>
    <w:rsid w:val="00A40CBB"/>
    <w:rsid w:val="00A41F26"/>
    <w:rsid w:val="00A4441F"/>
    <w:rsid w:val="00A450BA"/>
    <w:rsid w:val="00A474A3"/>
    <w:rsid w:val="00A50022"/>
    <w:rsid w:val="00A501A0"/>
    <w:rsid w:val="00A5179D"/>
    <w:rsid w:val="00A524D0"/>
    <w:rsid w:val="00A568A3"/>
    <w:rsid w:val="00A56B5A"/>
    <w:rsid w:val="00A60521"/>
    <w:rsid w:val="00A6170D"/>
    <w:rsid w:val="00A61752"/>
    <w:rsid w:val="00A61905"/>
    <w:rsid w:val="00A62B3B"/>
    <w:rsid w:val="00A63C76"/>
    <w:rsid w:val="00A64D88"/>
    <w:rsid w:val="00A71D46"/>
    <w:rsid w:val="00A71D71"/>
    <w:rsid w:val="00A72009"/>
    <w:rsid w:val="00A721DD"/>
    <w:rsid w:val="00A73640"/>
    <w:rsid w:val="00A751F6"/>
    <w:rsid w:val="00A75489"/>
    <w:rsid w:val="00A760DC"/>
    <w:rsid w:val="00A80150"/>
    <w:rsid w:val="00A8029A"/>
    <w:rsid w:val="00A84FB8"/>
    <w:rsid w:val="00A8760C"/>
    <w:rsid w:val="00A8764C"/>
    <w:rsid w:val="00A87A22"/>
    <w:rsid w:val="00A945CE"/>
    <w:rsid w:val="00A95A41"/>
    <w:rsid w:val="00AA191B"/>
    <w:rsid w:val="00AA2102"/>
    <w:rsid w:val="00AA45E7"/>
    <w:rsid w:val="00AB0340"/>
    <w:rsid w:val="00AB3D0D"/>
    <w:rsid w:val="00AB7626"/>
    <w:rsid w:val="00AB7F43"/>
    <w:rsid w:val="00AC360D"/>
    <w:rsid w:val="00AD0645"/>
    <w:rsid w:val="00AD3D91"/>
    <w:rsid w:val="00AE00F8"/>
    <w:rsid w:val="00AE0DBF"/>
    <w:rsid w:val="00AE12FF"/>
    <w:rsid w:val="00AE189E"/>
    <w:rsid w:val="00AE2606"/>
    <w:rsid w:val="00AE2663"/>
    <w:rsid w:val="00AE4AE6"/>
    <w:rsid w:val="00AE5872"/>
    <w:rsid w:val="00AE668C"/>
    <w:rsid w:val="00AE7266"/>
    <w:rsid w:val="00AF4DF7"/>
    <w:rsid w:val="00AF5663"/>
    <w:rsid w:val="00B00014"/>
    <w:rsid w:val="00B01EF9"/>
    <w:rsid w:val="00B03559"/>
    <w:rsid w:val="00B03DDB"/>
    <w:rsid w:val="00B041AC"/>
    <w:rsid w:val="00B1295B"/>
    <w:rsid w:val="00B15D27"/>
    <w:rsid w:val="00B177F0"/>
    <w:rsid w:val="00B20C4E"/>
    <w:rsid w:val="00B20EE0"/>
    <w:rsid w:val="00B21F2F"/>
    <w:rsid w:val="00B22556"/>
    <w:rsid w:val="00B25252"/>
    <w:rsid w:val="00B252AF"/>
    <w:rsid w:val="00B25572"/>
    <w:rsid w:val="00B26B6C"/>
    <w:rsid w:val="00B306F3"/>
    <w:rsid w:val="00B30DC0"/>
    <w:rsid w:val="00B31AC3"/>
    <w:rsid w:val="00B33675"/>
    <w:rsid w:val="00B34591"/>
    <w:rsid w:val="00B365E8"/>
    <w:rsid w:val="00B42C2F"/>
    <w:rsid w:val="00B43F06"/>
    <w:rsid w:val="00B47BC5"/>
    <w:rsid w:val="00B47CA7"/>
    <w:rsid w:val="00B50B3B"/>
    <w:rsid w:val="00B53565"/>
    <w:rsid w:val="00B53C49"/>
    <w:rsid w:val="00B548E1"/>
    <w:rsid w:val="00B54C2E"/>
    <w:rsid w:val="00B557F8"/>
    <w:rsid w:val="00B55AB8"/>
    <w:rsid w:val="00B563D0"/>
    <w:rsid w:val="00B615EB"/>
    <w:rsid w:val="00B61DA1"/>
    <w:rsid w:val="00B62EC6"/>
    <w:rsid w:val="00B65D13"/>
    <w:rsid w:val="00B66BE0"/>
    <w:rsid w:val="00B71BD3"/>
    <w:rsid w:val="00B73BEC"/>
    <w:rsid w:val="00B754A9"/>
    <w:rsid w:val="00B7692B"/>
    <w:rsid w:val="00B77848"/>
    <w:rsid w:val="00B82066"/>
    <w:rsid w:val="00B86976"/>
    <w:rsid w:val="00B86C01"/>
    <w:rsid w:val="00B90937"/>
    <w:rsid w:val="00B91A59"/>
    <w:rsid w:val="00B91B7F"/>
    <w:rsid w:val="00B96746"/>
    <w:rsid w:val="00B96C20"/>
    <w:rsid w:val="00B9778D"/>
    <w:rsid w:val="00BA2EB6"/>
    <w:rsid w:val="00BA2F9F"/>
    <w:rsid w:val="00BA463B"/>
    <w:rsid w:val="00BA584E"/>
    <w:rsid w:val="00BB301E"/>
    <w:rsid w:val="00BB7FE2"/>
    <w:rsid w:val="00BC0D93"/>
    <w:rsid w:val="00BC1015"/>
    <w:rsid w:val="00BC138B"/>
    <w:rsid w:val="00BC141C"/>
    <w:rsid w:val="00BC3FAB"/>
    <w:rsid w:val="00BC4325"/>
    <w:rsid w:val="00BC6A89"/>
    <w:rsid w:val="00BD2DCB"/>
    <w:rsid w:val="00BD6B7E"/>
    <w:rsid w:val="00BD797D"/>
    <w:rsid w:val="00BE2005"/>
    <w:rsid w:val="00BE5A62"/>
    <w:rsid w:val="00BE6D82"/>
    <w:rsid w:val="00BF1A9E"/>
    <w:rsid w:val="00BF3716"/>
    <w:rsid w:val="00BF3DE8"/>
    <w:rsid w:val="00BF521E"/>
    <w:rsid w:val="00BF5627"/>
    <w:rsid w:val="00C00272"/>
    <w:rsid w:val="00C0064E"/>
    <w:rsid w:val="00C048C6"/>
    <w:rsid w:val="00C04EB6"/>
    <w:rsid w:val="00C125D5"/>
    <w:rsid w:val="00C17E1A"/>
    <w:rsid w:val="00C20B91"/>
    <w:rsid w:val="00C2535D"/>
    <w:rsid w:val="00C27D72"/>
    <w:rsid w:val="00C309B2"/>
    <w:rsid w:val="00C31B6C"/>
    <w:rsid w:val="00C321A5"/>
    <w:rsid w:val="00C334A2"/>
    <w:rsid w:val="00C33FC6"/>
    <w:rsid w:val="00C3552C"/>
    <w:rsid w:val="00C372D2"/>
    <w:rsid w:val="00C41B1A"/>
    <w:rsid w:val="00C465FC"/>
    <w:rsid w:val="00C46648"/>
    <w:rsid w:val="00C46A43"/>
    <w:rsid w:val="00C46D56"/>
    <w:rsid w:val="00C46E55"/>
    <w:rsid w:val="00C500F2"/>
    <w:rsid w:val="00C5044B"/>
    <w:rsid w:val="00C504A7"/>
    <w:rsid w:val="00C5519E"/>
    <w:rsid w:val="00C60EA3"/>
    <w:rsid w:val="00C60FDA"/>
    <w:rsid w:val="00C631AB"/>
    <w:rsid w:val="00C63489"/>
    <w:rsid w:val="00C63948"/>
    <w:rsid w:val="00C64E60"/>
    <w:rsid w:val="00C679F7"/>
    <w:rsid w:val="00C67ECB"/>
    <w:rsid w:val="00C67FC6"/>
    <w:rsid w:val="00C702C1"/>
    <w:rsid w:val="00C706DA"/>
    <w:rsid w:val="00C734E9"/>
    <w:rsid w:val="00C7568D"/>
    <w:rsid w:val="00C75961"/>
    <w:rsid w:val="00C7660E"/>
    <w:rsid w:val="00C777A2"/>
    <w:rsid w:val="00C832CE"/>
    <w:rsid w:val="00C83853"/>
    <w:rsid w:val="00C913CA"/>
    <w:rsid w:val="00C91899"/>
    <w:rsid w:val="00C9539C"/>
    <w:rsid w:val="00C9556B"/>
    <w:rsid w:val="00C97C14"/>
    <w:rsid w:val="00CA2880"/>
    <w:rsid w:val="00CA329D"/>
    <w:rsid w:val="00CA4659"/>
    <w:rsid w:val="00CA4C50"/>
    <w:rsid w:val="00CA6858"/>
    <w:rsid w:val="00CB0416"/>
    <w:rsid w:val="00CB05D7"/>
    <w:rsid w:val="00CB20EB"/>
    <w:rsid w:val="00CB45E0"/>
    <w:rsid w:val="00CB67BC"/>
    <w:rsid w:val="00CB696F"/>
    <w:rsid w:val="00CB70F9"/>
    <w:rsid w:val="00CB7274"/>
    <w:rsid w:val="00CC0073"/>
    <w:rsid w:val="00CC05C7"/>
    <w:rsid w:val="00CC1BD1"/>
    <w:rsid w:val="00CC3937"/>
    <w:rsid w:val="00CC4073"/>
    <w:rsid w:val="00CC4184"/>
    <w:rsid w:val="00CC6C6A"/>
    <w:rsid w:val="00CD1C2A"/>
    <w:rsid w:val="00CD2A90"/>
    <w:rsid w:val="00CD4439"/>
    <w:rsid w:val="00CD4A4F"/>
    <w:rsid w:val="00CD6D67"/>
    <w:rsid w:val="00CE030D"/>
    <w:rsid w:val="00CE1A90"/>
    <w:rsid w:val="00CE1EEF"/>
    <w:rsid w:val="00CE2AD5"/>
    <w:rsid w:val="00CE2C07"/>
    <w:rsid w:val="00CE3BC3"/>
    <w:rsid w:val="00CE4471"/>
    <w:rsid w:val="00CE5BE3"/>
    <w:rsid w:val="00CE6CAF"/>
    <w:rsid w:val="00CE7DD9"/>
    <w:rsid w:val="00CF088F"/>
    <w:rsid w:val="00CF2D5E"/>
    <w:rsid w:val="00D008B1"/>
    <w:rsid w:val="00D032EB"/>
    <w:rsid w:val="00D04C8C"/>
    <w:rsid w:val="00D05912"/>
    <w:rsid w:val="00D059EB"/>
    <w:rsid w:val="00D1491C"/>
    <w:rsid w:val="00D17D68"/>
    <w:rsid w:val="00D236E5"/>
    <w:rsid w:val="00D24742"/>
    <w:rsid w:val="00D2512A"/>
    <w:rsid w:val="00D27834"/>
    <w:rsid w:val="00D310BF"/>
    <w:rsid w:val="00D31945"/>
    <w:rsid w:val="00D31966"/>
    <w:rsid w:val="00D33E91"/>
    <w:rsid w:val="00D3495C"/>
    <w:rsid w:val="00D35E5D"/>
    <w:rsid w:val="00D41F14"/>
    <w:rsid w:val="00D4279B"/>
    <w:rsid w:val="00D43462"/>
    <w:rsid w:val="00D44CC4"/>
    <w:rsid w:val="00D5065A"/>
    <w:rsid w:val="00D516BE"/>
    <w:rsid w:val="00D525B4"/>
    <w:rsid w:val="00D54578"/>
    <w:rsid w:val="00D5642A"/>
    <w:rsid w:val="00D56731"/>
    <w:rsid w:val="00D56D21"/>
    <w:rsid w:val="00D6089A"/>
    <w:rsid w:val="00D619E6"/>
    <w:rsid w:val="00D61BED"/>
    <w:rsid w:val="00D63971"/>
    <w:rsid w:val="00D63EAE"/>
    <w:rsid w:val="00D64639"/>
    <w:rsid w:val="00D658B5"/>
    <w:rsid w:val="00D667D1"/>
    <w:rsid w:val="00D67DCF"/>
    <w:rsid w:val="00D72E39"/>
    <w:rsid w:val="00D73EC7"/>
    <w:rsid w:val="00D80168"/>
    <w:rsid w:val="00D804D8"/>
    <w:rsid w:val="00D8566A"/>
    <w:rsid w:val="00D91031"/>
    <w:rsid w:val="00D932FA"/>
    <w:rsid w:val="00D950CB"/>
    <w:rsid w:val="00D95482"/>
    <w:rsid w:val="00D97C51"/>
    <w:rsid w:val="00D97D10"/>
    <w:rsid w:val="00DA0D64"/>
    <w:rsid w:val="00DA5E13"/>
    <w:rsid w:val="00DB065A"/>
    <w:rsid w:val="00DB2F5A"/>
    <w:rsid w:val="00DC18E5"/>
    <w:rsid w:val="00DC4254"/>
    <w:rsid w:val="00DC4854"/>
    <w:rsid w:val="00DD225A"/>
    <w:rsid w:val="00DD46ED"/>
    <w:rsid w:val="00DD597C"/>
    <w:rsid w:val="00DD62E5"/>
    <w:rsid w:val="00DD7AE4"/>
    <w:rsid w:val="00DE1DE3"/>
    <w:rsid w:val="00DE2EF2"/>
    <w:rsid w:val="00DE3BD3"/>
    <w:rsid w:val="00DE5743"/>
    <w:rsid w:val="00DE57DD"/>
    <w:rsid w:val="00DE58E9"/>
    <w:rsid w:val="00DE60AD"/>
    <w:rsid w:val="00DE61B9"/>
    <w:rsid w:val="00DE70E7"/>
    <w:rsid w:val="00DF0F83"/>
    <w:rsid w:val="00DF1008"/>
    <w:rsid w:val="00DF276C"/>
    <w:rsid w:val="00DF2AF7"/>
    <w:rsid w:val="00DF3094"/>
    <w:rsid w:val="00DF315E"/>
    <w:rsid w:val="00DF35C6"/>
    <w:rsid w:val="00DF5F6E"/>
    <w:rsid w:val="00DF7B99"/>
    <w:rsid w:val="00E02912"/>
    <w:rsid w:val="00E046D4"/>
    <w:rsid w:val="00E048B8"/>
    <w:rsid w:val="00E11416"/>
    <w:rsid w:val="00E14B20"/>
    <w:rsid w:val="00E16FF9"/>
    <w:rsid w:val="00E202E7"/>
    <w:rsid w:val="00E20A15"/>
    <w:rsid w:val="00E247EA"/>
    <w:rsid w:val="00E26A75"/>
    <w:rsid w:val="00E26BF2"/>
    <w:rsid w:val="00E27A0A"/>
    <w:rsid w:val="00E30045"/>
    <w:rsid w:val="00E30A83"/>
    <w:rsid w:val="00E31AC6"/>
    <w:rsid w:val="00E31B57"/>
    <w:rsid w:val="00E326B1"/>
    <w:rsid w:val="00E34675"/>
    <w:rsid w:val="00E3666F"/>
    <w:rsid w:val="00E36A20"/>
    <w:rsid w:val="00E408A9"/>
    <w:rsid w:val="00E41215"/>
    <w:rsid w:val="00E41A03"/>
    <w:rsid w:val="00E41CE3"/>
    <w:rsid w:val="00E42B3B"/>
    <w:rsid w:val="00E458CF"/>
    <w:rsid w:val="00E5170D"/>
    <w:rsid w:val="00E52FE4"/>
    <w:rsid w:val="00E54B49"/>
    <w:rsid w:val="00E55E1D"/>
    <w:rsid w:val="00E62AD7"/>
    <w:rsid w:val="00E64035"/>
    <w:rsid w:val="00E71EE9"/>
    <w:rsid w:val="00E72AA6"/>
    <w:rsid w:val="00E73449"/>
    <w:rsid w:val="00E73879"/>
    <w:rsid w:val="00E74905"/>
    <w:rsid w:val="00E766F2"/>
    <w:rsid w:val="00E76A77"/>
    <w:rsid w:val="00E81AC4"/>
    <w:rsid w:val="00E8273C"/>
    <w:rsid w:val="00E83069"/>
    <w:rsid w:val="00E83E4D"/>
    <w:rsid w:val="00E86663"/>
    <w:rsid w:val="00E86D61"/>
    <w:rsid w:val="00E9369B"/>
    <w:rsid w:val="00E94180"/>
    <w:rsid w:val="00EA1E1A"/>
    <w:rsid w:val="00EA3002"/>
    <w:rsid w:val="00EA3277"/>
    <w:rsid w:val="00EA34DC"/>
    <w:rsid w:val="00EA3702"/>
    <w:rsid w:val="00EA6039"/>
    <w:rsid w:val="00EA68F0"/>
    <w:rsid w:val="00EA6A3C"/>
    <w:rsid w:val="00EA712C"/>
    <w:rsid w:val="00EB0154"/>
    <w:rsid w:val="00EB3584"/>
    <w:rsid w:val="00EB40E4"/>
    <w:rsid w:val="00EB4274"/>
    <w:rsid w:val="00EB55BE"/>
    <w:rsid w:val="00EB6120"/>
    <w:rsid w:val="00EB6F39"/>
    <w:rsid w:val="00EC1922"/>
    <w:rsid w:val="00EC34A6"/>
    <w:rsid w:val="00EC47B6"/>
    <w:rsid w:val="00EC4A1C"/>
    <w:rsid w:val="00EC4A2A"/>
    <w:rsid w:val="00EC5424"/>
    <w:rsid w:val="00EC5CAD"/>
    <w:rsid w:val="00EC74F7"/>
    <w:rsid w:val="00ED6B3E"/>
    <w:rsid w:val="00ED7953"/>
    <w:rsid w:val="00EE07F0"/>
    <w:rsid w:val="00EE328D"/>
    <w:rsid w:val="00EE6CF5"/>
    <w:rsid w:val="00EF184F"/>
    <w:rsid w:val="00EF24D8"/>
    <w:rsid w:val="00EF4F16"/>
    <w:rsid w:val="00EF6566"/>
    <w:rsid w:val="00F001CA"/>
    <w:rsid w:val="00F007E9"/>
    <w:rsid w:val="00F02121"/>
    <w:rsid w:val="00F026E0"/>
    <w:rsid w:val="00F05152"/>
    <w:rsid w:val="00F05C23"/>
    <w:rsid w:val="00F05F8E"/>
    <w:rsid w:val="00F074A2"/>
    <w:rsid w:val="00F1071C"/>
    <w:rsid w:val="00F11E7D"/>
    <w:rsid w:val="00F13662"/>
    <w:rsid w:val="00F17342"/>
    <w:rsid w:val="00F176A0"/>
    <w:rsid w:val="00F17C0B"/>
    <w:rsid w:val="00F17E90"/>
    <w:rsid w:val="00F201C2"/>
    <w:rsid w:val="00F20BC1"/>
    <w:rsid w:val="00F2470A"/>
    <w:rsid w:val="00F2537C"/>
    <w:rsid w:val="00F264FC"/>
    <w:rsid w:val="00F26E89"/>
    <w:rsid w:val="00F2758E"/>
    <w:rsid w:val="00F336E5"/>
    <w:rsid w:val="00F35E8C"/>
    <w:rsid w:val="00F36F6D"/>
    <w:rsid w:val="00F37493"/>
    <w:rsid w:val="00F412F0"/>
    <w:rsid w:val="00F41C2C"/>
    <w:rsid w:val="00F426C1"/>
    <w:rsid w:val="00F43747"/>
    <w:rsid w:val="00F45AB4"/>
    <w:rsid w:val="00F50DEE"/>
    <w:rsid w:val="00F50F29"/>
    <w:rsid w:val="00F60311"/>
    <w:rsid w:val="00F60518"/>
    <w:rsid w:val="00F6053A"/>
    <w:rsid w:val="00F61E76"/>
    <w:rsid w:val="00F63D57"/>
    <w:rsid w:val="00F64378"/>
    <w:rsid w:val="00F647C0"/>
    <w:rsid w:val="00F6579C"/>
    <w:rsid w:val="00F6579E"/>
    <w:rsid w:val="00F732C0"/>
    <w:rsid w:val="00F743BF"/>
    <w:rsid w:val="00F7773E"/>
    <w:rsid w:val="00F77985"/>
    <w:rsid w:val="00F8202D"/>
    <w:rsid w:val="00F8507B"/>
    <w:rsid w:val="00F851F6"/>
    <w:rsid w:val="00F85B1C"/>
    <w:rsid w:val="00F862A8"/>
    <w:rsid w:val="00F925E7"/>
    <w:rsid w:val="00F92F8F"/>
    <w:rsid w:val="00F938F5"/>
    <w:rsid w:val="00F94D9D"/>
    <w:rsid w:val="00F94DC2"/>
    <w:rsid w:val="00F97229"/>
    <w:rsid w:val="00F974E6"/>
    <w:rsid w:val="00F97D59"/>
    <w:rsid w:val="00FA0ABC"/>
    <w:rsid w:val="00FA174F"/>
    <w:rsid w:val="00FA2775"/>
    <w:rsid w:val="00FA301A"/>
    <w:rsid w:val="00FA49FF"/>
    <w:rsid w:val="00FA6893"/>
    <w:rsid w:val="00FA733A"/>
    <w:rsid w:val="00FB09DB"/>
    <w:rsid w:val="00FB1EBF"/>
    <w:rsid w:val="00FB6974"/>
    <w:rsid w:val="00FC1D20"/>
    <w:rsid w:val="00FC2B29"/>
    <w:rsid w:val="00FC42DF"/>
    <w:rsid w:val="00FC49C5"/>
    <w:rsid w:val="00FC5ECC"/>
    <w:rsid w:val="00FD1F8F"/>
    <w:rsid w:val="00FD3350"/>
    <w:rsid w:val="00FD3380"/>
    <w:rsid w:val="00FD36E6"/>
    <w:rsid w:val="00FD63B5"/>
    <w:rsid w:val="00FD7921"/>
    <w:rsid w:val="00FE1F6C"/>
    <w:rsid w:val="00FE2F27"/>
    <w:rsid w:val="00FE3058"/>
    <w:rsid w:val="00FE669F"/>
    <w:rsid w:val="00FF0301"/>
    <w:rsid w:val="00FF070F"/>
    <w:rsid w:val="00FF15C6"/>
    <w:rsid w:val="00FF3442"/>
    <w:rsid w:val="00FF3FAD"/>
    <w:rsid w:val="00FF527A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36E37C"/>
  <w15:docId w15:val="{E723D194-1075-40B7-AC9B-83B15DD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0FD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210FDD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0FDD"/>
    <w:pPr>
      <w:keepNext/>
      <w:numPr>
        <w:ilvl w:val="2"/>
        <w:numId w:val="1"/>
      </w:numPr>
      <w:jc w:val="both"/>
      <w:outlineLvl w:val="2"/>
    </w:pPr>
    <w:rPr>
      <w:szCs w:val="20"/>
      <w:lang w:val="en-US"/>
    </w:rPr>
  </w:style>
  <w:style w:type="paragraph" w:styleId="4">
    <w:name w:val="heading 4"/>
    <w:basedOn w:val="a"/>
    <w:next w:val="a"/>
    <w:qFormat/>
    <w:rsid w:val="00210FDD"/>
    <w:pPr>
      <w:keepNext/>
      <w:numPr>
        <w:ilvl w:val="3"/>
        <w:numId w:val="1"/>
      </w:numPr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qFormat/>
    <w:rsid w:val="00210FDD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210FDD"/>
    <w:pPr>
      <w:keepNext/>
      <w:numPr>
        <w:ilvl w:val="5"/>
        <w:numId w:val="1"/>
      </w:numPr>
      <w:jc w:val="both"/>
      <w:outlineLvl w:val="5"/>
    </w:pPr>
    <w:rPr>
      <w:rFonts w:ascii="Arial" w:hAnsi="Arial"/>
      <w:szCs w:val="20"/>
      <w:lang w:val="en-US"/>
    </w:rPr>
  </w:style>
  <w:style w:type="paragraph" w:styleId="7">
    <w:name w:val="heading 7"/>
    <w:basedOn w:val="a"/>
    <w:next w:val="a"/>
    <w:qFormat/>
    <w:rsid w:val="00210FDD"/>
    <w:pPr>
      <w:keepNext/>
      <w:numPr>
        <w:ilvl w:val="6"/>
        <w:numId w:val="1"/>
      </w:numPr>
      <w:jc w:val="both"/>
      <w:outlineLvl w:val="6"/>
    </w:pPr>
    <w:rPr>
      <w:rFonts w:ascii="Arial" w:hAnsi="Arial"/>
      <w:szCs w:val="20"/>
      <w:u w:val="single"/>
      <w:lang w:val="en-US"/>
    </w:rPr>
  </w:style>
  <w:style w:type="paragraph" w:styleId="8">
    <w:name w:val="heading 8"/>
    <w:basedOn w:val="a"/>
    <w:next w:val="a"/>
    <w:qFormat/>
    <w:rsid w:val="00210FDD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2"/>
      <w:szCs w:val="20"/>
      <w:u w:val="single"/>
      <w:lang w:val="en-US"/>
    </w:rPr>
  </w:style>
  <w:style w:type="paragraph" w:styleId="9">
    <w:name w:val="heading 9"/>
    <w:basedOn w:val="a"/>
    <w:next w:val="a"/>
    <w:qFormat/>
    <w:rsid w:val="00210FDD"/>
    <w:pPr>
      <w:keepNext/>
      <w:numPr>
        <w:ilvl w:val="8"/>
        <w:numId w:val="1"/>
      </w:numPr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0FDD"/>
    <w:rPr>
      <w:rFonts w:ascii="Symbol" w:hAnsi="Symbol"/>
    </w:rPr>
  </w:style>
  <w:style w:type="character" w:customStyle="1" w:styleId="WW8Num3z0">
    <w:name w:val="WW8Num3z0"/>
    <w:rsid w:val="00210FDD"/>
    <w:rPr>
      <w:rFonts w:ascii="Symbol" w:hAnsi="Symbol"/>
    </w:rPr>
  </w:style>
  <w:style w:type="character" w:customStyle="1" w:styleId="WW8Num4z2">
    <w:name w:val="WW8Num4z2"/>
    <w:rsid w:val="00210FDD"/>
    <w:rPr>
      <w:i/>
      <w:sz w:val="20"/>
    </w:rPr>
  </w:style>
  <w:style w:type="character" w:customStyle="1" w:styleId="WW8Num5z0">
    <w:name w:val="WW8Num5z0"/>
    <w:rsid w:val="00210FDD"/>
    <w:rPr>
      <w:rFonts w:ascii="Symbol" w:hAnsi="Symbol"/>
    </w:rPr>
  </w:style>
  <w:style w:type="character" w:customStyle="1" w:styleId="WW8Num6z0">
    <w:name w:val="WW8Num6z0"/>
    <w:rsid w:val="00210FDD"/>
    <w:rPr>
      <w:rFonts w:ascii="Symbol" w:hAnsi="Symbol"/>
    </w:rPr>
  </w:style>
  <w:style w:type="character" w:customStyle="1" w:styleId="WW8Num7z0">
    <w:name w:val="WW8Num7z0"/>
    <w:rsid w:val="00210FDD"/>
    <w:rPr>
      <w:rFonts w:ascii="Symbol" w:hAnsi="Symbol"/>
    </w:rPr>
  </w:style>
  <w:style w:type="character" w:customStyle="1" w:styleId="WW8Num8z0">
    <w:name w:val="WW8Num8z0"/>
    <w:rsid w:val="00210FDD"/>
    <w:rPr>
      <w:rFonts w:ascii="Symbol" w:hAnsi="Symbol"/>
    </w:rPr>
  </w:style>
  <w:style w:type="character" w:customStyle="1" w:styleId="WW8Num8z1">
    <w:name w:val="WW8Num8z1"/>
    <w:rsid w:val="00210FDD"/>
    <w:rPr>
      <w:rFonts w:ascii="Courier New" w:hAnsi="Courier New"/>
    </w:rPr>
  </w:style>
  <w:style w:type="character" w:customStyle="1" w:styleId="WW8Num8z2">
    <w:name w:val="WW8Num8z2"/>
    <w:rsid w:val="00210FDD"/>
    <w:rPr>
      <w:rFonts w:ascii="Wingdings" w:hAnsi="Wingdings"/>
    </w:rPr>
  </w:style>
  <w:style w:type="character" w:customStyle="1" w:styleId="WW8Num10z1">
    <w:name w:val="WW8Num10z1"/>
    <w:rsid w:val="00210FD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10FDD"/>
    <w:rPr>
      <w:rFonts w:ascii="Symbol" w:hAnsi="Symbol"/>
    </w:rPr>
  </w:style>
  <w:style w:type="character" w:customStyle="1" w:styleId="WW8Num12z1">
    <w:name w:val="WW8Num12z1"/>
    <w:rsid w:val="00210FDD"/>
    <w:rPr>
      <w:rFonts w:ascii="Courier New" w:hAnsi="Courier New" w:cs="Courier New"/>
    </w:rPr>
  </w:style>
  <w:style w:type="character" w:customStyle="1" w:styleId="WW8Num12z2">
    <w:name w:val="WW8Num12z2"/>
    <w:rsid w:val="00210FDD"/>
    <w:rPr>
      <w:rFonts w:ascii="Wingdings" w:hAnsi="Wingdings"/>
    </w:rPr>
  </w:style>
  <w:style w:type="character" w:customStyle="1" w:styleId="WW8Num13z0">
    <w:name w:val="WW8Num13z0"/>
    <w:rsid w:val="00210FDD"/>
    <w:rPr>
      <w:rFonts w:ascii="Symbol" w:hAnsi="Symbol"/>
    </w:rPr>
  </w:style>
  <w:style w:type="character" w:customStyle="1" w:styleId="WW8Num13z1">
    <w:name w:val="WW8Num13z1"/>
    <w:rsid w:val="00210FDD"/>
    <w:rPr>
      <w:rFonts w:ascii="Courier New" w:hAnsi="Courier New"/>
    </w:rPr>
  </w:style>
  <w:style w:type="character" w:customStyle="1" w:styleId="WW8Num13z2">
    <w:name w:val="WW8Num13z2"/>
    <w:rsid w:val="00210FDD"/>
    <w:rPr>
      <w:rFonts w:ascii="Wingdings" w:hAnsi="Wingdings"/>
    </w:rPr>
  </w:style>
  <w:style w:type="character" w:customStyle="1" w:styleId="WW8Num14z0">
    <w:name w:val="WW8Num14z0"/>
    <w:rsid w:val="00210FDD"/>
    <w:rPr>
      <w:rFonts w:ascii="Symbol" w:hAnsi="Symbol"/>
    </w:rPr>
  </w:style>
  <w:style w:type="character" w:customStyle="1" w:styleId="WW8Num16z0">
    <w:name w:val="WW8Num16z0"/>
    <w:rsid w:val="00210FDD"/>
    <w:rPr>
      <w:rFonts w:ascii="Symbol" w:hAnsi="Symbol"/>
    </w:rPr>
  </w:style>
  <w:style w:type="character" w:customStyle="1" w:styleId="WW8Num18z0">
    <w:name w:val="WW8Num18z0"/>
    <w:rsid w:val="00210FDD"/>
    <w:rPr>
      <w:rFonts w:ascii="Symbol" w:hAnsi="Symbol"/>
    </w:rPr>
  </w:style>
  <w:style w:type="character" w:customStyle="1" w:styleId="WW8Num19z0">
    <w:name w:val="WW8Num19z0"/>
    <w:rsid w:val="00210FDD"/>
    <w:rPr>
      <w:rFonts w:ascii="Symbol" w:hAnsi="Symbol"/>
    </w:rPr>
  </w:style>
  <w:style w:type="character" w:customStyle="1" w:styleId="WW8Num20z0">
    <w:name w:val="WW8Num20z0"/>
    <w:rsid w:val="00210FDD"/>
    <w:rPr>
      <w:rFonts w:ascii="Symbol" w:hAnsi="Symbol"/>
    </w:rPr>
  </w:style>
  <w:style w:type="character" w:customStyle="1" w:styleId="WW8Num22z0">
    <w:name w:val="WW8Num22z0"/>
    <w:rsid w:val="00210FDD"/>
    <w:rPr>
      <w:rFonts w:ascii="Symbol" w:hAnsi="Symbol"/>
    </w:rPr>
  </w:style>
  <w:style w:type="character" w:customStyle="1" w:styleId="WW8Num23z0">
    <w:name w:val="WW8Num23z0"/>
    <w:rsid w:val="00210FDD"/>
    <w:rPr>
      <w:rFonts w:ascii="Symbol" w:hAnsi="Symbol"/>
    </w:rPr>
  </w:style>
  <w:style w:type="character" w:customStyle="1" w:styleId="WW8Num24z0">
    <w:name w:val="WW8Num24z0"/>
    <w:rsid w:val="00210FD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10FDD"/>
    <w:rPr>
      <w:rFonts w:ascii="Courier New" w:hAnsi="Courier New"/>
    </w:rPr>
  </w:style>
  <w:style w:type="character" w:customStyle="1" w:styleId="WW8Num24z2">
    <w:name w:val="WW8Num24z2"/>
    <w:rsid w:val="00210FDD"/>
    <w:rPr>
      <w:rFonts w:ascii="Wingdings" w:hAnsi="Wingdings"/>
    </w:rPr>
  </w:style>
  <w:style w:type="character" w:customStyle="1" w:styleId="WW8Num24z3">
    <w:name w:val="WW8Num24z3"/>
    <w:rsid w:val="00210FDD"/>
    <w:rPr>
      <w:rFonts w:ascii="Symbol" w:hAnsi="Symbol"/>
    </w:rPr>
  </w:style>
  <w:style w:type="character" w:customStyle="1" w:styleId="WW8Num25z0">
    <w:name w:val="WW8Num25z0"/>
    <w:rsid w:val="00210FDD"/>
    <w:rPr>
      <w:rFonts w:ascii="Symbol" w:hAnsi="Symbol"/>
    </w:rPr>
  </w:style>
  <w:style w:type="character" w:customStyle="1" w:styleId="WW8Num26z0">
    <w:name w:val="WW8Num26z0"/>
    <w:rsid w:val="00210FDD"/>
    <w:rPr>
      <w:rFonts w:ascii="Symbol" w:hAnsi="Symbol"/>
    </w:rPr>
  </w:style>
  <w:style w:type="character" w:customStyle="1" w:styleId="WW8Num26z1">
    <w:name w:val="WW8Num26z1"/>
    <w:rsid w:val="00210FDD"/>
    <w:rPr>
      <w:rFonts w:ascii="Courier New" w:hAnsi="Courier New" w:cs="Courier New"/>
    </w:rPr>
  </w:style>
  <w:style w:type="character" w:customStyle="1" w:styleId="WW8Num26z2">
    <w:name w:val="WW8Num26z2"/>
    <w:rsid w:val="00210FDD"/>
    <w:rPr>
      <w:rFonts w:ascii="Wingdings" w:hAnsi="Wingdings"/>
    </w:rPr>
  </w:style>
  <w:style w:type="character" w:customStyle="1" w:styleId="WW8Num28z0">
    <w:name w:val="WW8Num28z0"/>
    <w:rsid w:val="00210FDD"/>
    <w:rPr>
      <w:rFonts w:ascii="Symbol" w:hAnsi="Symbol"/>
    </w:rPr>
  </w:style>
  <w:style w:type="character" w:customStyle="1" w:styleId="WW8Num29z0">
    <w:name w:val="WW8Num29z0"/>
    <w:rsid w:val="00210FDD"/>
    <w:rPr>
      <w:rFonts w:ascii="Symbol" w:hAnsi="Symbol"/>
    </w:rPr>
  </w:style>
  <w:style w:type="character" w:customStyle="1" w:styleId="WW8Num30z0">
    <w:name w:val="WW8Num30z0"/>
    <w:rsid w:val="00210FDD"/>
    <w:rPr>
      <w:rFonts w:ascii="Symbol" w:hAnsi="Symbol"/>
    </w:rPr>
  </w:style>
  <w:style w:type="character" w:customStyle="1" w:styleId="WW8Num30z1">
    <w:name w:val="WW8Num30z1"/>
    <w:rsid w:val="00210FDD"/>
    <w:rPr>
      <w:rFonts w:ascii="Courier New" w:hAnsi="Courier New"/>
    </w:rPr>
  </w:style>
  <w:style w:type="character" w:customStyle="1" w:styleId="WW8Num30z2">
    <w:name w:val="WW8Num30z2"/>
    <w:rsid w:val="00210FDD"/>
    <w:rPr>
      <w:rFonts w:ascii="Wingdings" w:hAnsi="Wingdings"/>
    </w:rPr>
  </w:style>
  <w:style w:type="character" w:customStyle="1" w:styleId="WW8Num31z0">
    <w:name w:val="WW8Num31z0"/>
    <w:rsid w:val="00210FDD"/>
    <w:rPr>
      <w:rFonts w:ascii="Symbol" w:hAnsi="Symbol"/>
    </w:rPr>
  </w:style>
  <w:style w:type="character" w:customStyle="1" w:styleId="WW8Num34z0">
    <w:name w:val="WW8Num34z0"/>
    <w:rsid w:val="00210FDD"/>
    <w:rPr>
      <w:rFonts w:ascii="Symbol" w:hAnsi="Symbol"/>
    </w:rPr>
  </w:style>
  <w:style w:type="character" w:customStyle="1" w:styleId="WW8Num35z0">
    <w:name w:val="WW8Num35z0"/>
    <w:rsid w:val="00210FDD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10FDD"/>
    <w:rPr>
      <w:rFonts w:ascii="Courier New" w:hAnsi="Courier New"/>
    </w:rPr>
  </w:style>
  <w:style w:type="character" w:customStyle="1" w:styleId="WW8Num35z2">
    <w:name w:val="WW8Num35z2"/>
    <w:rsid w:val="00210FDD"/>
    <w:rPr>
      <w:rFonts w:ascii="Wingdings" w:hAnsi="Wingdings"/>
    </w:rPr>
  </w:style>
  <w:style w:type="character" w:customStyle="1" w:styleId="WW8Num35z3">
    <w:name w:val="WW8Num35z3"/>
    <w:rsid w:val="00210FDD"/>
    <w:rPr>
      <w:rFonts w:ascii="Symbol" w:hAnsi="Symbol"/>
    </w:rPr>
  </w:style>
  <w:style w:type="character" w:customStyle="1" w:styleId="WW8Num36z0">
    <w:name w:val="WW8Num36z0"/>
    <w:rsid w:val="00210FDD"/>
    <w:rPr>
      <w:rFonts w:ascii="Symbol" w:hAnsi="Symbol"/>
    </w:rPr>
  </w:style>
  <w:style w:type="character" w:customStyle="1" w:styleId="WW8Num37z0">
    <w:name w:val="WW8Num37z0"/>
    <w:rsid w:val="00210FDD"/>
    <w:rPr>
      <w:rFonts w:ascii="Symbol" w:hAnsi="Symbol"/>
    </w:rPr>
  </w:style>
  <w:style w:type="character" w:customStyle="1" w:styleId="WW8Num37z1">
    <w:name w:val="WW8Num37z1"/>
    <w:rsid w:val="00210FDD"/>
    <w:rPr>
      <w:rFonts w:ascii="Courier New" w:hAnsi="Courier New" w:cs="Courier New"/>
    </w:rPr>
  </w:style>
  <w:style w:type="character" w:customStyle="1" w:styleId="WW8Num37z2">
    <w:name w:val="WW8Num37z2"/>
    <w:rsid w:val="00210FDD"/>
    <w:rPr>
      <w:rFonts w:ascii="Wingdings" w:hAnsi="Wingdings"/>
    </w:rPr>
  </w:style>
  <w:style w:type="character" w:customStyle="1" w:styleId="WW8Num38z1">
    <w:name w:val="WW8Num38z1"/>
    <w:rsid w:val="00210FDD"/>
    <w:rPr>
      <w:rFonts w:ascii="Wingdings" w:hAnsi="Wingdings"/>
    </w:rPr>
  </w:style>
  <w:style w:type="character" w:customStyle="1" w:styleId="WW8Num41z0">
    <w:name w:val="WW8Num41z0"/>
    <w:rsid w:val="00210FDD"/>
    <w:rPr>
      <w:rFonts w:ascii="Symbol" w:hAnsi="Symbol"/>
    </w:rPr>
  </w:style>
  <w:style w:type="character" w:customStyle="1" w:styleId="WW8Num42z0">
    <w:name w:val="WW8Num42z0"/>
    <w:rsid w:val="00210FDD"/>
    <w:rPr>
      <w:rFonts w:ascii="Symbol" w:hAnsi="Symbol"/>
    </w:rPr>
  </w:style>
  <w:style w:type="character" w:customStyle="1" w:styleId="WW8Num43z0">
    <w:name w:val="WW8Num43z0"/>
    <w:rsid w:val="00210FDD"/>
    <w:rPr>
      <w:rFonts w:ascii="Symbol" w:hAnsi="Symbol"/>
    </w:rPr>
  </w:style>
  <w:style w:type="character" w:customStyle="1" w:styleId="WW8Num45z0">
    <w:name w:val="WW8Num45z0"/>
    <w:rsid w:val="00210FDD"/>
    <w:rPr>
      <w:rFonts w:ascii="Symbol" w:hAnsi="Symbol"/>
    </w:rPr>
  </w:style>
  <w:style w:type="character" w:customStyle="1" w:styleId="WW8Num46z0">
    <w:name w:val="WW8Num46z0"/>
    <w:rsid w:val="00210FDD"/>
    <w:rPr>
      <w:rFonts w:ascii="Symbol" w:hAnsi="Symbol"/>
    </w:rPr>
  </w:style>
  <w:style w:type="character" w:customStyle="1" w:styleId="WW8Num47z0">
    <w:name w:val="WW8Num47z0"/>
    <w:rsid w:val="00210FDD"/>
    <w:rPr>
      <w:rFonts w:ascii="Symbol" w:hAnsi="Symbol"/>
    </w:rPr>
  </w:style>
  <w:style w:type="character" w:customStyle="1" w:styleId="WW8Num48z0">
    <w:name w:val="WW8Num48z0"/>
    <w:rsid w:val="00210FDD"/>
    <w:rPr>
      <w:rFonts w:ascii="Wingdings" w:hAnsi="Wingdings"/>
    </w:rPr>
  </w:style>
  <w:style w:type="character" w:customStyle="1" w:styleId="WW8Num48z3">
    <w:name w:val="WW8Num48z3"/>
    <w:rsid w:val="00210FDD"/>
    <w:rPr>
      <w:rFonts w:ascii="Symbol" w:hAnsi="Symbol"/>
    </w:rPr>
  </w:style>
  <w:style w:type="character" w:customStyle="1" w:styleId="WW8Num48z4">
    <w:name w:val="WW8Num48z4"/>
    <w:rsid w:val="00210FDD"/>
    <w:rPr>
      <w:rFonts w:ascii="Courier New" w:hAnsi="Courier New"/>
    </w:rPr>
  </w:style>
  <w:style w:type="character" w:customStyle="1" w:styleId="WW8Num49z0">
    <w:name w:val="WW8Num49z0"/>
    <w:rsid w:val="00210FDD"/>
    <w:rPr>
      <w:rFonts w:ascii="Symbol" w:hAnsi="Symbol"/>
    </w:rPr>
  </w:style>
  <w:style w:type="character" w:customStyle="1" w:styleId="WW8Num50z0">
    <w:name w:val="WW8Num50z0"/>
    <w:rsid w:val="00210FDD"/>
    <w:rPr>
      <w:rFonts w:ascii="Symbol" w:hAnsi="Symbol"/>
      <w:color w:val="auto"/>
    </w:rPr>
  </w:style>
  <w:style w:type="character" w:customStyle="1" w:styleId="WW8Num50z1">
    <w:name w:val="WW8Num50z1"/>
    <w:rsid w:val="00210FDD"/>
    <w:rPr>
      <w:rFonts w:ascii="Courier New" w:hAnsi="Courier New"/>
    </w:rPr>
  </w:style>
  <w:style w:type="character" w:customStyle="1" w:styleId="WW8Num50z2">
    <w:name w:val="WW8Num50z2"/>
    <w:rsid w:val="00210FDD"/>
    <w:rPr>
      <w:rFonts w:ascii="Wingdings" w:hAnsi="Wingdings"/>
    </w:rPr>
  </w:style>
  <w:style w:type="character" w:customStyle="1" w:styleId="WW8Num50z3">
    <w:name w:val="WW8Num50z3"/>
    <w:rsid w:val="00210FDD"/>
    <w:rPr>
      <w:rFonts w:ascii="Symbol" w:hAnsi="Symbol"/>
    </w:rPr>
  </w:style>
  <w:style w:type="character" w:customStyle="1" w:styleId="WW8Num52z0">
    <w:name w:val="WW8Num52z0"/>
    <w:rsid w:val="00210FDD"/>
    <w:rPr>
      <w:rFonts w:ascii="Symbol" w:hAnsi="Symbol"/>
    </w:rPr>
  </w:style>
  <w:style w:type="character" w:customStyle="1" w:styleId="WW8Num53z0">
    <w:name w:val="WW8Num53z0"/>
    <w:rsid w:val="00210FDD"/>
    <w:rPr>
      <w:rFonts w:ascii="Symbol" w:hAnsi="Symbol"/>
    </w:rPr>
  </w:style>
  <w:style w:type="character" w:customStyle="1" w:styleId="WW8Num53z1">
    <w:name w:val="WW8Num53z1"/>
    <w:rsid w:val="00210FDD"/>
    <w:rPr>
      <w:rFonts w:ascii="Courier New" w:hAnsi="Courier New"/>
    </w:rPr>
  </w:style>
  <w:style w:type="character" w:customStyle="1" w:styleId="WW8Num53z2">
    <w:name w:val="WW8Num53z2"/>
    <w:rsid w:val="00210FDD"/>
    <w:rPr>
      <w:rFonts w:ascii="Wingdings" w:hAnsi="Wingdings"/>
    </w:rPr>
  </w:style>
  <w:style w:type="character" w:customStyle="1" w:styleId="WW8Num54z0">
    <w:name w:val="WW8Num54z0"/>
    <w:rsid w:val="00210FDD"/>
    <w:rPr>
      <w:color w:val="000000"/>
    </w:rPr>
  </w:style>
  <w:style w:type="character" w:customStyle="1" w:styleId="WW8Num55z0">
    <w:name w:val="WW8Num55z0"/>
    <w:rsid w:val="00210FDD"/>
    <w:rPr>
      <w:b/>
      <w:sz w:val="22"/>
    </w:rPr>
  </w:style>
  <w:style w:type="character" w:customStyle="1" w:styleId="WW8Num58z0">
    <w:name w:val="WW8Num58z0"/>
    <w:rsid w:val="00210FDD"/>
    <w:rPr>
      <w:rFonts w:ascii="Symbol" w:hAnsi="Symbol"/>
    </w:rPr>
  </w:style>
  <w:style w:type="character" w:customStyle="1" w:styleId="WW8Num59z0">
    <w:name w:val="WW8Num59z0"/>
    <w:rsid w:val="00210FDD"/>
    <w:rPr>
      <w:rFonts w:ascii="Wingdings" w:hAnsi="Wingdings"/>
    </w:rPr>
  </w:style>
  <w:style w:type="character" w:customStyle="1" w:styleId="WW8Num59z1">
    <w:name w:val="WW8Num59z1"/>
    <w:rsid w:val="00210FDD"/>
    <w:rPr>
      <w:rFonts w:ascii="Courier New" w:hAnsi="Courier New" w:cs="Courier New"/>
    </w:rPr>
  </w:style>
  <w:style w:type="character" w:customStyle="1" w:styleId="WW8Num59z3">
    <w:name w:val="WW8Num59z3"/>
    <w:rsid w:val="00210FDD"/>
    <w:rPr>
      <w:rFonts w:ascii="Symbol" w:hAnsi="Symbol"/>
    </w:rPr>
  </w:style>
  <w:style w:type="character" w:customStyle="1" w:styleId="WW8Num60z0">
    <w:name w:val="WW8Num60z0"/>
    <w:rsid w:val="00210FDD"/>
    <w:rPr>
      <w:rFonts w:ascii="Symbol" w:hAnsi="Symbol"/>
    </w:rPr>
  </w:style>
  <w:style w:type="character" w:customStyle="1" w:styleId="WW8Num63z0">
    <w:name w:val="WW8Num63z0"/>
    <w:rsid w:val="00210FDD"/>
    <w:rPr>
      <w:rFonts w:ascii="Symbol" w:hAnsi="Symbol"/>
    </w:rPr>
  </w:style>
  <w:style w:type="character" w:customStyle="1" w:styleId="WW8Num64z0">
    <w:name w:val="WW8Num64z0"/>
    <w:rsid w:val="00210FDD"/>
    <w:rPr>
      <w:rFonts w:ascii="Symbol" w:hAnsi="Symbol"/>
    </w:rPr>
  </w:style>
  <w:style w:type="character" w:customStyle="1" w:styleId="WW8Num66z1">
    <w:name w:val="WW8Num66z1"/>
    <w:rsid w:val="00210FDD"/>
    <w:rPr>
      <w:rFonts w:ascii="Times New Roman" w:hAnsi="Times New Roman"/>
      <w:b w:val="0"/>
      <w:sz w:val="22"/>
      <w:szCs w:val="22"/>
    </w:rPr>
  </w:style>
  <w:style w:type="character" w:customStyle="1" w:styleId="WW8Num67z1">
    <w:name w:val="WW8Num67z1"/>
    <w:rsid w:val="00210FDD"/>
    <w:rPr>
      <w:rFonts w:ascii="Symbol" w:hAnsi="Symbol"/>
    </w:rPr>
  </w:style>
  <w:style w:type="character" w:customStyle="1" w:styleId="WW8Num67z3">
    <w:name w:val="WW8Num67z3"/>
    <w:rsid w:val="00210FDD"/>
    <w:rPr>
      <w:rFonts w:ascii="Times New Roman" w:eastAsia="Times New Roman" w:hAnsi="Times New Roman" w:cs="Times New Roman"/>
    </w:rPr>
  </w:style>
  <w:style w:type="character" w:customStyle="1" w:styleId="WW8Num67z5">
    <w:name w:val="WW8Num67z5"/>
    <w:rsid w:val="00210FDD"/>
    <w:rPr>
      <w:rFonts w:ascii="Wingdings" w:hAnsi="Wingdings"/>
    </w:rPr>
  </w:style>
  <w:style w:type="character" w:customStyle="1" w:styleId="WW8Num68z0">
    <w:name w:val="WW8Num68z0"/>
    <w:rsid w:val="00210FDD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210FDD"/>
    <w:rPr>
      <w:rFonts w:ascii="Courier New" w:hAnsi="Courier New"/>
    </w:rPr>
  </w:style>
  <w:style w:type="character" w:customStyle="1" w:styleId="WW8Num68z2">
    <w:name w:val="WW8Num68z2"/>
    <w:rsid w:val="00210FDD"/>
    <w:rPr>
      <w:rFonts w:ascii="Wingdings" w:hAnsi="Wingdings"/>
    </w:rPr>
  </w:style>
  <w:style w:type="character" w:customStyle="1" w:styleId="WW8Num68z3">
    <w:name w:val="WW8Num68z3"/>
    <w:rsid w:val="00210FDD"/>
    <w:rPr>
      <w:rFonts w:ascii="Symbol" w:hAnsi="Symbol"/>
    </w:rPr>
  </w:style>
  <w:style w:type="character" w:customStyle="1" w:styleId="WW8Num70z0">
    <w:name w:val="WW8Num70z0"/>
    <w:rsid w:val="00210FDD"/>
    <w:rPr>
      <w:rFonts w:ascii="Symbol" w:hAnsi="Symbol"/>
    </w:rPr>
  </w:style>
  <w:style w:type="character" w:customStyle="1" w:styleId="WW8Num71z0">
    <w:name w:val="WW8Num71z0"/>
    <w:rsid w:val="00210FDD"/>
    <w:rPr>
      <w:rFonts w:ascii="Symbol" w:hAnsi="Symbol"/>
    </w:rPr>
  </w:style>
  <w:style w:type="character" w:customStyle="1" w:styleId="WW8NumSt1z0">
    <w:name w:val="WW8NumSt1z0"/>
    <w:rsid w:val="00210FDD"/>
    <w:rPr>
      <w:rFonts w:ascii="Symbol" w:hAnsi="Symbol"/>
    </w:rPr>
  </w:style>
  <w:style w:type="character" w:customStyle="1" w:styleId="WW8NumSt2z0">
    <w:name w:val="WW8NumSt2z0"/>
    <w:rsid w:val="00210FDD"/>
    <w:rPr>
      <w:rFonts w:ascii="Symbol" w:hAnsi="Symbol"/>
    </w:rPr>
  </w:style>
  <w:style w:type="character" w:customStyle="1" w:styleId="WW8NumSt36z0">
    <w:name w:val="WW8NumSt36z0"/>
    <w:rsid w:val="00210FDD"/>
    <w:rPr>
      <w:rFonts w:ascii="Symbol" w:hAnsi="Symbol"/>
    </w:rPr>
  </w:style>
  <w:style w:type="character" w:customStyle="1" w:styleId="WW8NumSt36z1">
    <w:name w:val="WW8NumSt36z1"/>
    <w:rsid w:val="00210FDD"/>
    <w:rPr>
      <w:rFonts w:ascii="Courier New" w:hAnsi="Courier New"/>
    </w:rPr>
  </w:style>
  <w:style w:type="character" w:customStyle="1" w:styleId="WW8NumSt36z2">
    <w:name w:val="WW8NumSt36z2"/>
    <w:rsid w:val="00210FDD"/>
    <w:rPr>
      <w:rFonts w:ascii="Wingdings" w:hAnsi="Wingdings"/>
    </w:rPr>
  </w:style>
  <w:style w:type="character" w:customStyle="1" w:styleId="WW8NumSt73z0">
    <w:name w:val="WW8NumSt73z0"/>
    <w:rsid w:val="00210FDD"/>
    <w:rPr>
      <w:rFonts w:ascii="Symbol" w:hAnsi="Symbol"/>
    </w:rPr>
  </w:style>
  <w:style w:type="character" w:customStyle="1" w:styleId="WW8NumSt73z1">
    <w:name w:val="WW8NumSt73z1"/>
    <w:rsid w:val="00210FDD"/>
    <w:rPr>
      <w:rFonts w:ascii="Courier New" w:hAnsi="Courier New" w:cs="Courier New"/>
    </w:rPr>
  </w:style>
  <w:style w:type="character" w:customStyle="1" w:styleId="WW8NumSt73z2">
    <w:name w:val="WW8NumSt73z2"/>
    <w:rsid w:val="00210FDD"/>
    <w:rPr>
      <w:rFonts w:ascii="Wingdings" w:hAnsi="Wingdings"/>
    </w:rPr>
  </w:style>
  <w:style w:type="character" w:customStyle="1" w:styleId="10">
    <w:name w:val="Основной шрифт абзаца1"/>
    <w:rsid w:val="00210FDD"/>
  </w:style>
  <w:style w:type="character" w:styleId="a3">
    <w:name w:val="Hyperlink"/>
    <w:basedOn w:val="10"/>
    <w:rsid w:val="00210FDD"/>
    <w:rPr>
      <w:color w:val="0000FF"/>
      <w:u w:val="single"/>
    </w:rPr>
  </w:style>
  <w:style w:type="character" w:customStyle="1" w:styleId="11">
    <w:name w:val="Знак примечания1"/>
    <w:basedOn w:val="10"/>
    <w:rsid w:val="00210FDD"/>
    <w:rPr>
      <w:sz w:val="16"/>
      <w:szCs w:val="16"/>
    </w:rPr>
  </w:style>
  <w:style w:type="character" w:styleId="a4">
    <w:name w:val="Emphasis"/>
    <w:qFormat/>
    <w:rsid w:val="00210FDD"/>
    <w:rPr>
      <w:rFonts w:ascii="Arial Black" w:hAnsi="Arial Black"/>
      <w:sz w:val="18"/>
    </w:rPr>
  </w:style>
  <w:style w:type="character" w:styleId="a5">
    <w:name w:val="page number"/>
    <w:basedOn w:val="10"/>
    <w:rsid w:val="00210FDD"/>
  </w:style>
  <w:style w:type="character" w:customStyle="1" w:styleId="a6">
    <w:name w:val="Заголовок сообщения (текст)"/>
    <w:rsid w:val="00210FDD"/>
    <w:rPr>
      <w:rFonts w:ascii="Arial Black" w:hAnsi="Arial Black"/>
      <w:spacing w:val="0"/>
      <w:sz w:val="18"/>
    </w:rPr>
  </w:style>
  <w:style w:type="character" w:customStyle="1" w:styleId="a7">
    <w:name w:val="Символ сноски"/>
    <w:basedOn w:val="10"/>
    <w:rsid w:val="00210FDD"/>
    <w:rPr>
      <w:vertAlign w:val="superscript"/>
    </w:rPr>
  </w:style>
  <w:style w:type="character" w:styleId="a8">
    <w:name w:val="Strong"/>
    <w:basedOn w:val="10"/>
    <w:qFormat/>
    <w:rsid w:val="00210FDD"/>
    <w:rPr>
      <w:b/>
      <w:bCs/>
    </w:rPr>
  </w:style>
  <w:style w:type="character" w:customStyle="1" w:styleId="a9">
    <w:name w:val="Текст примечания Знак"/>
    <w:basedOn w:val="10"/>
    <w:rsid w:val="00210FDD"/>
  </w:style>
  <w:style w:type="character" w:customStyle="1" w:styleId="12">
    <w:name w:val="Заголовок 1 Знак"/>
    <w:basedOn w:val="10"/>
    <w:rsid w:val="00210FDD"/>
    <w:rPr>
      <w:rFonts w:ascii="Arial" w:hAnsi="Arial"/>
      <w:b/>
      <w:kern w:val="1"/>
      <w:sz w:val="28"/>
    </w:rPr>
  </w:style>
  <w:style w:type="character" w:styleId="aa">
    <w:name w:val="footnote reference"/>
    <w:rsid w:val="00210FDD"/>
    <w:rPr>
      <w:vertAlign w:val="superscript"/>
    </w:rPr>
  </w:style>
  <w:style w:type="character" w:styleId="ab">
    <w:name w:val="endnote reference"/>
    <w:rsid w:val="00210FDD"/>
    <w:rPr>
      <w:vertAlign w:val="superscript"/>
    </w:rPr>
  </w:style>
  <w:style w:type="character" w:customStyle="1" w:styleId="ac">
    <w:name w:val="Символы концевой сноски"/>
    <w:rsid w:val="00210FDD"/>
  </w:style>
  <w:style w:type="paragraph" w:customStyle="1" w:styleId="13">
    <w:name w:val="Заголовок1"/>
    <w:basedOn w:val="a"/>
    <w:next w:val="ad"/>
    <w:rsid w:val="00210F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d">
    <w:name w:val="Body Text"/>
    <w:basedOn w:val="a"/>
    <w:link w:val="ae"/>
    <w:rsid w:val="00210FD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af">
    <w:name w:val="List"/>
    <w:basedOn w:val="ad"/>
    <w:rsid w:val="00210FDD"/>
    <w:rPr>
      <w:rFonts w:cs="Tahoma"/>
    </w:rPr>
  </w:style>
  <w:style w:type="paragraph" w:customStyle="1" w:styleId="14">
    <w:name w:val="Название1"/>
    <w:basedOn w:val="a"/>
    <w:rsid w:val="00210FD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10FDD"/>
    <w:pPr>
      <w:suppressLineNumbers/>
    </w:pPr>
    <w:rPr>
      <w:rFonts w:cs="Tahoma"/>
    </w:rPr>
  </w:style>
  <w:style w:type="paragraph" w:customStyle="1" w:styleId="30">
    <w:name w:val="заголовок 3"/>
    <w:basedOn w:val="a"/>
    <w:next w:val="a"/>
    <w:rsid w:val="00210FDD"/>
    <w:pPr>
      <w:keepNext/>
      <w:jc w:val="center"/>
    </w:pPr>
    <w:rPr>
      <w:b/>
      <w:sz w:val="32"/>
      <w:szCs w:val="20"/>
      <w:lang w:val="en-US"/>
    </w:rPr>
  </w:style>
  <w:style w:type="paragraph" w:styleId="af0">
    <w:name w:val="Normal (Web)"/>
    <w:basedOn w:val="a"/>
    <w:rsid w:val="00210FDD"/>
    <w:pPr>
      <w:spacing w:before="280" w:after="280"/>
    </w:pPr>
    <w:rPr>
      <w:color w:val="000000"/>
    </w:rPr>
  </w:style>
  <w:style w:type="paragraph" w:styleId="af1">
    <w:name w:val="header"/>
    <w:basedOn w:val="a"/>
    <w:rsid w:val="00210FD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21">
    <w:name w:val="Основной текст 21"/>
    <w:basedOn w:val="a"/>
    <w:rsid w:val="00210FDD"/>
    <w:pPr>
      <w:jc w:val="both"/>
    </w:pPr>
    <w:rPr>
      <w:rFonts w:ascii="Arial" w:hAnsi="Arial"/>
      <w:sz w:val="22"/>
      <w:szCs w:val="20"/>
      <w:lang w:val="en-US"/>
    </w:rPr>
  </w:style>
  <w:style w:type="paragraph" w:customStyle="1" w:styleId="20">
    <w:name w:val="заголовок 2"/>
    <w:basedOn w:val="a"/>
    <w:next w:val="a"/>
    <w:rsid w:val="00210FDD"/>
    <w:pPr>
      <w:keepNext/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10FDD"/>
    <w:pPr>
      <w:jc w:val="both"/>
    </w:pPr>
    <w:rPr>
      <w:i/>
      <w:iCs/>
      <w:sz w:val="20"/>
      <w:szCs w:val="20"/>
    </w:rPr>
  </w:style>
  <w:style w:type="paragraph" w:styleId="af2">
    <w:name w:val="Body Text Indent"/>
    <w:basedOn w:val="a"/>
    <w:rsid w:val="00210FDD"/>
    <w:pPr>
      <w:ind w:firstLine="4"/>
      <w:jc w:val="both"/>
    </w:pPr>
    <w:rPr>
      <w:color w:val="000000"/>
      <w:sz w:val="18"/>
      <w:szCs w:val="20"/>
    </w:rPr>
  </w:style>
  <w:style w:type="paragraph" w:styleId="af3">
    <w:name w:val="footer"/>
    <w:basedOn w:val="a"/>
    <w:link w:val="af4"/>
    <w:rsid w:val="00210FD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210FDD"/>
    <w:pPr>
      <w:ind w:left="360"/>
      <w:jc w:val="center"/>
    </w:pPr>
    <w:rPr>
      <w:b/>
      <w:bCs/>
    </w:rPr>
  </w:style>
  <w:style w:type="paragraph" w:customStyle="1" w:styleId="16">
    <w:name w:val="Название объекта1"/>
    <w:basedOn w:val="a"/>
    <w:next w:val="a"/>
    <w:rsid w:val="00210FDD"/>
    <w:pPr>
      <w:ind w:left="-900"/>
      <w:jc w:val="center"/>
    </w:pPr>
    <w:rPr>
      <w:b/>
      <w:bCs/>
    </w:rPr>
  </w:style>
  <w:style w:type="paragraph" w:customStyle="1" w:styleId="17">
    <w:name w:val="Текст примечания1"/>
    <w:basedOn w:val="a"/>
    <w:rsid w:val="00210FDD"/>
    <w:rPr>
      <w:sz w:val="20"/>
      <w:szCs w:val="20"/>
    </w:rPr>
  </w:style>
  <w:style w:type="paragraph" w:customStyle="1" w:styleId="xl48">
    <w:name w:val="xl48"/>
    <w:basedOn w:val="a"/>
    <w:rsid w:val="00210FDD"/>
    <w:pPr>
      <w:spacing w:before="280" w:after="280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210FDD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210FDD"/>
    <w:pPr>
      <w:pBdr>
        <w:top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210FDD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210FD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3">
    <w:name w:val="xl53"/>
    <w:basedOn w:val="a"/>
    <w:rsid w:val="00210FDD"/>
    <w:pPr>
      <w:pBdr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4">
    <w:name w:val="xl54"/>
    <w:basedOn w:val="a"/>
    <w:rsid w:val="00210FDD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5">
    <w:name w:val="xl55"/>
    <w:basedOn w:val="a"/>
    <w:rsid w:val="00210FD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210FD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210FD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210FDD"/>
    <w:pPr>
      <w:spacing w:before="280" w:after="280"/>
    </w:pPr>
    <w:rPr>
      <w:rFonts w:ascii="Arial" w:hAnsi="Arial"/>
      <w:b/>
      <w:bCs/>
    </w:rPr>
  </w:style>
  <w:style w:type="paragraph" w:customStyle="1" w:styleId="xl59">
    <w:name w:val="xl59"/>
    <w:basedOn w:val="a"/>
    <w:rsid w:val="00210FDD"/>
    <w:pPr>
      <w:spacing w:before="280" w:after="280"/>
    </w:pPr>
    <w:rPr>
      <w:rFonts w:ascii="Arial" w:hAnsi="Arial"/>
      <w:b/>
      <w:bCs/>
      <w:i/>
      <w:iCs/>
    </w:rPr>
  </w:style>
  <w:style w:type="paragraph" w:customStyle="1" w:styleId="xl60">
    <w:name w:val="xl60"/>
    <w:basedOn w:val="a"/>
    <w:rsid w:val="00210FDD"/>
    <w:pPr>
      <w:spacing w:before="280" w:after="280"/>
    </w:pPr>
    <w:rPr>
      <w:rFonts w:ascii="Arial" w:hAnsi="Arial"/>
      <w:b/>
      <w:bCs/>
    </w:rPr>
  </w:style>
  <w:style w:type="paragraph" w:customStyle="1" w:styleId="xl61">
    <w:name w:val="xl61"/>
    <w:basedOn w:val="a"/>
    <w:rsid w:val="00210FDD"/>
    <w:pPr>
      <w:spacing w:before="280" w:after="280"/>
    </w:pPr>
    <w:rPr>
      <w:rFonts w:ascii="Arial" w:hAnsi="Arial"/>
      <w:b/>
      <w:bCs/>
      <w:sz w:val="18"/>
      <w:szCs w:val="18"/>
    </w:rPr>
  </w:style>
  <w:style w:type="paragraph" w:customStyle="1" w:styleId="xl62">
    <w:name w:val="xl62"/>
    <w:basedOn w:val="a"/>
    <w:rsid w:val="00210FDD"/>
    <w:pPr>
      <w:spacing w:before="280" w:after="280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a"/>
    <w:rsid w:val="00210FDD"/>
    <w:pPr>
      <w:spacing w:before="280" w:after="280"/>
    </w:pPr>
    <w:rPr>
      <w:rFonts w:ascii="Arial" w:hAnsi="Arial"/>
      <w:i/>
      <w:iCs/>
      <w:sz w:val="16"/>
      <w:szCs w:val="16"/>
    </w:rPr>
  </w:style>
  <w:style w:type="paragraph" w:customStyle="1" w:styleId="xl64">
    <w:name w:val="xl64"/>
    <w:basedOn w:val="a"/>
    <w:rsid w:val="00210FDD"/>
    <w:pPr>
      <w:spacing w:before="280" w:after="280"/>
      <w:jc w:val="right"/>
    </w:pPr>
    <w:rPr>
      <w:rFonts w:ascii="Arial" w:hAnsi="Arial"/>
      <w:sz w:val="16"/>
      <w:szCs w:val="16"/>
    </w:rPr>
  </w:style>
  <w:style w:type="paragraph" w:customStyle="1" w:styleId="xl65">
    <w:name w:val="xl65"/>
    <w:basedOn w:val="a"/>
    <w:rsid w:val="00210FDD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/>
      <w:b/>
      <w:bCs/>
    </w:rPr>
  </w:style>
  <w:style w:type="paragraph" w:customStyle="1" w:styleId="xl66">
    <w:name w:val="xl66"/>
    <w:basedOn w:val="a"/>
    <w:rsid w:val="00210FDD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210FDD"/>
    <w:pPr>
      <w:pBdr>
        <w:top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68">
    <w:name w:val="xl68"/>
    <w:basedOn w:val="a"/>
    <w:rsid w:val="00210FDD"/>
    <w:pPr>
      <w:pBdr>
        <w:top w:val="single" w:sz="4" w:space="0" w:color="000000"/>
      </w:pBdr>
      <w:spacing w:before="280" w:after="280"/>
    </w:pPr>
    <w:rPr>
      <w:rFonts w:ascii="Arial" w:hAnsi="Arial"/>
      <w:b/>
      <w:bCs/>
      <w:sz w:val="16"/>
      <w:szCs w:val="16"/>
    </w:rPr>
  </w:style>
  <w:style w:type="paragraph" w:customStyle="1" w:styleId="xl69">
    <w:name w:val="xl69"/>
    <w:basedOn w:val="a"/>
    <w:rsid w:val="00210FDD"/>
    <w:pPr>
      <w:pBdr>
        <w:left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70">
    <w:name w:val="xl70"/>
    <w:basedOn w:val="a"/>
    <w:rsid w:val="00210FDD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71">
    <w:name w:val="xl71"/>
    <w:basedOn w:val="a"/>
    <w:rsid w:val="00210FDD"/>
    <w:pPr>
      <w:pBdr>
        <w:bottom w:val="single" w:sz="4" w:space="0" w:color="000000"/>
      </w:pBdr>
      <w:spacing w:before="280" w:after="280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210FDD"/>
    <w:pPr>
      <w:spacing w:before="280" w:after="280"/>
    </w:pPr>
    <w:rPr>
      <w:rFonts w:ascii="Arial Unicode MS" w:hAnsi="Arial Unicode MS"/>
      <w:b/>
      <w:bCs/>
    </w:rPr>
  </w:style>
  <w:style w:type="paragraph" w:customStyle="1" w:styleId="310">
    <w:name w:val="Основной текст с отступом 31"/>
    <w:basedOn w:val="a"/>
    <w:rsid w:val="00210FDD"/>
    <w:pPr>
      <w:ind w:firstLine="360"/>
      <w:jc w:val="both"/>
    </w:pPr>
    <w:rPr>
      <w:color w:val="000000"/>
      <w:sz w:val="20"/>
    </w:rPr>
  </w:style>
  <w:style w:type="paragraph" w:styleId="af5">
    <w:name w:val="footnote text"/>
    <w:basedOn w:val="a"/>
    <w:link w:val="af6"/>
    <w:rsid w:val="00210FDD"/>
    <w:rPr>
      <w:sz w:val="20"/>
      <w:szCs w:val="20"/>
    </w:rPr>
  </w:style>
  <w:style w:type="paragraph" w:customStyle="1" w:styleId="18">
    <w:name w:val="Схема документа1"/>
    <w:basedOn w:val="a"/>
    <w:rsid w:val="00210F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Title"/>
    <w:basedOn w:val="a"/>
    <w:next w:val="af8"/>
    <w:qFormat/>
    <w:rsid w:val="00210FDD"/>
    <w:pPr>
      <w:jc w:val="center"/>
    </w:pPr>
    <w:rPr>
      <w:b/>
      <w:szCs w:val="20"/>
    </w:rPr>
  </w:style>
  <w:style w:type="paragraph" w:styleId="af8">
    <w:name w:val="Subtitle"/>
    <w:basedOn w:val="a"/>
    <w:next w:val="ad"/>
    <w:qFormat/>
    <w:rsid w:val="00210FDD"/>
    <w:pPr>
      <w:jc w:val="center"/>
    </w:pPr>
    <w:rPr>
      <w:b/>
      <w:color w:val="000000"/>
      <w:sz w:val="20"/>
    </w:rPr>
  </w:style>
  <w:style w:type="paragraph" w:styleId="af9">
    <w:name w:val="annotation subject"/>
    <w:basedOn w:val="17"/>
    <w:next w:val="17"/>
    <w:rsid w:val="00210FDD"/>
    <w:rPr>
      <w:b/>
      <w:bCs/>
    </w:rPr>
  </w:style>
  <w:style w:type="paragraph" w:styleId="afa">
    <w:name w:val="Balloon Text"/>
    <w:basedOn w:val="a"/>
    <w:rsid w:val="00210FDD"/>
    <w:rPr>
      <w:rFonts w:ascii="Tahoma" w:hAnsi="Tahoma" w:cs="Tahoma"/>
      <w:sz w:val="16"/>
      <w:szCs w:val="16"/>
    </w:rPr>
  </w:style>
  <w:style w:type="paragraph" w:customStyle="1" w:styleId="afb">
    <w:name w:val="Таблица текст"/>
    <w:basedOn w:val="a"/>
    <w:rsid w:val="00210FDD"/>
    <w:pPr>
      <w:spacing w:before="40" w:after="40"/>
      <w:ind w:left="57" w:right="57"/>
    </w:pPr>
    <w:rPr>
      <w:szCs w:val="20"/>
    </w:rPr>
  </w:style>
  <w:style w:type="paragraph" w:styleId="afc">
    <w:name w:val="List Paragraph"/>
    <w:basedOn w:val="a"/>
    <w:uiPriority w:val="34"/>
    <w:qFormat/>
    <w:rsid w:val="00210FDD"/>
    <w:pPr>
      <w:ind w:left="720"/>
    </w:pPr>
  </w:style>
  <w:style w:type="paragraph" w:customStyle="1" w:styleId="afd">
    <w:name w:val="Содержимое таблицы"/>
    <w:basedOn w:val="a"/>
    <w:rsid w:val="00210FDD"/>
    <w:pPr>
      <w:suppressLineNumbers/>
    </w:pPr>
  </w:style>
  <w:style w:type="paragraph" w:customStyle="1" w:styleId="afe">
    <w:name w:val="Заголовок таблицы"/>
    <w:basedOn w:val="afd"/>
    <w:rsid w:val="00210FDD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rsid w:val="00210FDD"/>
  </w:style>
  <w:style w:type="character" w:customStyle="1" w:styleId="af4">
    <w:name w:val="Нижний колонтитул Знак"/>
    <w:basedOn w:val="a0"/>
    <w:link w:val="af3"/>
    <w:rsid w:val="005052CA"/>
    <w:rPr>
      <w:sz w:val="24"/>
      <w:szCs w:val="24"/>
      <w:lang w:eastAsia="ar-SA"/>
    </w:rPr>
  </w:style>
  <w:style w:type="paragraph" w:styleId="aff0">
    <w:name w:val="caption"/>
    <w:basedOn w:val="a"/>
    <w:next w:val="a"/>
    <w:qFormat/>
    <w:rsid w:val="005052CA"/>
    <w:pPr>
      <w:suppressAutoHyphens w:val="0"/>
      <w:ind w:left="-900"/>
      <w:jc w:val="center"/>
    </w:pPr>
    <w:rPr>
      <w:b/>
      <w:bCs/>
      <w:lang w:eastAsia="ru-RU"/>
    </w:rPr>
  </w:style>
  <w:style w:type="character" w:styleId="aff1">
    <w:name w:val="annotation reference"/>
    <w:uiPriority w:val="99"/>
    <w:semiHidden/>
    <w:unhideWhenUsed/>
    <w:rsid w:val="007D14B8"/>
    <w:rPr>
      <w:sz w:val="16"/>
      <w:szCs w:val="16"/>
    </w:rPr>
  </w:style>
  <w:style w:type="paragraph" w:styleId="aff2">
    <w:name w:val="annotation text"/>
    <w:basedOn w:val="a"/>
    <w:link w:val="19"/>
    <w:uiPriority w:val="99"/>
    <w:semiHidden/>
    <w:unhideWhenUsed/>
    <w:rsid w:val="007D14B8"/>
    <w:rPr>
      <w:sz w:val="20"/>
      <w:szCs w:val="20"/>
    </w:rPr>
  </w:style>
  <w:style w:type="character" w:customStyle="1" w:styleId="19">
    <w:name w:val="Текст примечания Знак1"/>
    <w:basedOn w:val="a0"/>
    <w:link w:val="aff2"/>
    <w:uiPriority w:val="99"/>
    <w:semiHidden/>
    <w:rsid w:val="007D14B8"/>
    <w:rPr>
      <w:lang w:eastAsia="ar-SA"/>
    </w:rPr>
  </w:style>
  <w:style w:type="paragraph" w:customStyle="1" w:styleId="bodytextindent">
    <w:name w:val="bodytextindent"/>
    <w:basedOn w:val="a"/>
    <w:rsid w:val="004303A0"/>
    <w:pPr>
      <w:suppressAutoHyphens w:val="0"/>
      <w:ind w:left="705"/>
      <w:jc w:val="both"/>
    </w:pPr>
    <w:rPr>
      <w:lang w:eastAsia="ru-RU"/>
    </w:rPr>
  </w:style>
  <w:style w:type="paragraph" w:customStyle="1" w:styleId="22">
    <w:name w:val="овной текст с отступом 2"/>
    <w:basedOn w:val="a"/>
    <w:rsid w:val="00DA5E13"/>
    <w:pPr>
      <w:suppressAutoHyphens w:val="0"/>
      <w:spacing w:before="120" w:after="120"/>
      <w:ind w:left="709" w:hanging="709"/>
      <w:jc w:val="both"/>
    </w:pPr>
    <w:rPr>
      <w:rFonts w:eastAsia="Calibri"/>
      <w:lang w:eastAsia="ru-RU"/>
    </w:rPr>
  </w:style>
  <w:style w:type="table" w:styleId="aff3">
    <w:name w:val="Table Grid"/>
    <w:basedOn w:val="a1"/>
    <w:uiPriority w:val="59"/>
    <w:rsid w:val="00737E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 сноски Знак"/>
    <w:link w:val="af5"/>
    <w:locked/>
    <w:rsid w:val="00771300"/>
    <w:rPr>
      <w:lang w:eastAsia="ar-SA"/>
    </w:rPr>
  </w:style>
  <w:style w:type="paragraph" w:customStyle="1" w:styleId="aff4">
    <w:name w:val="Знак Знак Знак Знак"/>
    <w:basedOn w:val="a"/>
    <w:rsid w:val="006B35F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ой текст Знак"/>
    <w:basedOn w:val="a0"/>
    <w:link w:val="ad"/>
    <w:rsid w:val="00E71EE9"/>
    <w:rPr>
      <w:rFonts w:ascii="Arial" w:hAnsi="Arial"/>
      <w:spacing w:val="-5"/>
      <w:lang w:eastAsia="ar-SA"/>
    </w:rPr>
  </w:style>
  <w:style w:type="paragraph" w:customStyle="1" w:styleId="1a">
    <w:name w:val="Абзац списка1"/>
    <w:basedOn w:val="a"/>
    <w:rsid w:val="004535E4"/>
    <w:pPr>
      <w:tabs>
        <w:tab w:val="num" w:pos="360"/>
      </w:tabs>
      <w:suppressAutoHyphens w:val="0"/>
      <w:ind w:left="720"/>
    </w:pPr>
    <w:rPr>
      <w:rFonts w:eastAsia="Calibri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0A83"/>
    <w:rPr>
      <w:b/>
      <w:sz w:val="24"/>
      <w:lang w:eastAsia="ar-SA"/>
    </w:rPr>
  </w:style>
  <w:style w:type="paragraph" w:customStyle="1" w:styleId="Standard">
    <w:name w:val="Standard"/>
    <w:rsid w:val="00B21F2F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97F0-C3A2-4ECC-A413-9A82253A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23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   от ________</vt:lpstr>
    </vt:vector>
  </TitlesOfParts>
  <Company>Hewlett-Packard Company</Company>
  <LinksUpToDate>false</LinksUpToDate>
  <CharactersWithSpaces>44541</CharactersWithSpaces>
  <SharedDoc>false</SharedDoc>
  <HLinks>
    <vt:vector size="18" baseType="variant">
      <vt:variant>
        <vt:i4>8061035</vt:i4>
      </vt:variant>
      <vt:variant>
        <vt:i4>6</vt:i4>
      </vt:variant>
      <vt:variant>
        <vt:i4>0</vt:i4>
      </vt:variant>
      <vt:variant>
        <vt:i4>5</vt:i4>
      </vt:variant>
      <vt:variant>
        <vt:lpwstr>http://www.ufs-online.ru/Rzhd.htm/terminal.htm</vt:lpwstr>
      </vt:variant>
      <vt:variant>
        <vt:lpwstr/>
      </vt:variant>
      <vt:variant>
        <vt:i4>7602186</vt:i4>
      </vt:variant>
      <vt:variant>
        <vt:i4>3</vt:i4>
      </vt:variant>
      <vt:variant>
        <vt:i4>0</vt:i4>
      </vt:variant>
      <vt:variant>
        <vt:i4>5</vt:i4>
      </vt:variant>
      <vt:variant>
        <vt:lpwstr>mailto:e.presnyakova@atomstroyexport.ru</vt:lpwstr>
      </vt:variant>
      <vt:variant>
        <vt:lpwstr/>
      </vt:variant>
      <vt:variant>
        <vt:i4>7602186</vt:i4>
      </vt:variant>
      <vt:variant>
        <vt:i4>0</vt:i4>
      </vt:variant>
      <vt:variant>
        <vt:i4>0</vt:i4>
      </vt:variant>
      <vt:variant>
        <vt:i4>5</vt:i4>
      </vt:variant>
      <vt:variant>
        <vt:lpwstr>mailto:e.presnyakova@atomstroyexport.ru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   от ________</dc:title>
  <dc:creator>TRANSTOUR travel</dc:creator>
  <cp:lastModifiedBy>Мякиева</cp:lastModifiedBy>
  <cp:revision>72</cp:revision>
  <cp:lastPrinted>2016-11-07T12:33:00Z</cp:lastPrinted>
  <dcterms:created xsi:type="dcterms:W3CDTF">2020-06-23T07:13:00Z</dcterms:created>
  <dcterms:modified xsi:type="dcterms:W3CDTF">2020-06-29T09:49:00Z</dcterms:modified>
</cp:coreProperties>
</file>