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37249E06" w:rsidR="00844438" w:rsidRPr="00B90AFA" w:rsidRDefault="00BA78B2"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02</w:t>
            </w:r>
            <w:bookmarkStart w:id="0" w:name="_GoBack"/>
            <w:bookmarkEnd w:id="0"/>
            <w:r w:rsidR="00662EA0">
              <w:rPr>
                <w:rFonts w:ascii="Times New Roman" w:hAnsi="Times New Roman" w:cs="Times New Roman"/>
                <w:bCs/>
              </w:rPr>
              <w:t xml:space="preserve"> </w:t>
            </w:r>
            <w:r w:rsidR="000822A3">
              <w:rPr>
                <w:rFonts w:ascii="Times New Roman" w:hAnsi="Times New Roman" w:cs="Times New Roman"/>
                <w:bCs/>
              </w:rPr>
              <w:t xml:space="preserve">августа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D07DE75"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0822A3">
        <w:rPr>
          <w:rFonts w:ascii="Times New Roman" w:eastAsia="Times New Roman" w:hAnsi="Times New Roman" w:cs="Times New Roman"/>
          <w:bCs/>
          <w:sz w:val="24"/>
          <w:szCs w:val="28"/>
          <w:lang w:eastAsia="ru-RU"/>
        </w:rPr>
        <w:t>в</w:t>
      </w:r>
      <w:r w:rsidR="000822A3" w:rsidRPr="000822A3">
        <w:rPr>
          <w:rFonts w:ascii="Times New Roman" w:eastAsia="Times New Roman" w:hAnsi="Times New Roman" w:cs="Times New Roman"/>
          <w:bCs/>
          <w:sz w:val="24"/>
          <w:szCs w:val="28"/>
          <w:lang w:eastAsia="ru-RU"/>
        </w:rPr>
        <w:t>осстановительный ремонт подъездной дороги к площадке водозабора и к площадке охранного крана ПК-54 ГРС</w:t>
      </w:r>
      <w:r w:rsidR="000822A3">
        <w:rPr>
          <w:rFonts w:ascii="Times New Roman" w:eastAsia="Times New Roman" w:hAnsi="Times New Roman" w:cs="Times New Roman"/>
          <w:bCs/>
          <w:sz w:val="24"/>
          <w:szCs w:val="28"/>
          <w:lang w:eastAsia="ru-RU"/>
        </w:rPr>
        <w:t xml:space="preserve"> </w:t>
      </w:r>
      <w:r w:rsidR="000822A3" w:rsidRPr="000822A3">
        <w:rPr>
          <w:rFonts w:ascii="Times New Roman" w:eastAsia="Times New Roman" w:hAnsi="Times New Roman" w:cs="Times New Roman"/>
          <w:bCs/>
          <w:sz w:val="24"/>
          <w:szCs w:val="28"/>
          <w:lang w:eastAsia="ru-RU"/>
        </w:rPr>
        <w:t>Лебединский ГОК</w:t>
      </w:r>
      <w:r w:rsidR="00C37E2B" w:rsidRPr="00C37E2B">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662EA0">
        <w:rPr>
          <w:rFonts w:ascii="Times New Roman" w:hAnsi="Times New Roman" w:cs="Times New Roman"/>
        </w:rPr>
        <w:t>Белгородская</w:t>
      </w:r>
      <w:r w:rsidR="002C4338" w:rsidRPr="002C4338">
        <w:rPr>
          <w:rFonts w:ascii="Times New Roman" w:hAnsi="Times New Roman" w:cs="Times New Roman"/>
        </w:rPr>
        <w:t xml:space="preserve"> область</w:t>
      </w:r>
      <w:r w:rsidR="00DB7A6A">
        <w:rPr>
          <w:rFonts w:ascii="Times New Roman" w:hAnsi="Times New Roman" w:cs="Times New Roman"/>
        </w:rPr>
        <w:t>,</w:t>
      </w:r>
      <w:r w:rsidR="002C4338" w:rsidRPr="002C4338">
        <w:rPr>
          <w:rFonts w:ascii="Times New Roman" w:hAnsi="Times New Roman" w:cs="Times New Roman"/>
        </w:rPr>
        <w:t xml:space="preserve"> г. </w:t>
      </w:r>
      <w:r w:rsidR="00662EA0">
        <w:rPr>
          <w:rFonts w:ascii="Times New Roman" w:hAnsi="Times New Roman" w:cs="Times New Roman"/>
        </w:rPr>
        <w:t>Губкин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999ACE0"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1F4923">
        <w:rPr>
          <w:rFonts w:ascii="Times New Roman" w:hAnsi="Times New Roman" w:cs="Times New Roman"/>
        </w:rPr>
        <w:t>0</w:t>
      </w:r>
      <w:r w:rsidR="00EA3456" w:rsidRPr="00B90AFA">
        <w:rPr>
          <w:rFonts w:ascii="Times New Roman" w:hAnsi="Times New Roman" w:cs="Times New Roman"/>
        </w:rPr>
        <w:t>.</w:t>
      </w:r>
      <w:r w:rsidR="001F4923">
        <w:rPr>
          <w:rFonts w:ascii="Times New Roman" w:hAnsi="Times New Roman" w:cs="Times New Roman"/>
        </w:rPr>
        <w:t>06</w:t>
      </w:r>
      <w:r w:rsidR="00EA3456" w:rsidRPr="00B90AFA">
        <w:rPr>
          <w:rFonts w:ascii="Times New Roman" w:hAnsi="Times New Roman" w:cs="Times New Roman"/>
        </w:rPr>
        <w:t>.202</w:t>
      </w:r>
      <w:r w:rsidR="001F4923">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FD9F0" w14:textId="77777777" w:rsidR="00891E1F" w:rsidRDefault="00891E1F" w:rsidP="003351F5">
      <w:pPr>
        <w:spacing w:after="0" w:line="240" w:lineRule="auto"/>
      </w:pPr>
      <w:r>
        <w:separator/>
      </w:r>
    </w:p>
  </w:endnote>
  <w:endnote w:type="continuationSeparator" w:id="0">
    <w:p w14:paraId="0C14C7A3" w14:textId="77777777" w:rsidR="00891E1F" w:rsidRDefault="00891E1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FE7013E" w:rsidR="00BE398F" w:rsidRDefault="00BE398F">
        <w:pPr>
          <w:pStyle w:val="af3"/>
          <w:jc w:val="center"/>
        </w:pPr>
        <w:r>
          <w:fldChar w:fldCharType="begin"/>
        </w:r>
        <w:r>
          <w:instrText>PAGE   \* MERGEFORMAT</w:instrText>
        </w:r>
        <w:r>
          <w:fldChar w:fldCharType="separate"/>
        </w:r>
        <w:r w:rsidR="00BA78B2">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46E5" w14:textId="77777777" w:rsidR="00891E1F" w:rsidRDefault="00891E1F" w:rsidP="003351F5">
      <w:pPr>
        <w:spacing w:after="0" w:line="240" w:lineRule="auto"/>
      </w:pPr>
      <w:r>
        <w:separator/>
      </w:r>
    </w:p>
  </w:footnote>
  <w:footnote w:type="continuationSeparator" w:id="0">
    <w:p w14:paraId="1387AD3D" w14:textId="77777777" w:rsidR="00891E1F" w:rsidRDefault="00891E1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22A3"/>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1F4923"/>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16C"/>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2EA0"/>
    <w:rsid w:val="006631C2"/>
    <w:rsid w:val="0066739A"/>
    <w:rsid w:val="00671330"/>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378"/>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1E1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A78B2"/>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37E2B"/>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B7A6A"/>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D34EB"/>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EAAA-A532-4DB0-AE38-D7292622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10</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371</cp:revision>
  <cp:lastPrinted>2019-12-12T14:02:00Z</cp:lastPrinted>
  <dcterms:created xsi:type="dcterms:W3CDTF">2014-10-16T07:09:00Z</dcterms:created>
  <dcterms:modified xsi:type="dcterms:W3CDTF">2022-08-01T12:12:00Z</dcterms:modified>
</cp:coreProperties>
</file>