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7F49D9">
        <w:tc>
          <w:tcPr>
            <w:tcW w:w="5069" w:type="dxa"/>
          </w:tcPr>
          <w:p w:rsidR="00E54346" w:rsidRPr="00D00A37" w:rsidRDefault="00E54346" w:rsidP="007F49D9">
            <w:pPr>
              <w:widowControl w:val="0"/>
              <w:autoSpaceDE w:val="0"/>
              <w:autoSpaceDN w:val="0"/>
              <w:adjustRightInd w:val="0"/>
              <w:jc w:val="center"/>
              <w:rPr>
                <w:rFonts w:ascii="Times New Roman CYR" w:hAnsi="Times New Roman CYR" w:cs="Times New Roman CYR"/>
                <w:b/>
                <w:bCs/>
              </w:rPr>
            </w:pPr>
          </w:p>
          <w:p w:rsidR="00E54346" w:rsidRDefault="00E54346" w:rsidP="007F49D9">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7F49D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7F49D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7F49D9">
            <w:pPr>
              <w:widowControl w:val="0"/>
              <w:autoSpaceDE w:val="0"/>
              <w:autoSpaceDN w:val="0"/>
              <w:adjustRightInd w:val="0"/>
              <w:jc w:val="center"/>
              <w:rPr>
                <w:rFonts w:ascii="Times New Roman CYR" w:hAnsi="Times New Roman CYR" w:cs="Times New Roman CYR"/>
              </w:rPr>
            </w:pPr>
          </w:p>
          <w:p w:rsidR="00E54346" w:rsidRDefault="00E54346" w:rsidP="007F49D9">
            <w:pPr>
              <w:widowControl w:val="0"/>
              <w:autoSpaceDE w:val="0"/>
              <w:autoSpaceDN w:val="0"/>
              <w:adjustRightInd w:val="0"/>
              <w:jc w:val="center"/>
              <w:rPr>
                <w:rFonts w:ascii="Times New Roman CYR" w:hAnsi="Times New Roman CYR" w:cs="Times New Roman CYR"/>
              </w:rPr>
            </w:pPr>
          </w:p>
          <w:p w:rsidR="00E54346" w:rsidRDefault="00E54346" w:rsidP="007F49D9">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7F49D9" w:rsidP="009A7454">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02</w:t>
            </w:r>
            <w:r w:rsidR="00447F33">
              <w:rPr>
                <w:rFonts w:ascii="Times New Roman CYR" w:hAnsi="Times New Roman CYR" w:cs="Times New Roman CYR"/>
              </w:rPr>
              <w:t xml:space="preserve"> </w:t>
            </w:r>
            <w:r w:rsidR="009A7454">
              <w:rPr>
                <w:rFonts w:ascii="Times New Roman CYR" w:hAnsi="Times New Roman CYR" w:cs="Times New Roman CYR"/>
              </w:rPr>
              <w:t>августа</w:t>
            </w:r>
            <w:r w:rsidR="00E54346">
              <w:rPr>
                <w:rFonts w:ascii="Times New Roman CYR" w:hAnsi="Times New Roman CYR" w:cs="Times New Roman CYR"/>
              </w:rPr>
              <w:t xml:space="preserve"> 201</w:t>
            </w:r>
            <w:r w:rsidR="007E25BD">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7F49D9">
            <w:pPr>
              <w:widowControl w:val="0"/>
              <w:autoSpaceDE w:val="0"/>
              <w:autoSpaceDN w:val="0"/>
              <w:adjustRightInd w:val="0"/>
              <w:jc w:val="center"/>
              <w:rPr>
                <w:rFonts w:ascii="Times New Roman CYR" w:hAnsi="Times New Roman CYR" w:cs="Times New Roman CYR"/>
                <w:b/>
                <w:bCs/>
              </w:rPr>
            </w:pPr>
          </w:p>
          <w:p w:rsidR="00E54346" w:rsidRDefault="00E54346" w:rsidP="007F49D9">
            <w:pPr>
              <w:widowControl w:val="0"/>
              <w:autoSpaceDE w:val="0"/>
              <w:autoSpaceDN w:val="0"/>
              <w:adjustRightInd w:val="0"/>
              <w:jc w:val="center"/>
              <w:rPr>
                <w:rFonts w:ascii="Times New Roman CYR" w:hAnsi="Times New Roman CYR" w:cs="Times New Roman CYR"/>
                <w:noProof/>
                <w:sz w:val="24"/>
                <w:szCs w:val="24"/>
              </w:rPr>
            </w:pPr>
          </w:p>
        </w:tc>
      </w:tr>
    </w:tbl>
    <w:p w:rsidR="00E54346" w:rsidRPr="003647AF"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7E25BD"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7E25BD">
        <w:rPr>
          <w:rFonts w:ascii="Times New Roman" w:hAnsi="Times New Roman"/>
          <w:b/>
          <w:sz w:val="28"/>
          <w:szCs w:val="28"/>
        </w:rPr>
        <w:t>:</w:t>
      </w:r>
      <w:r w:rsidRPr="007E25BD">
        <w:rPr>
          <w:rFonts w:ascii="Times New Roman" w:hAnsi="Times New Roman"/>
          <w:sz w:val="28"/>
          <w:szCs w:val="28"/>
        </w:rPr>
        <w:t xml:space="preserve"> </w:t>
      </w:r>
      <w:r w:rsidRPr="00F7292A">
        <w:rPr>
          <w:rFonts w:ascii="Times New Roman" w:hAnsi="Times New Roman"/>
          <w:sz w:val="28"/>
          <w:szCs w:val="28"/>
        </w:rPr>
        <w:t>«</w:t>
      </w:r>
      <w:bookmarkStart w:id="0" w:name="_GoBack"/>
      <w:r w:rsidR="007E25BD" w:rsidRPr="00F7292A">
        <w:rPr>
          <w:rFonts w:ascii="Times New Roman" w:hAnsi="Times New Roman"/>
          <w:sz w:val="28"/>
          <w:szCs w:val="28"/>
        </w:rPr>
        <w:t xml:space="preserve">Ремонт </w:t>
      </w:r>
      <w:r w:rsidR="00702A3D">
        <w:rPr>
          <w:rFonts w:ascii="Times New Roman" w:hAnsi="Times New Roman"/>
          <w:sz w:val="28"/>
          <w:szCs w:val="28"/>
        </w:rPr>
        <w:t>системы отопления</w:t>
      </w:r>
      <w:r w:rsidR="005452B7" w:rsidRPr="005452B7">
        <w:rPr>
          <w:rFonts w:ascii="Times New Roman" w:hAnsi="Times New Roman"/>
          <w:sz w:val="28"/>
          <w:szCs w:val="28"/>
        </w:rPr>
        <w:t xml:space="preserve"> </w:t>
      </w:r>
      <w:r w:rsidR="005452B7">
        <w:rPr>
          <w:rFonts w:ascii="Times New Roman" w:hAnsi="Times New Roman"/>
          <w:sz w:val="28"/>
          <w:szCs w:val="28"/>
        </w:rPr>
        <w:t>здания</w:t>
      </w:r>
      <w:r w:rsidR="00702A3D">
        <w:rPr>
          <w:rFonts w:ascii="Times New Roman" w:hAnsi="Times New Roman"/>
          <w:sz w:val="28"/>
          <w:szCs w:val="28"/>
        </w:rPr>
        <w:t xml:space="preserve"> узла редуцирования</w:t>
      </w:r>
      <w:bookmarkEnd w:id="0"/>
      <w:r w:rsidR="00334C21">
        <w:rPr>
          <w:rFonts w:ascii="Times New Roman" w:hAnsi="Times New Roman"/>
          <w:sz w:val="28"/>
          <w:szCs w:val="28"/>
        </w:rPr>
        <w:t>»</w:t>
      </w:r>
      <w:r w:rsidR="0021483C">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7E25BD">
        <w:rPr>
          <w:rFonts w:ascii="Times New Roman" w:hAnsi="Times New Roman"/>
          <w:b/>
          <w:color w:val="000000"/>
          <w:sz w:val="28"/>
          <w:szCs w:val="28"/>
        </w:rPr>
        <w:t>7</w:t>
      </w:r>
    </w:p>
    <w:p w:rsidR="00E54346" w:rsidRDefault="00E54346" w:rsidP="00E54346">
      <w:pPr>
        <w:spacing w:after="0" w:line="240" w:lineRule="auto"/>
        <w:rPr>
          <w:rFonts w:ascii="Times New Roman" w:hAnsi="Times New Roman"/>
          <w:b/>
          <w:color w:val="000000"/>
          <w:sz w:val="28"/>
          <w:szCs w:val="28"/>
        </w:rPr>
      </w:pPr>
    </w:p>
    <w:p w:rsidR="00E54346" w:rsidRPr="00706EEE"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653D73" w:rsidRPr="00706EEE">
        <w:rPr>
          <w:rStyle w:val="a4"/>
          <w:b w:val="0"/>
          <w:color w:val="auto"/>
          <w:sz w:val="28"/>
          <w:szCs w:val="28"/>
        </w:rPr>
        <w:t>10</w:t>
      </w:r>
      <w:r w:rsidRPr="00706EEE">
        <w:rPr>
          <w:rStyle w:val="a4"/>
          <w:b w:val="0"/>
          <w:color w:val="auto"/>
          <w:sz w:val="28"/>
          <w:szCs w:val="28"/>
        </w:rPr>
        <w:t xml:space="preserve"> (</w:t>
      </w:r>
      <w:r w:rsidR="00653D73" w:rsidRPr="00706EEE">
        <w:rPr>
          <w:rStyle w:val="a4"/>
          <w:b w:val="0"/>
          <w:color w:val="auto"/>
          <w:sz w:val="28"/>
          <w:szCs w:val="28"/>
        </w:rPr>
        <w:t>десяти</w:t>
      </w:r>
      <w:r w:rsidRPr="00706EEE">
        <w:rPr>
          <w:rStyle w:val="a4"/>
          <w:b w:val="0"/>
          <w:color w:val="auto"/>
          <w:sz w:val="28"/>
          <w:szCs w:val="28"/>
        </w:rPr>
        <w:t>)</w:t>
      </w:r>
      <w:r w:rsidR="00CD701A" w:rsidRPr="00706EEE">
        <w:rPr>
          <w:rStyle w:val="a4"/>
          <w:b w:val="0"/>
          <w:color w:val="auto"/>
          <w:sz w:val="28"/>
          <w:szCs w:val="28"/>
        </w:rPr>
        <w:t>,</w:t>
      </w:r>
      <w:r w:rsidRPr="00706EEE">
        <w:rPr>
          <w:rStyle w:val="a4"/>
          <w:b w:val="0"/>
          <w:color w:val="auto"/>
          <w:sz w:val="28"/>
          <w:szCs w:val="28"/>
        </w:rPr>
        <w:t xml:space="preserve"> но не более </w:t>
      </w:r>
      <w:r w:rsidR="00702A3D">
        <w:rPr>
          <w:rStyle w:val="a4"/>
          <w:b w:val="0"/>
          <w:color w:val="auto"/>
          <w:sz w:val="28"/>
          <w:szCs w:val="28"/>
        </w:rPr>
        <w:t>20</w:t>
      </w:r>
      <w:r w:rsidRPr="00706EEE">
        <w:rPr>
          <w:rStyle w:val="a4"/>
          <w:b w:val="0"/>
          <w:color w:val="auto"/>
          <w:sz w:val="28"/>
          <w:szCs w:val="28"/>
        </w:rPr>
        <w:t xml:space="preserve"> (</w:t>
      </w:r>
      <w:r w:rsidR="00E12E68">
        <w:rPr>
          <w:rStyle w:val="a4"/>
          <w:b w:val="0"/>
          <w:color w:val="auto"/>
          <w:sz w:val="28"/>
          <w:szCs w:val="28"/>
        </w:rPr>
        <w:t>два</w:t>
      </w:r>
      <w:r w:rsidR="00653D73" w:rsidRPr="00706EEE">
        <w:rPr>
          <w:rStyle w:val="a4"/>
          <w:b w:val="0"/>
          <w:color w:val="auto"/>
          <w:sz w:val="28"/>
          <w:szCs w:val="28"/>
        </w:rPr>
        <w:t>дцати</w:t>
      </w:r>
      <w:r w:rsidRPr="00706EEE">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E96927" w:rsidRDefault="000A361D" w:rsidP="00A91FA5">
      <w:pPr>
        <w:pStyle w:val="Default"/>
        <w:numPr>
          <w:ilvl w:val="0"/>
          <w:numId w:val="39"/>
        </w:numPr>
        <w:tabs>
          <w:tab w:val="left" w:pos="-3261"/>
          <w:tab w:val="left" w:pos="-1276"/>
        </w:tabs>
        <w:ind w:left="0" w:firstLine="357"/>
        <w:jc w:val="both"/>
        <w:rPr>
          <w:bCs/>
          <w:color w:val="auto"/>
          <w:sz w:val="28"/>
          <w:szCs w:val="28"/>
        </w:rPr>
      </w:pPr>
      <w:r w:rsidRPr="00E96927">
        <w:rPr>
          <w:bCs/>
          <w:color w:val="auto"/>
          <w:sz w:val="28"/>
          <w:szCs w:val="28"/>
        </w:rPr>
        <w:t>Для участников, не освобожденных от уплаты НДС –</w:t>
      </w:r>
      <w:r w:rsidR="00CF0F56">
        <w:rPr>
          <w:bCs/>
          <w:color w:val="auto"/>
          <w:sz w:val="28"/>
          <w:szCs w:val="28"/>
        </w:rPr>
        <w:t xml:space="preserve"> </w:t>
      </w:r>
      <w:r w:rsidR="00683378" w:rsidRPr="00683378">
        <w:rPr>
          <w:bCs/>
          <w:color w:val="auto"/>
          <w:sz w:val="28"/>
          <w:szCs w:val="28"/>
        </w:rPr>
        <w:t xml:space="preserve">604 369,53 руб. (Шестьсот четыре тысячи триста шестьдесят девять рублей 53 копейки), с учетом НДС 18 % - 92 191,96 </w:t>
      </w:r>
      <w:r w:rsidR="00683378">
        <w:rPr>
          <w:bCs/>
          <w:color w:val="auto"/>
          <w:sz w:val="28"/>
          <w:szCs w:val="28"/>
        </w:rPr>
        <w:t xml:space="preserve">руб. </w:t>
      </w:r>
      <w:r w:rsidR="00683378" w:rsidRPr="00683378">
        <w:rPr>
          <w:bCs/>
          <w:color w:val="auto"/>
          <w:sz w:val="28"/>
          <w:szCs w:val="28"/>
        </w:rPr>
        <w:t>(</w:t>
      </w:r>
      <w:r w:rsidR="00683378">
        <w:rPr>
          <w:bCs/>
          <w:color w:val="auto"/>
          <w:sz w:val="28"/>
          <w:szCs w:val="28"/>
        </w:rPr>
        <w:t>Девяносто две тысячи сто девяносто один рубль 96 копеек)</w:t>
      </w:r>
      <w:r w:rsidRPr="00E96927">
        <w:rPr>
          <w:bCs/>
          <w:color w:val="auto"/>
          <w:sz w:val="28"/>
          <w:szCs w:val="28"/>
        </w:rPr>
        <w:t>.</w:t>
      </w:r>
    </w:p>
    <w:p w:rsidR="000A361D" w:rsidRPr="00E96927" w:rsidRDefault="000A361D" w:rsidP="00A91FA5">
      <w:pPr>
        <w:pStyle w:val="Default"/>
        <w:numPr>
          <w:ilvl w:val="0"/>
          <w:numId w:val="39"/>
        </w:numPr>
        <w:tabs>
          <w:tab w:val="left" w:pos="-3261"/>
          <w:tab w:val="left" w:pos="-1276"/>
        </w:tabs>
        <w:ind w:left="0" w:firstLine="357"/>
        <w:jc w:val="both"/>
        <w:rPr>
          <w:bCs/>
          <w:color w:val="auto"/>
          <w:sz w:val="28"/>
          <w:szCs w:val="28"/>
        </w:rPr>
      </w:pPr>
      <w:r w:rsidRPr="00E96927">
        <w:rPr>
          <w:bCs/>
          <w:color w:val="auto"/>
          <w:sz w:val="28"/>
          <w:szCs w:val="28"/>
        </w:rPr>
        <w:t>Для участников, освобожденных от уплаты НДС (без НДС) –</w:t>
      </w:r>
      <w:r w:rsidR="00683378">
        <w:rPr>
          <w:bCs/>
          <w:color w:val="auto"/>
          <w:sz w:val="28"/>
          <w:szCs w:val="28"/>
        </w:rPr>
        <w:t xml:space="preserve"> </w:t>
      </w:r>
      <w:r w:rsidR="00683378" w:rsidRPr="00683378">
        <w:rPr>
          <w:bCs/>
          <w:color w:val="auto"/>
          <w:sz w:val="28"/>
          <w:szCs w:val="28"/>
        </w:rPr>
        <w:t>512 177,57</w:t>
      </w:r>
      <w:r w:rsidR="00683378">
        <w:rPr>
          <w:bCs/>
          <w:color w:val="auto"/>
          <w:sz w:val="28"/>
          <w:szCs w:val="28"/>
        </w:rPr>
        <w:t xml:space="preserve"> руб.</w:t>
      </w:r>
      <w:r w:rsidR="00683378" w:rsidRPr="00683378">
        <w:rPr>
          <w:bCs/>
          <w:color w:val="auto"/>
          <w:sz w:val="28"/>
          <w:szCs w:val="28"/>
        </w:rPr>
        <w:t xml:space="preserve"> (Пятьсот двенадцать тысяч сто семьдесят семь рублей 57</w:t>
      </w:r>
      <w:r w:rsidR="00683378">
        <w:rPr>
          <w:bCs/>
          <w:color w:val="auto"/>
          <w:sz w:val="28"/>
          <w:szCs w:val="28"/>
        </w:rPr>
        <w:t xml:space="preserve"> копеек)</w:t>
      </w:r>
      <w:r w:rsidRPr="00E96927">
        <w:rPr>
          <w:bCs/>
          <w:color w:val="auto"/>
          <w:sz w:val="28"/>
          <w:szCs w:val="28"/>
        </w:rPr>
        <w:t>.</w:t>
      </w:r>
    </w:p>
    <w:p w:rsidR="000A361D" w:rsidRPr="00E96927" w:rsidRDefault="000A361D" w:rsidP="000A361D">
      <w:pPr>
        <w:pStyle w:val="Default"/>
        <w:numPr>
          <w:ilvl w:val="0"/>
          <w:numId w:val="39"/>
        </w:numPr>
        <w:tabs>
          <w:tab w:val="left" w:pos="-3261"/>
          <w:tab w:val="left" w:pos="-1276"/>
        </w:tabs>
        <w:ind w:left="0" w:firstLine="284"/>
        <w:jc w:val="both"/>
        <w:rPr>
          <w:bCs/>
          <w:color w:val="auto"/>
          <w:sz w:val="28"/>
          <w:szCs w:val="28"/>
        </w:rPr>
      </w:pPr>
      <w:r w:rsidRPr="00E96927">
        <w:rPr>
          <w:bCs/>
          <w:color w:val="auto"/>
          <w:sz w:val="28"/>
          <w:szCs w:val="28"/>
        </w:rPr>
        <w:t xml:space="preserve">Начальная (максимальная) цена включает в себя все затраты </w:t>
      </w:r>
      <w:r w:rsidR="006B4F3E" w:rsidRPr="00E96927">
        <w:rPr>
          <w:bCs/>
          <w:color w:val="auto"/>
          <w:sz w:val="28"/>
          <w:szCs w:val="28"/>
        </w:rPr>
        <w:t>Подрядчика</w:t>
      </w:r>
      <w:r w:rsidRPr="00E96927">
        <w:rPr>
          <w:bCs/>
          <w:color w:val="auto"/>
          <w:sz w:val="28"/>
          <w:szCs w:val="28"/>
        </w:rPr>
        <w:t xml:space="preserve"> при выполнении Работ на Объекте, в том числе: затраты на производство строит</w:t>
      </w:r>
      <w:r w:rsidR="00134F95" w:rsidRPr="00E96927">
        <w:rPr>
          <w:bCs/>
          <w:color w:val="auto"/>
          <w:sz w:val="28"/>
          <w:szCs w:val="28"/>
        </w:rPr>
        <w:t xml:space="preserve">ельно-монтажных работ с учетом </w:t>
      </w:r>
      <w:r w:rsidRPr="00E96927">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9A7454" w:rsidRDefault="00B4176E" w:rsidP="00E54346">
      <w:pPr>
        <w:pStyle w:val="Default"/>
        <w:tabs>
          <w:tab w:val="left" w:pos="-1276"/>
          <w:tab w:val="left" w:pos="0"/>
          <w:tab w:val="left" w:pos="142"/>
        </w:tabs>
        <w:jc w:val="both"/>
        <w:rPr>
          <w:bCs/>
          <w:color w:val="auto"/>
          <w:sz w:val="28"/>
          <w:szCs w:val="28"/>
        </w:rPr>
      </w:pPr>
      <w:r w:rsidRPr="00706EEE">
        <w:rPr>
          <w:bCs/>
          <w:color w:val="auto"/>
          <w:sz w:val="28"/>
          <w:szCs w:val="28"/>
        </w:rPr>
        <w:t>Российская Федерация, Белгородская область, город Губкин.</w:t>
      </w:r>
    </w:p>
    <w:p w:rsidR="00E96927" w:rsidRPr="009A7454" w:rsidRDefault="00E96927" w:rsidP="00E54346">
      <w:pPr>
        <w:pStyle w:val="Default"/>
        <w:tabs>
          <w:tab w:val="left" w:pos="-1276"/>
          <w:tab w:val="left" w:pos="0"/>
          <w:tab w:val="left" w:pos="142"/>
        </w:tabs>
        <w:jc w:val="both"/>
        <w:rPr>
          <w:bCs/>
          <w:color w:val="auto"/>
          <w:sz w:val="28"/>
          <w:szCs w:val="28"/>
        </w:rPr>
      </w:pPr>
    </w:p>
    <w:p w:rsidR="00E54346" w:rsidRPr="00706EEE"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706EEE">
        <w:rPr>
          <w:b/>
          <w:bCs/>
          <w:color w:val="auto"/>
          <w:sz w:val="28"/>
          <w:szCs w:val="28"/>
        </w:rPr>
        <w:t>Вид работ</w:t>
      </w:r>
      <w:r w:rsidR="00E54346" w:rsidRPr="00706EEE">
        <w:rPr>
          <w:b/>
          <w:bCs/>
          <w:color w:val="auto"/>
          <w:sz w:val="28"/>
          <w:szCs w:val="28"/>
        </w:rPr>
        <w:t>:</w:t>
      </w:r>
    </w:p>
    <w:p w:rsidR="005452B7" w:rsidRDefault="005452B7" w:rsidP="00E54346">
      <w:pPr>
        <w:pStyle w:val="Default"/>
        <w:numPr>
          <w:ilvl w:val="0"/>
          <w:numId w:val="36"/>
        </w:numPr>
        <w:tabs>
          <w:tab w:val="left" w:pos="-4395"/>
        </w:tabs>
        <w:ind w:left="0" w:firstLine="284"/>
        <w:jc w:val="both"/>
        <w:rPr>
          <w:bCs/>
          <w:color w:val="auto"/>
          <w:sz w:val="28"/>
          <w:szCs w:val="28"/>
        </w:rPr>
      </w:pPr>
      <w:r>
        <w:rPr>
          <w:bCs/>
          <w:color w:val="auto"/>
          <w:sz w:val="28"/>
          <w:szCs w:val="28"/>
        </w:rPr>
        <w:t>Закупка материалов согласно спецификации (Приложение №1)</w:t>
      </w:r>
    </w:p>
    <w:p w:rsidR="00702A3D" w:rsidRPr="006E0F52" w:rsidRDefault="00702A3D" w:rsidP="00E54346">
      <w:pPr>
        <w:pStyle w:val="Default"/>
        <w:numPr>
          <w:ilvl w:val="0"/>
          <w:numId w:val="36"/>
        </w:numPr>
        <w:tabs>
          <w:tab w:val="left" w:pos="-4395"/>
        </w:tabs>
        <w:ind w:left="0" w:firstLine="284"/>
        <w:jc w:val="both"/>
        <w:rPr>
          <w:bCs/>
          <w:color w:val="auto"/>
          <w:sz w:val="28"/>
          <w:szCs w:val="28"/>
        </w:rPr>
      </w:pPr>
      <w:r w:rsidRPr="006E0F52">
        <w:rPr>
          <w:bCs/>
          <w:color w:val="auto"/>
          <w:sz w:val="28"/>
          <w:szCs w:val="28"/>
        </w:rPr>
        <w:t>демонтаж и монтаж отопительных котлов.</w:t>
      </w:r>
    </w:p>
    <w:p w:rsidR="00702A3D" w:rsidRPr="006E0F52" w:rsidRDefault="00702A3D" w:rsidP="00E54346">
      <w:pPr>
        <w:pStyle w:val="Default"/>
        <w:numPr>
          <w:ilvl w:val="0"/>
          <w:numId w:val="36"/>
        </w:numPr>
        <w:tabs>
          <w:tab w:val="left" w:pos="-4395"/>
        </w:tabs>
        <w:ind w:left="0" w:firstLine="284"/>
        <w:jc w:val="both"/>
        <w:rPr>
          <w:bCs/>
          <w:color w:val="auto"/>
          <w:sz w:val="28"/>
          <w:szCs w:val="28"/>
        </w:rPr>
      </w:pPr>
      <w:r w:rsidRPr="006E0F52">
        <w:rPr>
          <w:bCs/>
          <w:color w:val="auto"/>
          <w:sz w:val="28"/>
          <w:szCs w:val="28"/>
        </w:rPr>
        <w:t>Демонтаж и монтаж дымоходов.</w:t>
      </w:r>
    </w:p>
    <w:p w:rsidR="00702A3D" w:rsidRPr="006E0F52" w:rsidRDefault="006E0F52" w:rsidP="00E54346">
      <w:pPr>
        <w:pStyle w:val="Default"/>
        <w:numPr>
          <w:ilvl w:val="0"/>
          <w:numId w:val="36"/>
        </w:numPr>
        <w:tabs>
          <w:tab w:val="left" w:pos="-4395"/>
        </w:tabs>
        <w:ind w:left="0" w:firstLine="284"/>
        <w:jc w:val="both"/>
        <w:rPr>
          <w:bCs/>
          <w:color w:val="auto"/>
          <w:sz w:val="28"/>
          <w:szCs w:val="28"/>
        </w:rPr>
      </w:pPr>
      <w:r w:rsidRPr="006E0F52">
        <w:rPr>
          <w:bCs/>
          <w:color w:val="auto"/>
          <w:sz w:val="28"/>
          <w:szCs w:val="28"/>
        </w:rPr>
        <w:t>Чистка дымо</w:t>
      </w:r>
      <w:r w:rsidR="00702A3D" w:rsidRPr="006E0F52">
        <w:rPr>
          <w:bCs/>
          <w:color w:val="auto"/>
          <w:sz w:val="28"/>
          <w:szCs w:val="28"/>
        </w:rPr>
        <w:t>ходов.</w:t>
      </w:r>
    </w:p>
    <w:p w:rsidR="00702A3D" w:rsidRPr="006E0F52" w:rsidRDefault="00702A3D" w:rsidP="00E54346">
      <w:pPr>
        <w:pStyle w:val="Default"/>
        <w:numPr>
          <w:ilvl w:val="0"/>
          <w:numId w:val="36"/>
        </w:numPr>
        <w:tabs>
          <w:tab w:val="left" w:pos="-4395"/>
        </w:tabs>
        <w:ind w:left="0" w:firstLine="284"/>
        <w:jc w:val="both"/>
        <w:rPr>
          <w:bCs/>
          <w:color w:val="auto"/>
          <w:sz w:val="28"/>
          <w:szCs w:val="28"/>
        </w:rPr>
      </w:pPr>
      <w:r w:rsidRPr="006E0F52">
        <w:rPr>
          <w:bCs/>
          <w:color w:val="auto"/>
          <w:sz w:val="28"/>
          <w:szCs w:val="28"/>
        </w:rPr>
        <w:t>Демонтаж и монтаж подводящих и отводящих трубопроводов.</w:t>
      </w:r>
    </w:p>
    <w:p w:rsidR="00702A3D" w:rsidRDefault="00702A3D" w:rsidP="00E54346">
      <w:pPr>
        <w:pStyle w:val="Default"/>
        <w:numPr>
          <w:ilvl w:val="0"/>
          <w:numId w:val="36"/>
        </w:numPr>
        <w:tabs>
          <w:tab w:val="left" w:pos="-4395"/>
        </w:tabs>
        <w:ind w:left="0" w:firstLine="284"/>
        <w:jc w:val="both"/>
        <w:rPr>
          <w:bCs/>
          <w:color w:val="auto"/>
          <w:sz w:val="28"/>
          <w:szCs w:val="28"/>
        </w:rPr>
      </w:pPr>
      <w:r w:rsidRPr="006E0F52">
        <w:rPr>
          <w:bCs/>
          <w:color w:val="auto"/>
          <w:sz w:val="28"/>
          <w:szCs w:val="28"/>
        </w:rPr>
        <w:t>Монтаж циркуляционных насосов с обводными линиями.</w:t>
      </w:r>
    </w:p>
    <w:p w:rsidR="005452B7" w:rsidRPr="006E0F52" w:rsidRDefault="005452B7" w:rsidP="00E54346">
      <w:pPr>
        <w:pStyle w:val="Default"/>
        <w:numPr>
          <w:ilvl w:val="0"/>
          <w:numId w:val="36"/>
        </w:numPr>
        <w:tabs>
          <w:tab w:val="left" w:pos="-4395"/>
        </w:tabs>
        <w:ind w:left="0" w:firstLine="284"/>
        <w:jc w:val="both"/>
        <w:rPr>
          <w:bCs/>
          <w:color w:val="auto"/>
          <w:sz w:val="28"/>
          <w:szCs w:val="28"/>
        </w:rPr>
      </w:pPr>
      <w:r>
        <w:rPr>
          <w:bCs/>
          <w:color w:val="auto"/>
          <w:sz w:val="28"/>
          <w:szCs w:val="28"/>
        </w:rPr>
        <w:t>Монтаж автоматики управления циркуляционными насосами и подключение к электросети.</w:t>
      </w:r>
    </w:p>
    <w:p w:rsidR="00702A3D" w:rsidRPr="006E0F52" w:rsidRDefault="00702A3D" w:rsidP="00E54346">
      <w:pPr>
        <w:pStyle w:val="Default"/>
        <w:numPr>
          <w:ilvl w:val="0"/>
          <w:numId w:val="36"/>
        </w:numPr>
        <w:tabs>
          <w:tab w:val="left" w:pos="-4395"/>
        </w:tabs>
        <w:ind w:left="0" w:firstLine="284"/>
        <w:jc w:val="both"/>
        <w:rPr>
          <w:bCs/>
          <w:color w:val="auto"/>
          <w:sz w:val="28"/>
          <w:szCs w:val="28"/>
        </w:rPr>
      </w:pPr>
      <w:r w:rsidRPr="006E0F52">
        <w:rPr>
          <w:bCs/>
          <w:color w:val="auto"/>
          <w:sz w:val="28"/>
          <w:szCs w:val="28"/>
        </w:rPr>
        <w:t>Демонтаж и монтаж приборов отопления.</w:t>
      </w:r>
    </w:p>
    <w:p w:rsidR="00702A3D" w:rsidRPr="006E0F52" w:rsidRDefault="00702A3D" w:rsidP="00702A3D">
      <w:pPr>
        <w:pStyle w:val="Default"/>
        <w:numPr>
          <w:ilvl w:val="0"/>
          <w:numId w:val="36"/>
        </w:numPr>
        <w:tabs>
          <w:tab w:val="left" w:pos="-4395"/>
        </w:tabs>
        <w:ind w:left="0" w:firstLine="284"/>
        <w:jc w:val="both"/>
        <w:rPr>
          <w:bCs/>
          <w:color w:val="auto"/>
          <w:sz w:val="28"/>
          <w:szCs w:val="28"/>
        </w:rPr>
      </w:pPr>
      <w:r w:rsidRPr="006E0F52">
        <w:rPr>
          <w:bCs/>
          <w:color w:val="auto"/>
          <w:sz w:val="28"/>
          <w:szCs w:val="28"/>
        </w:rPr>
        <w:t>Прочистка приборов отопления, трубопроводов.</w:t>
      </w:r>
    </w:p>
    <w:p w:rsidR="00702A3D" w:rsidRPr="006E0F52" w:rsidRDefault="00702A3D" w:rsidP="00E54346">
      <w:pPr>
        <w:pStyle w:val="Default"/>
        <w:numPr>
          <w:ilvl w:val="0"/>
          <w:numId w:val="36"/>
        </w:numPr>
        <w:tabs>
          <w:tab w:val="left" w:pos="-4395"/>
        </w:tabs>
        <w:ind w:left="0" w:firstLine="284"/>
        <w:jc w:val="both"/>
        <w:rPr>
          <w:bCs/>
          <w:color w:val="auto"/>
          <w:sz w:val="28"/>
          <w:szCs w:val="28"/>
        </w:rPr>
      </w:pPr>
      <w:r w:rsidRPr="006E0F52">
        <w:rPr>
          <w:bCs/>
          <w:color w:val="auto"/>
          <w:sz w:val="28"/>
          <w:szCs w:val="28"/>
        </w:rPr>
        <w:t>Демонтаж, монтаж и наладка сигнализаторов загазованности.</w:t>
      </w:r>
    </w:p>
    <w:p w:rsidR="006E0F52" w:rsidRPr="006E0F52" w:rsidRDefault="006E0F52" w:rsidP="00E54346">
      <w:pPr>
        <w:pStyle w:val="Default"/>
        <w:numPr>
          <w:ilvl w:val="0"/>
          <w:numId w:val="36"/>
        </w:numPr>
        <w:tabs>
          <w:tab w:val="left" w:pos="-4395"/>
        </w:tabs>
        <w:ind w:left="0" w:firstLine="284"/>
        <w:jc w:val="both"/>
        <w:rPr>
          <w:bCs/>
          <w:color w:val="auto"/>
          <w:sz w:val="28"/>
          <w:szCs w:val="28"/>
        </w:rPr>
      </w:pPr>
      <w:r w:rsidRPr="006E0F52">
        <w:rPr>
          <w:bCs/>
          <w:color w:val="auto"/>
          <w:sz w:val="28"/>
          <w:szCs w:val="28"/>
        </w:rPr>
        <w:t>Демонтаж, монтаж фундамента под отопительные котлы.</w:t>
      </w:r>
    </w:p>
    <w:p w:rsidR="00702A3D" w:rsidRPr="006E0F52" w:rsidRDefault="00702A3D" w:rsidP="00E54346">
      <w:pPr>
        <w:pStyle w:val="Default"/>
        <w:numPr>
          <w:ilvl w:val="0"/>
          <w:numId w:val="36"/>
        </w:numPr>
        <w:tabs>
          <w:tab w:val="left" w:pos="-4395"/>
        </w:tabs>
        <w:ind w:left="0" w:firstLine="284"/>
        <w:jc w:val="both"/>
        <w:rPr>
          <w:bCs/>
          <w:color w:val="auto"/>
          <w:sz w:val="28"/>
          <w:szCs w:val="28"/>
        </w:rPr>
      </w:pPr>
      <w:r w:rsidRPr="006E0F52">
        <w:rPr>
          <w:bCs/>
          <w:color w:val="auto"/>
          <w:sz w:val="28"/>
          <w:szCs w:val="28"/>
        </w:rPr>
        <w:t xml:space="preserve">Восстановление половой плитки, </w:t>
      </w:r>
      <w:r w:rsidR="006E0F52" w:rsidRPr="006E0F52">
        <w:rPr>
          <w:bCs/>
          <w:color w:val="auto"/>
          <w:sz w:val="28"/>
          <w:szCs w:val="28"/>
        </w:rPr>
        <w:t>частичная покраска</w:t>
      </w:r>
      <w:r w:rsidRPr="006E0F52">
        <w:rPr>
          <w:bCs/>
          <w:color w:val="auto"/>
          <w:sz w:val="28"/>
          <w:szCs w:val="28"/>
        </w:rPr>
        <w:t xml:space="preserve"> стен, потолка, приборов отопления, </w:t>
      </w:r>
      <w:r w:rsidR="006E0F52" w:rsidRPr="006E0F52">
        <w:rPr>
          <w:bCs/>
          <w:color w:val="auto"/>
          <w:sz w:val="28"/>
          <w:szCs w:val="28"/>
        </w:rPr>
        <w:t>коммуникаций</w:t>
      </w:r>
      <w:r w:rsidRPr="006E0F52">
        <w:rPr>
          <w:bCs/>
          <w:color w:val="auto"/>
          <w:sz w:val="28"/>
          <w:szCs w:val="28"/>
        </w:rPr>
        <w:t>.</w:t>
      </w:r>
    </w:p>
    <w:p w:rsidR="00702A3D" w:rsidRPr="006E0F52" w:rsidRDefault="00702A3D" w:rsidP="00E54346">
      <w:pPr>
        <w:pStyle w:val="Default"/>
        <w:numPr>
          <w:ilvl w:val="0"/>
          <w:numId w:val="36"/>
        </w:numPr>
        <w:tabs>
          <w:tab w:val="left" w:pos="-4395"/>
        </w:tabs>
        <w:ind w:left="0" w:firstLine="284"/>
        <w:jc w:val="both"/>
        <w:rPr>
          <w:bCs/>
          <w:color w:val="auto"/>
          <w:sz w:val="28"/>
          <w:szCs w:val="28"/>
        </w:rPr>
      </w:pPr>
      <w:r w:rsidRPr="006E0F52">
        <w:rPr>
          <w:bCs/>
          <w:color w:val="auto"/>
          <w:sz w:val="28"/>
          <w:szCs w:val="28"/>
        </w:rPr>
        <w:t>Слив и наполнение системы отопления, гидравлические испытания.</w:t>
      </w:r>
    </w:p>
    <w:p w:rsidR="00702A3D" w:rsidRPr="006E0F52" w:rsidRDefault="00702A3D" w:rsidP="00E54346">
      <w:pPr>
        <w:pStyle w:val="Default"/>
        <w:numPr>
          <w:ilvl w:val="0"/>
          <w:numId w:val="36"/>
        </w:numPr>
        <w:tabs>
          <w:tab w:val="left" w:pos="-4395"/>
        </w:tabs>
        <w:ind w:left="0" w:firstLine="284"/>
        <w:jc w:val="both"/>
        <w:rPr>
          <w:bCs/>
          <w:color w:val="auto"/>
          <w:sz w:val="28"/>
          <w:szCs w:val="28"/>
        </w:rPr>
      </w:pPr>
      <w:r w:rsidRPr="006E0F52">
        <w:rPr>
          <w:bCs/>
          <w:color w:val="auto"/>
          <w:sz w:val="28"/>
          <w:szCs w:val="28"/>
        </w:rPr>
        <w:t xml:space="preserve">Пусконаладочные работы. </w:t>
      </w:r>
    </w:p>
    <w:p w:rsidR="003D1A85" w:rsidRPr="00706EEE"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706EEE" w:rsidRDefault="00A95787" w:rsidP="007F49D9">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706EEE">
        <w:rPr>
          <w:rFonts w:ascii="Times New Roman" w:hAnsi="Times New Roman"/>
          <w:b/>
          <w:bCs/>
          <w:color w:val="000000"/>
          <w:sz w:val="28"/>
          <w:szCs w:val="28"/>
        </w:rPr>
        <w:t xml:space="preserve">Технические требования </w:t>
      </w:r>
      <w:r w:rsidR="00E663CF" w:rsidRPr="00706EEE">
        <w:rPr>
          <w:rFonts w:ascii="Times New Roman" w:hAnsi="Times New Roman"/>
          <w:b/>
          <w:bCs/>
          <w:color w:val="000000"/>
          <w:sz w:val="28"/>
          <w:szCs w:val="28"/>
        </w:rPr>
        <w:t>к выполняемым работам и материалам</w:t>
      </w:r>
      <w:r w:rsidRPr="00706EEE">
        <w:rPr>
          <w:rFonts w:ascii="Times New Roman" w:hAnsi="Times New Roman"/>
          <w:b/>
          <w:bCs/>
          <w:color w:val="000000"/>
          <w:sz w:val="28"/>
          <w:szCs w:val="28"/>
        </w:rPr>
        <w:t xml:space="preserve">: </w:t>
      </w:r>
      <w:r w:rsidR="005D4E5E" w:rsidRPr="00706EEE">
        <w:rPr>
          <w:rFonts w:ascii="Times New Roman" w:hAnsi="Times New Roman"/>
          <w:b/>
          <w:bCs/>
          <w:color w:val="000000"/>
          <w:sz w:val="28"/>
          <w:szCs w:val="28"/>
        </w:rPr>
        <w:t xml:space="preserve">   </w:t>
      </w:r>
    </w:p>
    <w:p w:rsidR="00C37B10" w:rsidRDefault="00C37B10" w:rsidP="00C37B10">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C37B10">
        <w:rPr>
          <w:rFonts w:ascii="Times New Roman" w:hAnsi="Times New Roman"/>
          <w:bCs/>
          <w:color w:val="000000"/>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5452B7" w:rsidRPr="00C37B10" w:rsidRDefault="005452B7" w:rsidP="00C37B10">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Pr>
          <w:rFonts w:ascii="Times New Roman" w:hAnsi="Times New Roman"/>
          <w:bCs/>
          <w:color w:val="000000"/>
          <w:sz w:val="28"/>
          <w:szCs w:val="28"/>
        </w:rPr>
        <w:t xml:space="preserve">Получение пропусков у собственника объекта для прохода сотрудников Подрядчика, заезда его автотранспорта на территорию объекта, производится Подрядчиком самостоятельно. </w:t>
      </w:r>
    </w:p>
    <w:p w:rsidR="00C37B10" w:rsidRPr="00C37B10" w:rsidRDefault="00C37B10" w:rsidP="00C37B10">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C37B10">
        <w:rPr>
          <w:rFonts w:ascii="Times New Roman" w:hAnsi="Times New Roman"/>
          <w:bCs/>
          <w:color w:val="000000"/>
          <w:sz w:val="28"/>
          <w:szCs w:val="28"/>
        </w:rPr>
        <w:t>Организовать складское хозяйство, установить временные здания и сооружения вне охранной зоны территории ГРС.</w:t>
      </w:r>
    </w:p>
    <w:p w:rsidR="00C37B10" w:rsidRPr="00C37B10" w:rsidRDefault="00C37B10" w:rsidP="00C37B10">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C37B10">
        <w:rPr>
          <w:rFonts w:ascii="Times New Roman" w:hAnsi="Times New Roman"/>
          <w:bCs/>
          <w:color w:val="000000"/>
          <w:sz w:val="28"/>
          <w:szCs w:val="28"/>
        </w:rPr>
        <w:lastRenderedPageBreak/>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C37B10" w:rsidRPr="00C37B10" w:rsidRDefault="00C37B10" w:rsidP="00C37B10">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C37B10">
        <w:rPr>
          <w:rFonts w:ascii="Times New Roman" w:hAnsi="Times New Roman"/>
          <w:bCs/>
          <w:color w:val="000000"/>
          <w:sz w:val="28"/>
          <w:szCs w:val="28"/>
        </w:rPr>
        <w:t>Поставка материалов и оборудования производиться Подрядчиком 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rsidR="003D1AE7" w:rsidRPr="003D1AE7" w:rsidRDefault="003D1AE7" w:rsidP="003D1AE7">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D1AE7">
        <w:rPr>
          <w:rFonts w:ascii="Times New Roman" w:hAnsi="Times New Roman"/>
          <w:bCs/>
          <w:color w:val="000000"/>
          <w:sz w:val="28"/>
          <w:szCs w:val="28"/>
        </w:rPr>
        <w:t>Ремонт системы отопления следует производить, руководствуясь нормами п. 6.3 – 6.5 СНиП 41-01-2003 для обеспечения равномерного нагревания и нормируемой температуры воздуха в помещении.</w:t>
      </w:r>
      <w:r w:rsidR="00C40AD9" w:rsidRPr="003D1AE7">
        <w:rPr>
          <w:rFonts w:ascii="Times New Roman" w:hAnsi="Times New Roman"/>
          <w:bCs/>
          <w:color w:val="000000"/>
          <w:sz w:val="28"/>
          <w:szCs w:val="28"/>
        </w:rPr>
        <w:t xml:space="preserve"> </w:t>
      </w:r>
    </w:p>
    <w:p w:rsidR="00C40AD9" w:rsidRPr="003D1AE7" w:rsidRDefault="00C40AD9" w:rsidP="003D1AE7">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D1AE7">
        <w:rPr>
          <w:rFonts w:ascii="Times New Roman" w:hAnsi="Times New Roman"/>
          <w:bCs/>
          <w:color w:val="000000"/>
          <w:sz w:val="28"/>
          <w:szCs w:val="28"/>
        </w:rPr>
        <w:t>Используемые в системах отопления материалы и изделия, подлежат обязательной сертификации, в том числе гигиенической или пожарной оценке, должны иметь подтверждение на их применение в строительстве.</w:t>
      </w:r>
    </w:p>
    <w:p w:rsidR="00C40AD9" w:rsidRPr="003D1AE7" w:rsidRDefault="00C40AD9" w:rsidP="003D1AE7">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D1AE7">
        <w:rPr>
          <w:rFonts w:ascii="Times New Roman" w:hAnsi="Times New Roman"/>
          <w:bCs/>
          <w:color w:val="000000"/>
          <w:sz w:val="28"/>
          <w:szCs w:val="28"/>
        </w:rPr>
        <w:t>поверхности отопительно</w:t>
      </w:r>
      <w:r w:rsidR="00893B8E" w:rsidRPr="003D1AE7">
        <w:rPr>
          <w:rFonts w:ascii="Times New Roman" w:hAnsi="Times New Roman"/>
          <w:bCs/>
          <w:color w:val="000000"/>
          <w:sz w:val="28"/>
          <w:szCs w:val="28"/>
        </w:rPr>
        <w:t>го</w:t>
      </w:r>
      <w:r w:rsidRPr="003D1AE7">
        <w:rPr>
          <w:rFonts w:ascii="Times New Roman" w:hAnsi="Times New Roman"/>
          <w:bCs/>
          <w:color w:val="000000"/>
          <w:sz w:val="28"/>
          <w:szCs w:val="28"/>
        </w:rPr>
        <w:t xml:space="preserve"> оборудования</w:t>
      </w:r>
      <w:r w:rsidR="00893B8E" w:rsidRPr="003D1AE7">
        <w:rPr>
          <w:rFonts w:ascii="Times New Roman" w:hAnsi="Times New Roman"/>
          <w:bCs/>
          <w:color w:val="000000"/>
          <w:sz w:val="28"/>
          <w:szCs w:val="28"/>
        </w:rPr>
        <w:t>,</w:t>
      </w:r>
      <w:r w:rsidRPr="003D1AE7">
        <w:rPr>
          <w:rFonts w:ascii="Times New Roman" w:hAnsi="Times New Roman"/>
          <w:bCs/>
          <w:color w:val="000000"/>
          <w:sz w:val="28"/>
          <w:szCs w:val="28"/>
        </w:rPr>
        <w:t xml:space="preserve"> размещаемых в помещениях, в которых они создают опасность воспламенения газов, паров, следует изолировать</w:t>
      </w:r>
      <w:r w:rsidR="00893B8E" w:rsidRPr="003D1AE7">
        <w:rPr>
          <w:rFonts w:ascii="Times New Roman" w:hAnsi="Times New Roman"/>
          <w:bCs/>
          <w:color w:val="000000"/>
          <w:sz w:val="28"/>
          <w:szCs w:val="28"/>
        </w:rPr>
        <w:t xml:space="preserve">, используя методы и конструкции согласно </w:t>
      </w:r>
      <w:r w:rsidR="00AA07A9" w:rsidRPr="003D1AE7">
        <w:rPr>
          <w:rFonts w:ascii="Times New Roman" w:hAnsi="Times New Roman"/>
          <w:bCs/>
          <w:color w:val="000000"/>
          <w:sz w:val="28"/>
          <w:szCs w:val="28"/>
        </w:rPr>
        <w:t>СНиП 41-03</w:t>
      </w:r>
      <w:r w:rsidR="00572FAD">
        <w:rPr>
          <w:rFonts w:ascii="Times New Roman" w:hAnsi="Times New Roman"/>
          <w:bCs/>
          <w:color w:val="000000"/>
          <w:sz w:val="28"/>
          <w:szCs w:val="28"/>
        </w:rPr>
        <w:t>-2003</w:t>
      </w:r>
      <w:r w:rsidR="003D1AE7">
        <w:rPr>
          <w:rFonts w:ascii="Times New Roman" w:hAnsi="Times New Roman"/>
          <w:bCs/>
          <w:color w:val="000000"/>
          <w:sz w:val="28"/>
          <w:szCs w:val="28"/>
        </w:rPr>
        <w:t>.</w:t>
      </w:r>
      <w:r w:rsidR="00EC618E" w:rsidRPr="003D1AE7">
        <w:rPr>
          <w:rFonts w:ascii="Times New Roman" w:hAnsi="Times New Roman"/>
          <w:bCs/>
          <w:color w:val="000000"/>
          <w:sz w:val="28"/>
          <w:szCs w:val="28"/>
        </w:rPr>
        <w:tab/>
      </w:r>
    </w:p>
    <w:p w:rsidR="00EC618E" w:rsidRPr="003D1AE7" w:rsidRDefault="00EC618E" w:rsidP="003D1AE7">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D1AE7">
        <w:rPr>
          <w:rFonts w:ascii="Times New Roman" w:hAnsi="Times New Roman"/>
          <w:bCs/>
          <w:color w:val="000000"/>
          <w:sz w:val="28"/>
          <w:szCs w:val="28"/>
        </w:rPr>
        <w:t>При выполнении ремонтных работ необходимо осуществлять непрерывный контроль над состоянием воздушной среды. При повышении концентрации горючих паров и газов в воздухе выше ПДК ремонтные работы должны быть прекращены.</w:t>
      </w:r>
    </w:p>
    <w:p w:rsidR="00EC618E" w:rsidRPr="003D1AE7" w:rsidRDefault="00EC618E" w:rsidP="003D1AE7">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D1AE7">
        <w:rPr>
          <w:rFonts w:ascii="Times New Roman" w:hAnsi="Times New Roman"/>
          <w:bCs/>
          <w:color w:val="000000"/>
          <w:sz w:val="28"/>
          <w:szCs w:val="28"/>
        </w:rPr>
        <w:t>При ремонте в помещениях, где установлено газовое оборудование, в независимости от обстоятельств должны использоваться воздушные или водяные завесы, местная вентиляция, переносные вентиляционные агрегаты, временные герметизирующие кабины с подпором чистого воздуха.</w:t>
      </w:r>
    </w:p>
    <w:p w:rsidR="00893B8E" w:rsidRPr="00B129CB" w:rsidRDefault="00893B8E" w:rsidP="003D1AE7">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129CB">
        <w:rPr>
          <w:rFonts w:ascii="Times New Roman" w:hAnsi="Times New Roman"/>
          <w:bCs/>
          <w:color w:val="000000"/>
          <w:sz w:val="28"/>
          <w:szCs w:val="28"/>
        </w:rPr>
        <w:t xml:space="preserve">Монтаж внутренних санитарно-технических систем (системы отопления) следует производить в соответствии с требованиями СНиП 3.05.01-85, в том числе руководствуясь стандартом, техническими условиями и инструкцией завода-изготовителя оборудования. </w:t>
      </w:r>
    </w:p>
    <w:p w:rsidR="00893B8E" w:rsidRPr="00B129CB" w:rsidRDefault="00893B8E" w:rsidP="003D1AE7">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129CB">
        <w:rPr>
          <w:rFonts w:ascii="Times New Roman" w:hAnsi="Times New Roman"/>
          <w:bCs/>
          <w:color w:val="000000"/>
          <w:sz w:val="28"/>
          <w:szCs w:val="28"/>
        </w:rPr>
        <w:t>Операционный контроль качества (контролируемые параметры и средства контроля) при производстве монтажа санитарно – технических систем (системы отопления) следует осуществлять с учетом п.4.1 регламента ТР 94.05-99.</w:t>
      </w:r>
    </w:p>
    <w:p w:rsidR="00893B8E" w:rsidRPr="00B129CB" w:rsidRDefault="00893B8E" w:rsidP="003D1AE7">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B129CB">
        <w:rPr>
          <w:rFonts w:ascii="Times New Roman" w:hAnsi="Times New Roman"/>
          <w:bCs/>
          <w:color w:val="000000"/>
          <w:sz w:val="28"/>
          <w:szCs w:val="28"/>
        </w:rPr>
        <w:t>При монтаже системы отопления должны быть обеспечены:</w:t>
      </w:r>
    </w:p>
    <w:p w:rsidR="00893B8E" w:rsidRPr="00B129CB" w:rsidRDefault="00893B8E" w:rsidP="003D1AE7">
      <w:pPr>
        <w:pStyle w:val="a3"/>
        <w:numPr>
          <w:ilvl w:val="0"/>
          <w:numId w:val="47"/>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129CB">
        <w:rPr>
          <w:rFonts w:ascii="Times New Roman" w:hAnsi="Times New Roman"/>
          <w:bCs/>
          <w:color w:val="000000"/>
          <w:sz w:val="28"/>
          <w:szCs w:val="28"/>
        </w:rPr>
        <w:t>Герметичность сварных соединений;</w:t>
      </w:r>
    </w:p>
    <w:p w:rsidR="00893B8E" w:rsidRPr="00B129CB" w:rsidRDefault="00893B8E" w:rsidP="003D1AE7">
      <w:pPr>
        <w:pStyle w:val="a3"/>
        <w:numPr>
          <w:ilvl w:val="0"/>
          <w:numId w:val="47"/>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129CB">
        <w:rPr>
          <w:rFonts w:ascii="Times New Roman" w:hAnsi="Times New Roman"/>
          <w:bCs/>
          <w:color w:val="000000"/>
          <w:sz w:val="28"/>
          <w:szCs w:val="28"/>
        </w:rPr>
        <w:t>Соблюдение предусмотренных проектом уклонов;</w:t>
      </w:r>
    </w:p>
    <w:p w:rsidR="00893B8E" w:rsidRPr="00B129CB" w:rsidRDefault="00893B8E" w:rsidP="003D1AE7">
      <w:pPr>
        <w:pStyle w:val="a3"/>
        <w:numPr>
          <w:ilvl w:val="0"/>
          <w:numId w:val="47"/>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B129CB">
        <w:rPr>
          <w:rFonts w:ascii="Times New Roman" w:hAnsi="Times New Roman"/>
          <w:bCs/>
          <w:color w:val="000000"/>
          <w:sz w:val="28"/>
          <w:szCs w:val="28"/>
        </w:rPr>
        <w:t>Надежное закрепление трубопроводов, отопительных приборов</w:t>
      </w:r>
      <w:r w:rsidR="003D1AE7">
        <w:rPr>
          <w:rFonts w:ascii="Times New Roman" w:hAnsi="Times New Roman"/>
          <w:bCs/>
          <w:color w:val="000000"/>
          <w:sz w:val="28"/>
          <w:szCs w:val="28"/>
        </w:rPr>
        <w:t>;</w:t>
      </w:r>
    </w:p>
    <w:p w:rsidR="00893B8E" w:rsidRPr="00893B8E" w:rsidRDefault="00893B8E" w:rsidP="003D1AE7">
      <w:pPr>
        <w:pStyle w:val="a3"/>
        <w:numPr>
          <w:ilvl w:val="0"/>
          <w:numId w:val="47"/>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893B8E">
        <w:rPr>
          <w:rFonts w:ascii="Times New Roman" w:hAnsi="Times New Roman"/>
          <w:bCs/>
          <w:color w:val="000000"/>
          <w:sz w:val="28"/>
          <w:szCs w:val="28"/>
        </w:rPr>
        <w:t>Возможность удаления воздуха из системы и в случае необходимости полного опорожнения системы от воды</w:t>
      </w:r>
      <w:r w:rsidR="003D1AE7">
        <w:rPr>
          <w:rFonts w:ascii="Times New Roman" w:hAnsi="Times New Roman"/>
          <w:bCs/>
          <w:color w:val="000000"/>
          <w:sz w:val="28"/>
          <w:szCs w:val="28"/>
        </w:rPr>
        <w:t>.</w:t>
      </w:r>
    </w:p>
    <w:p w:rsidR="00EC618E" w:rsidRPr="003D1AE7" w:rsidRDefault="00EC618E" w:rsidP="003D1AE7">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D1AE7">
        <w:rPr>
          <w:rFonts w:ascii="Times New Roman" w:hAnsi="Times New Roman"/>
          <w:bCs/>
          <w:color w:val="000000"/>
          <w:sz w:val="28"/>
          <w:szCs w:val="28"/>
        </w:rPr>
        <w:t>В процессе работ необходимо производить фотофиксацию скрытых работ с последующей передачей фотоматериалов Заказчику;</w:t>
      </w:r>
    </w:p>
    <w:p w:rsidR="00C52819" w:rsidRPr="003D1AE7" w:rsidRDefault="00EC618E" w:rsidP="003D1AE7">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3D1AE7">
        <w:rPr>
          <w:rFonts w:ascii="Times New Roman" w:hAnsi="Times New Roman"/>
          <w:bCs/>
          <w:color w:val="000000"/>
          <w:sz w:val="28"/>
          <w:szCs w:val="28"/>
        </w:rPr>
        <w:t>При производстве работ необходимо выполнять ежедневную уборку мусора и материалов на ремонтируемом участке. Место складирования мусора и материалов необходимо согласовать с Заказчиком. По окончанию работ необходимо демонтировать все вспомогательные сооружения, убрать мусор с дальнейшим вывозом и передачей для утилизации отходов, согласованные с соответствующими органами</w:t>
      </w:r>
      <w:r w:rsidR="00653D73" w:rsidRPr="003D1AE7">
        <w:rPr>
          <w:rFonts w:ascii="Times New Roman" w:hAnsi="Times New Roman"/>
          <w:bCs/>
          <w:color w:val="000000"/>
          <w:sz w:val="28"/>
          <w:szCs w:val="28"/>
        </w:rPr>
        <w:t>.</w:t>
      </w:r>
    </w:p>
    <w:p w:rsidR="00C52819" w:rsidRPr="00706EEE" w:rsidRDefault="00C52819" w:rsidP="00C5281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rsidR="00C52819" w:rsidRPr="00706EEE" w:rsidRDefault="00C52819" w:rsidP="00C5281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rsidR="002C6E99" w:rsidRPr="00706EEE"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706EEE">
        <w:rPr>
          <w:rStyle w:val="a4"/>
          <w:color w:val="auto"/>
          <w:sz w:val="28"/>
          <w:szCs w:val="28"/>
        </w:rPr>
        <w:t>Общие т</w:t>
      </w:r>
      <w:r w:rsidR="009F47C4" w:rsidRPr="00706EEE">
        <w:rPr>
          <w:rStyle w:val="a4"/>
          <w:color w:val="auto"/>
          <w:sz w:val="28"/>
          <w:szCs w:val="28"/>
        </w:rPr>
        <w:t>ребования</w:t>
      </w:r>
      <w:r w:rsidR="002C6E99" w:rsidRPr="00706EEE">
        <w:rPr>
          <w:rStyle w:val="a4"/>
          <w:color w:val="auto"/>
          <w:sz w:val="28"/>
          <w:szCs w:val="28"/>
        </w:rPr>
        <w:t xml:space="preserve"> к </w:t>
      </w:r>
      <w:r w:rsidR="00D21796" w:rsidRPr="00706EEE">
        <w:rPr>
          <w:rStyle w:val="a4"/>
          <w:color w:val="auto"/>
          <w:sz w:val="28"/>
          <w:szCs w:val="28"/>
        </w:rPr>
        <w:t>выполн</w:t>
      </w:r>
      <w:r w:rsidR="00492319" w:rsidRPr="00706EEE">
        <w:rPr>
          <w:rStyle w:val="a4"/>
          <w:color w:val="auto"/>
          <w:sz w:val="28"/>
          <w:szCs w:val="28"/>
        </w:rPr>
        <w:t>яемым</w:t>
      </w:r>
      <w:r w:rsidR="00D21796" w:rsidRPr="00706EEE">
        <w:rPr>
          <w:rStyle w:val="a4"/>
          <w:color w:val="auto"/>
          <w:sz w:val="28"/>
          <w:szCs w:val="28"/>
        </w:rPr>
        <w:t xml:space="preserve"> работ</w:t>
      </w:r>
      <w:r w:rsidR="00492319" w:rsidRPr="00706EEE">
        <w:rPr>
          <w:rStyle w:val="a4"/>
          <w:color w:val="auto"/>
          <w:sz w:val="28"/>
          <w:szCs w:val="28"/>
        </w:rPr>
        <w:t>ам</w:t>
      </w:r>
      <w:r w:rsidR="005A28CF" w:rsidRPr="00706EEE">
        <w:rPr>
          <w:rStyle w:val="a4"/>
          <w:color w:val="auto"/>
          <w:sz w:val="28"/>
          <w:szCs w:val="28"/>
        </w:rPr>
        <w:t>:</w:t>
      </w:r>
      <w:r w:rsidR="009F47C4" w:rsidRPr="00706EEE">
        <w:rPr>
          <w:rStyle w:val="a4"/>
          <w:color w:val="auto"/>
          <w:sz w:val="28"/>
          <w:szCs w:val="28"/>
        </w:rPr>
        <w:t xml:space="preserve"> </w:t>
      </w:r>
    </w:p>
    <w:p w:rsidR="0042154D" w:rsidRPr="00706EEE" w:rsidRDefault="0042154D" w:rsidP="0042154D">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w:t>
      </w:r>
      <w:r w:rsidRPr="00706EEE">
        <w:rPr>
          <w:rStyle w:val="a4"/>
          <w:b w:val="0"/>
          <w:color w:val="auto"/>
          <w:sz w:val="28"/>
          <w:szCs w:val="28"/>
        </w:rPr>
        <w:lastRenderedPageBreak/>
        <w:t>окружающей среды, а также в соответствии с требованиями, ГОСТов, СНиП, техническими регламентами и другими нормативными документами</w:t>
      </w:r>
      <w:r w:rsidR="0092056C" w:rsidRPr="00706EEE">
        <w:rPr>
          <w:rStyle w:val="a4"/>
          <w:b w:val="0"/>
          <w:color w:val="auto"/>
          <w:sz w:val="28"/>
          <w:szCs w:val="28"/>
        </w:rPr>
        <w:t>,</w:t>
      </w:r>
      <w:r w:rsidRPr="00706EEE">
        <w:rPr>
          <w:rStyle w:val="a4"/>
          <w:b w:val="0"/>
          <w:color w:val="auto"/>
          <w:sz w:val="28"/>
          <w:szCs w:val="28"/>
        </w:rPr>
        <w:t xml:space="preserve"> установленными законодательством РФ и органами государственного надзора.</w:t>
      </w:r>
    </w:p>
    <w:p w:rsidR="0042154D" w:rsidRPr="00706EEE" w:rsidRDefault="006C2034" w:rsidP="0042154D">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Подрядчик</w:t>
      </w:r>
      <w:r w:rsidR="0042154D" w:rsidRPr="00706EEE">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706EEE" w:rsidRDefault="006C2034" w:rsidP="0042154D">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Подрядчик</w:t>
      </w:r>
      <w:r w:rsidR="0042154D" w:rsidRPr="00706EEE">
        <w:rPr>
          <w:rStyle w:val="a4"/>
          <w:b w:val="0"/>
          <w:color w:val="auto"/>
          <w:sz w:val="28"/>
          <w:szCs w:val="28"/>
        </w:rPr>
        <w:t xml:space="preserve"> должен иметь в собственности либо долгосрочной аренде с</w:t>
      </w:r>
      <w:r w:rsidR="0092056C" w:rsidRPr="00706EEE">
        <w:rPr>
          <w:rStyle w:val="a4"/>
          <w:b w:val="0"/>
          <w:color w:val="auto"/>
          <w:sz w:val="28"/>
          <w:szCs w:val="28"/>
        </w:rPr>
        <w:t>пецтехнику, оборудование и прочи</w:t>
      </w:r>
      <w:r w:rsidR="0042154D" w:rsidRPr="00706EEE">
        <w:rPr>
          <w:rStyle w:val="a4"/>
          <w:b w:val="0"/>
          <w:color w:val="auto"/>
          <w:sz w:val="28"/>
          <w:szCs w:val="28"/>
        </w:rPr>
        <w:t>е материально-технические ресурсы, находящиеся в идеальном рабочем состоянии, позволяющ</w:t>
      </w:r>
      <w:r w:rsidR="0092056C" w:rsidRPr="00706EEE">
        <w:rPr>
          <w:rStyle w:val="a4"/>
          <w:b w:val="0"/>
          <w:color w:val="auto"/>
          <w:sz w:val="28"/>
          <w:szCs w:val="28"/>
        </w:rPr>
        <w:t>е</w:t>
      </w:r>
      <w:r w:rsidR="0042154D" w:rsidRPr="00706EEE">
        <w:rPr>
          <w:rStyle w:val="a4"/>
          <w:b w:val="0"/>
          <w:color w:val="auto"/>
          <w:sz w:val="28"/>
          <w:szCs w:val="28"/>
        </w:rPr>
        <w:t>м эффективно и с надлежащим качеством выполнить работы.</w:t>
      </w:r>
    </w:p>
    <w:p w:rsidR="007F5559" w:rsidRPr="007F5559" w:rsidRDefault="007F5559" w:rsidP="007F5559">
      <w:pPr>
        <w:pStyle w:val="Default"/>
        <w:numPr>
          <w:ilvl w:val="0"/>
          <w:numId w:val="38"/>
        </w:numPr>
        <w:tabs>
          <w:tab w:val="left" w:pos="-1276"/>
        </w:tabs>
        <w:ind w:left="0" w:firstLine="357"/>
        <w:jc w:val="both"/>
        <w:rPr>
          <w:rStyle w:val="a4"/>
          <w:b w:val="0"/>
          <w:color w:val="auto"/>
          <w:sz w:val="28"/>
          <w:szCs w:val="28"/>
        </w:rPr>
      </w:pPr>
      <w:r>
        <w:rPr>
          <w:rStyle w:val="a4"/>
          <w:b w:val="0"/>
          <w:color w:val="auto"/>
          <w:sz w:val="28"/>
          <w:szCs w:val="28"/>
        </w:rPr>
        <w:t>Подрядчик должен</w:t>
      </w:r>
      <w:r w:rsidRPr="007F5559">
        <w:rPr>
          <w:rStyle w:val="a4"/>
          <w:b w:val="0"/>
          <w:color w:val="auto"/>
          <w:sz w:val="28"/>
          <w:szCs w:val="28"/>
        </w:rPr>
        <w:t xml:space="preserve"> предоставить сметный расчет, как обоснование формирования цены заявки</w:t>
      </w:r>
      <w:r>
        <w:rPr>
          <w:rStyle w:val="a4"/>
          <w:b w:val="0"/>
          <w:color w:val="auto"/>
          <w:sz w:val="28"/>
          <w:szCs w:val="28"/>
        </w:rPr>
        <w:t xml:space="preserve"> на участие в запросе предложений, </w:t>
      </w:r>
      <w:r w:rsidRPr="007F5559">
        <w:rPr>
          <w:rStyle w:val="a4"/>
          <w:b w:val="0"/>
          <w:color w:val="auto"/>
          <w:sz w:val="28"/>
          <w:szCs w:val="28"/>
        </w:rPr>
        <w:t>включа</w:t>
      </w:r>
      <w:r>
        <w:rPr>
          <w:rStyle w:val="a4"/>
          <w:b w:val="0"/>
          <w:color w:val="auto"/>
          <w:sz w:val="28"/>
          <w:szCs w:val="28"/>
        </w:rPr>
        <w:t>я</w:t>
      </w:r>
      <w:r w:rsidRPr="007F5559">
        <w:rPr>
          <w:rStyle w:val="a4"/>
          <w:b w:val="0"/>
          <w:color w:val="auto"/>
          <w:sz w:val="28"/>
          <w:szCs w:val="28"/>
        </w:rPr>
        <w:t xml:space="preserve"> затраты на закупку оборудования и материалов</w:t>
      </w:r>
      <w:r>
        <w:rPr>
          <w:rStyle w:val="a4"/>
          <w:b w:val="0"/>
          <w:color w:val="auto"/>
          <w:sz w:val="28"/>
          <w:szCs w:val="28"/>
        </w:rPr>
        <w:t xml:space="preserve">, а также сопутствующие </w:t>
      </w:r>
      <w:r w:rsidRPr="007F5559">
        <w:rPr>
          <w:rStyle w:val="a4"/>
          <w:b w:val="0"/>
          <w:color w:val="auto"/>
          <w:sz w:val="28"/>
          <w:szCs w:val="28"/>
        </w:rPr>
        <w:t>расходы</w:t>
      </w:r>
      <w:r>
        <w:rPr>
          <w:rStyle w:val="a4"/>
          <w:b w:val="0"/>
          <w:color w:val="auto"/>
          <w:sz w:val="28"/>
          <w:szCs w:val="28"/>
        </w:rPr>
        <w:t xml:space="preserve">, </w:t>
      </w:r>
      <w:r w:rsidRPr="007F5559">
        <w:rPr>
          <w:rStyle w:val="a4"/>
          <w:b w:val="0"/>
          <w:color w:val="auto"/>
          <w:sz w:val="28"/>
          <w:szCs w:val="28"/>
        </w:rPr>
        <w:t>связанные с вып</w:t>
      </w:r>
      <w:r>
        <w:rPr>
          <w:rStyle w:val="a4"/>
          <w:b w:val="0"/>
          <w:color w:val="auto"/>
          <w:sz w:val="28"/>
          <w:szCs w:val="28"/>
        </w:rPr>
        <w:t>олнением работ, предусмотренных п.4 настоящего</w:t>
      </w:r>
      <w:r w:rsidRPr="007F5559">
        <w:rPr>
          <w:rStyle w:val="a4"/>
          <w:b w:val="0"/>
          <w:color w:val="auto"/>
          <w:sz w:val="28"/>
          <w:szCs w:val="28"/>
        </w:rPr>
        <w:t xml:space="preserve"> техническо</w:t>
      </w:r>
      <w:r>
        <w:rPr>
          <w:rStyle w:val="a4"/>
          <w:b w:val="0"/>
          <w:color w:val="auto"/>
          <w:sz w:val="28"/>
          <w:szCs w:val="28"/>
        </w:rPr>
        <w:t>го</w:t>
      </w:r>
      <w:r w:rsidRPr="007F5559">
        <w:rPr>
          <w:rStyle w:val="a4"/>
          <w:b w:val="0"/>
          <w:color w:val="auto"/>
          <w:sz w:val="28"/>
          <w:szCs w:val="28"/>
        </w:rPr>
        <w:t xml:space="preserve"> задани</w:t>
      </w:r>
      <w:r>
        <w:rPr>
          <w:rStyle w:val="a4"/>
          <w:b w:val="0"/>
          <w:color w:val="auto"/>
          <w:sz w:val="28"/>
          <w:szCs w:val="28"/>
        </w:rPr>
        <w:t>я.</w:t>
      </w:r>
    </w:p>
    <w:p w:rsidR="0042154D" w:rsidRPr="00706EEE" w:rsidRDefault="0042154D" w:rsidP="0042154D">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706EEE" w:rsidRDefault="0042154D" w:rsidP="0042154D">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706EEE" w:rsidRDefault="0042154D" w:rsidP="007F49D9">
      <w:pPr>
        <w:pStyle w:val="Default"/>
        <w:numPr>
          <w:ilvl w:val="0"/>
          <w:numId w:val="38"/>
        </w:numPr>
        <w:tabs>
          <w:tab w:val="left" w:pos="-1276"/>
        </w:tabs>
        <w:ind w:left="0" w:firstLine="0"/>
        <w:jc w:val="both"/>
        <w:rPr>
          <w:rStyle w:val="a4"/>
          <w:b w:val="0"/>
          <w:color w:val="auto"/>
          <w:sz w:val="28"/>
          <w:szCs w:val="28"/>
        </w:rPr>
      </w:pPr>
      <w:r w:rsidRPr="00706EEE">
        <w:rPr>
          <w:rStyle w:val="a4"/>
          <w:b w:val="0"/>
          <w:color w:val="auto"/>
          <w:sz w:val="28"/>
          <w:szCs w:val="28"/>
        </w:rPr>
        <w:t xml:space="preserve">Согласно </w:t>
      </w:r>
      <w:r w:rsidR="00733AE1" w:rsidRPr="00706EEE">
        <w:rPr>
          <w:rStyle w:val="a4"/>
          <w:b w:val="0"/>
          <w:color w:val="auto"/>
          <w:sz w:val="28"/>
          <w:szCs w:val="28"/>
        </w:rPr>
        <w:t>с</w:t>
      </w:r>
      <w:r w:rsidRPr="00706EEE">
        <w:rPr>
          <w:rStyle w:val="a4"/>
          <w:b w:val="0"/>
          <w:color w:val="auto"/>
          <w:sz w:val="28"/>
          <w:szCs w:val="28"/>
        </w:rPr>
        <w:t xml:space="preserve">т.213 ТК </w:t>
      </w:r>
      <w:r w:rsidR="00733AE1" w:rsidRPr="00706EEE">
        <w:rPr>
          <w:rStyle w:val="a4"/>
          <w:b w:val="0"/>
          <w:color w:val="auto"/>
          <w:sz w:val="28"/>
          <w:szCs w:val="28"/>
        </w:rPr>
        <w:t xml:space="preserve">для выполнения поручаемой работы </w:t>
      </w:r>
      <w:r w:rsidRPr="00706EEE">
        <w:rPr>
          <w:rStyle w:val="a4"/>
          <w:b w:val="0"/>
          <w:color w:val="auto"/>
          <w:sz w:val="28"/>
          <w:szCs w:val="28"/>
        </w:rPr>
        <w:t>допуска</w:t>
      </w:r>
      <w:r w:rsidR="0089082D" w:rsidRPr="00706EEE">
        <w:rPr>
          <w:rStyle w:val="a4"/>
          <w:b w:val="0"/>
          <w:color w:val="auto"/>
          <w:sz w:val="28"/>
          <w:szCs w:val="28"/>
        </w:rPr>
        <w:t>ю</w:t>
      </w:r>
      <w:r w:rsidRPr="00706EEE">
        <w:rPr>
          <w:rStyle w:val="a4"/>
          <w:b w:val="0"/>
          <w:color w:val="auto"/>
          <w:sz w:val="28"/>
          <w:szCs w:val="28"/>
        </w:rPr>
        <w:t xml:space="preserve">тся </w:t>
      </w:r>
      <w:r w:rsidR="00733AE1" w:rsidRPr="00706EEE">
        <w:rPr>
          <w:rStyle w:val="a4"/>
          <w:b w:val="0"/>
          <w:color w:val="auto"/>
          <w:sz w:val="28"/>
          <w:szCs w:val="28"/>
        </w:rPr>
        <w:t>работники</w:t>
      </w:r>
      <w:r w:rsidR="0089082D" w:rsidRPr="00706EEE">
        <w:rPr>
          <w:rStyle w:val="a4"/>
          <w:b w:val="0"/>
          <w:color w:val="auto"/>
          <w:sz w:val="28"/>
          <w:szCs w:val="28"/>
        </w:rPr>
        <w:t xml:space="preserve"> </w:t>
      </w:r>
      <w:r w:rsidRPr="00706EEE">
        <w:rPr>
          <w:rStyle w:val="a4"/>
          <w:b w:val="0"/>
          <w:color w:val="auto"/>
          <w:sz w:val="28"/>
          <w:szCs w:val="28"/>
        </w:rPr>
        <w:t>при условии прохождения обязательного предварительного медицинского осмотра</w:t>
      </w:r>
      <w:r w:rsidR="0089082D" w:rsidRPr="00706EEE">
        <w:rPr>
          <w:rStyle w:val="a4"/>
          <w:b w:val="0"/>
          <w:color w:val="auto"/>
          <w:sz w:val="28"/>
          <w:szCs w:val="28"/>
        </w:rPr>
        <w:t>,</w:t>
      </w:r>
      <w:r w:rsidRPr="00706EEE">
        <w:rPr>
          <w:rStyle w:val="a4"/>
          <w:b w:val="0"/>
          <w:color w:val="auto"/>
          <w:sz w:val="28"/>
          <w:szCs w:val="28"/>
        </w:rPr>
        <w:t xml:space="preserve"> в порядке и на условиях, определенных трудовым законодательством. </w:t>
      </w:r>
      <w:r w:rsidR="00D21357" w:rsidRPr="00706EEE">
        <w:rPr>
          <w:rStyle w:val="a4"/>
          <w:b w:val="0"/>
          <w:color w:val="auto"/>
          <w:sz w:val="28"/>
          <w:szCs w:val="28"/>
        </w:rPr>
        <w:t>(</w:t>
      </w:r>
      <w:r w:rsidR="00D21357" w:rsidRPr="00706EEE">
        <w:rPr>
          <w:sz w:val="28"/>
          <w:szCs w:val="28"/>
        </w:rPr>
        <w:t>П</w:t>
      </w:r>
      <w:r w:rsidR="00174022" w:rsidRPr="00706EEE">
        <w:rPr>
          <w:sz w:val="28"/>
          <w:szCs w:val="28"/>
        </w:rPr>
        <w:t>риказ Минздравсоцразвития России № 302н от 12.04.2011</w:t>
      </w:r>
      <w:r w:rsidR="00D21357" w:rsidRPr="00706EEE">
        <w:rPr>
          <w:sz w:val="28"/>
          <w:szCs w:val="28"/>
        </w:rPr>
        <w:t xml:space="preserve">г., </w:t>
      </w:r>
      <w:r w:rsidR="00174022" w:rsidRPr="00706EEE">
        <w:rPr>
          <w:sz w:val="28"/>
          <w:szCs w:val="28"/>
        </w:rPr>
        <w:t>«Об утверждении перечней вредных и (или) опасных производственных факторов и работ при выполнении которых</w:t>
      </w:r>
      <w:r w:rsidR="002211E1" w:rsidRPr="00706EEE">
        <w:rPr>
          <w:sz w:val="28"/>
          <w:szCs w:val="28"/>
        </w:rPr>
        <w:t>,</w:t>
      </w:r>
      <w:r w:rsidR="00174022" w:rsidRPr="00706EEE">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706EEE">
        <w:rPr>
          <w:sz w:val="28"/>
          <w:szCs w:val="28"/>
        </w:rPr>
        <w:t>.</w:t>
      </w:r>
    </w:p>
    <w:p w:rsidR="0042154D" w:rsidRPr="00706EEE" w:rsidRDefault="00F27C51" w:rsidP="00D21357">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Подрядчик</w:t>
      </w:r>
      <w:r w:rsidR="0042154D" w:rsidRPr="00706EEE">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706EEE" w:rsidRDefault="00F27C51" w:rsidP="0042154D">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Подрядчик</w:t>
      </w:r>
      <w:r w:rsidR="0042154D" w:rsidRPr="00706EEE">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706EEE" w:rsidRDefault="0042154D" w:rsidP="0042154D">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 xml:space="preserve">Заказчик имеет право в любое время проверять качество оказания </w:t>
      </w:r>
      <w:r w:rsidR="00F27C51" w:rsidRPr="00706EEE">
        <w:rPr>
          <w:rStyle w:val="a4"/>
          <w:b w:val="0"/>
          <w:color w:val="auto"/>
          <w:sz w:val="28"/>
          <w:szCs w:val="28"/>
        </w:rPr>
        <w:t>Подрядчиком</w:t>
      </w:r>
      <w:r w:rsidRPr="00706EEE">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706EEE">
        <w:rPr>
          <w:rStyle w:val="a4"/>
          <w:b w:val="0"/>
          <w:color w:val="auto"/>
          <w:sz w:val="28"/>
          <w:szCs w:val="28"/>
        </w:rPr>
        <w:t xml:space="preserve">енной и пожарной безопасности. </w:t>
      </w:r>
    </w:p>
    <w:p w:rsidR="0042154D" w:rsidRPr="00706EEE" w:rsidRDefault="006B4F3E" w:rsidP="0042154D">
      <w:pPr>
        <w:pStyle w:val="Default"/>
        <w:numPr>
          <w:ilvl w:val="0"/>
          <w:numId w:val="38"/>
        </w:numPr>
        <w:tabs>
          <w:tab w:val="left" w:pos="-1276"/>
        </w:tabs>
        <w:ind w:left="0" w:firstLine="284"/>
        <w:jc w:val="both"/>
        <w:rPr>
          <w:rStyle w:val="a4"/>
          <w:b w:val="0"/>
          <w:color w:val="auto"/>
          <w:sz w:val="28"/>
          <w:szCs w:val="28"/>
        </w:rPr>
      </w:pPr>
      <w:r w:rsidRPr="00706EEE">
        <w:rPr>
          <w:rStyle w:val="a4"/>
          <w:b w:val="0"/>
          <w:color w:val="auto"/>
          <w:sz w:val="28"/>
          <w:szCs w:val="28"/>
        </w:rPr>
        <w:t>Подрядчик</w:t>
      </w:r>
      <w:r w:rsidR="0042154D" w:rsidRPr="00706EEE">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706EEE">
        <w:rPr>
          <w:rStyle w:val="a4"/>
          <w:b w:val="0"/>
          <w:color w:val="auto"/>
          <w:sz w:val="28"/>
          <w:szCs w:val="28"/>
        </w:rPr>
        <w:t>подрядчик</w:t>
      </w:r>
      <w:r w:rsidR="0042154D" w:rsidRPr="00706EEE">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706EEE" w:rsidRDefault="00A95787" w:rsidP="00A95787">
      <w:pPr>
        <w:pStyle w:val="Default"/>
        <w:tabs>
          <w:tab w:val="left" w:pos="-1276"/>
        </w:tabs>
        <w:ind w:left="284"/>
        <w:jc w:val="both"/>
        <w:rPr>
          <w:rStyle w:val="a4"/>
          <w:b w:val="0"/>
          <w:color w:val="auto"/>
          <w:sz w:val="28"/>
          <w:szCs w:val="28"/>
        </w:rPr>
      </w:pPr>
    </w:p>
    <w:p w:rsidR="006F4417" w:rsidRPr="00706EEE"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706EEE">
        <w:rPr>
          <w:rFonts w:ascii="Times New Roman" w:hAnsi="Times New Roman"/>
          <w:b/>
          <w:bCs/>
          <w:sz w:val="28"/>
          <w:szCs w:val="28"/>
        </w:rPr>
        <w:t>Дополнительные требования при проведении работ:</w:t>
      </w:r>
    </w:p>
    <w:p w:rsidR="002D24F1" w:rsidRPr="00706EEE"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 xml:space="preserve">Работы выполняются иждивением </w:t>
      </w:r>
      <w:r w:rsidR="006B4F3E" w:rsidRPr="00706EEE">
        <w:rPr>
          <w:rFonts w:ascii="Times New Roman" w:hAnsi="Times New Roman"/>
          <w:bCs/>
          <w:sz w:val="28"/>
          <w:szCs w:val="28"/>
        </w:rPr>
        <w:t>Подрядчика</w:t>
      </w:r>
      <w:r w:rsidRPr="00706EEE">
        <w:rPr>
          <w:rFonts w:ascii="Times New Roman" w:hAnsi="Times New Roman"/>
          <w:bCs/>
          <w:sz w:val="28"/>
          <w:szCs w:val="28"/>
        </w:rPr>
        <w:t xml:space="preserve"> – его силами, средствами</w:t>
      </w:r>
      <w:r w:rsidR="002E5F7F" w:rsidRPr="00706EEE">
        <w:rPr>
          <w:rFonts w:ascii="Times New Roman" w:hAnsi="Times New Roman"/>
          <w:bCs/>
          <w:sz w:val="28"/>
          <w:szCs w:val="28"/>
        </w:rPr>
        <w:t>,</w:t>
      </w:r>
      <w:r w:rsidRPr="00706EEE">
        <w:rPr>
          <w:rFonts w:ascii="Times New Roman" w:hAnsi="Times New Roman"/>
          <w:bCs/>
          <w:sz w:val="28"/>
          <w:szCs w:val="28"/>
        </w:rPr>
        <w:t xml:space="preserve"> а также </w:t>
      </w:r>
      <w:r w:rsidR="0089082D" w:rsidRPr="00706EEE">
        <w:rPr>
          <w:rFonts w:ascii="Times New Roman" w:hAnsi="Times New Roman"/>
          <w:bCs/>
          <w:sz w:val="28"/>
          <w:szCs w:val="28"/>
        </w:rPr>
        <w:t xml:space="preserve">с </w:t>
      </w:r>
      <w:r w:rsidRPr="00706EEE">
        <w:rPr>
          <w:rFonts w:ascii="Times New Roman" w:hAnsi="Times New Roman"/>
          <w:bCs/>
          <w:sz w:val="28"/>
          <w:szCs w:val="28"/>
        </w:rPr>
        <w:t>использованием его материалов.</w:t>
      </w:r>
    </w:p>
    <w:p w:rsidR="00C725FF" w:rsidRPr="00706EEE"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06EEE"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Поставляемые используемые материалы</w:t>
      </w:r>
      <w:r w:rsidR="00FF7361">
        <w:rPr>
          <w:rFonts w:ascii="Times New Roman" w:hAnsi="Times New Roman"/>
          <w:bCs/>
          <w:sz w:val="28"/>
          <w:szCs w:val="28"/>
        </w:rPr>
        <w:t xml:space="preserve"> и оборудование системы отопления</w:t>
      </w:r>
      <w:r w:rsidRPr="00706EEE">
        <w:rPr>
          <w:rFonts w:ascii="Times New Roman" w:hAnsi="Times New Roman"/>
          <w:bCs/>
          <w:sz w:val="28"/>
          <w:szCs w:val="28"/>
        </w:rPr>
        <w:t xml:space="preserve"> должны быть новые, не бывшие в использовании, не из ремонта.</w:t>
      </w:r>
    </w:p>
    <w:p w:rsidR="009E1292" w:rsidRPr="00706EEE"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 xml:space="preserve">Указания и требования представителя технического надзора </w:t>
      </w:r>
      <w:r w:rsidR="007D27B3" w:rsidRPr="00706EEE">
        <w:rPr>
          <w:rFonts w:ascii="Times New Roman" w:hAnsi="Times New Roman"/>
          <w:bCs/>
          <w:sz w:val="28"/>
          <w:szCs w:val="28"/>
        </w:rPr>
        <w:t>З</w:t>
      </w:r>
      <w:r w:rsidRPr="00706E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ремонтных работ являются для подрядной организации обязательными</w:t>
      </w:r>
      <w:r w:rsidR="009E1292" w:rsidRPr="00706EEE">
        <w:rPr>
          <w:rFonts w:ascii="Times New Roman" w:hAnsi="Times New Roman"/>
          <w:bCs/>
          <w:sz w:val="28"/>
          <w:szCs w:val="28"/>
        </w:rPr>
        <w:t>.</w:t>
      </w:r>
    </w:p>
    <w:p w:rsidR="00DE4101" w:rsidRPr="00706EEE"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706EEE"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706EEE">
        <w:rPr>
          <w:rFonts w:ascii="Times New Roman" w:hAnsi="Times New Roman"/>
          <w:b/>
          <w:bCs/>
          <w:sz w:val="28"/>
          <w:szCs w:val="28"/>
        </w:rPr>
        <w:t>Требования к безопасности выполнения работ и безопасности результатов работ:</w:t>
      </w:r>
    </w:p>
    <w:p w:rsidR="002D24F1" w:rsidRPr="00706EEE"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706EEE"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Подрядчик</w:t>
      </w:r>
      <w:r w:rsidR="002D24F1" w:rsidRPr="00706EEE">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706EEE">
        <w:rPr>
          <w:rFonts w:ascii="Times New Roman" w:hAnsi="Times New Roman"/>
          <w:bCs/>
          <w:sz w:val="28"/>
          <w:szCs w:val="28"/>
        </w:rPr>
        <w:t>ием</w:t>
      </w:r>
      <w:r w:rsidR="002D24F1" w:rsidRPr="00706EEE">
        <w:rPr>
          <w:rFonts w:ascii="Times New Roman" w:hAnsi="Times New Roman"/>
          <w:bCs/>
          <w:sz w:val="28"/>
          <w:szCs w:val="28"/>
        </w:rPr>
        <w:t xml:space="preserve"> пожарн</w:t>
      </w:r>
      <w:r w:rsidR="008A3CC3" w:rsidRPr="00706EEE">
        <w:rPr>
          <w:rFonts w:ascii="Times New Roman" w:hAnsi="Times New Roman"/>
          <w:bCs/>
          <w:sz w:val="28"/>
          <w:szCs w:val="28"/>
        </w:rPr>
        <w:t>ых</w:t>
      </w:r>
      <w:r w:rsidR="002D24F1" w:rsidRPr="00706EEE">
        <w:rPr>
          <w:rFonts w:ascii="Times New Roman" w:hAnsi="Times New Roman"/>
          <w:bCs/>
          <w:sz w:val="28"/>
          <w:szCs w:val="28"/>
        </w:rPr>
        <w:t xml:space="preserve"> норм безопасности</w:t>
      </w:r>
      <w:r w:rsidR="00325793" w:rsidRPr="00706EEE">
        <w:rPr>
          <w:rFonts w:ascii="Times New Roman" w:hAnsi="Times New Roman"/>
          <w:bCs/>
          <w:sz w:val="28"/>
          <w:szCs w:val="28"/>
        </w:rPr>
        <w:t>, а т</w:t>
      </w:r>
      <w:r w:rsidR="002D24F1" w:rsidRPr="00706EEE">
        <w:rPr>
          <w:rFonts w:ascii="Times New Roman" w:hAnsi="Times New Roman"/>
          <w:bCs/>
          <w:sz w:val="28"/>
          <w:szCs w:val="28"/>
        </w:rPr>
        <w:t>акже с соблюдением законодательства Российской Федерации об охране труда</w:t>
      </w:r>
      <w:r w:rsidR="00325793" w:rsidRPr="00706EEE">
        <w:rPr>
          <w:rFonts w:ascii="Times New Roman" w:hAnsi="Times New Roman"/>
          <w:bCs/>
          <w:sz w:val="28"/>
          <w:szCs w:val="28"/>
        </w:rPr>
        <w:t xml:space="preserve"> и</w:t>
      </w:r>
      <w:r w:rsidR="002D24F1" w:rsidRPr="00706EEE">
        <w:rPr>
          <w:rFonts w:ascii="Times New Roman" w:hAnsi="Times New Roman"/>
          <w:bCs/>
          <w:sz w:val="28"/>
          <w:szCs w:val="28"/>
        </w:rPr>
        <w:t xml:space="preserve"> иных нормативных правовых актов.</w:t>
      </w:r>
    </w:p>
    <w:p w:rsidR="002D24F1" w:rsidRPr="00706EEE"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706EEE"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706EEE">
        <w:rPr>
          <w:rFonts w:ascii="Times New Roman" w:hAnsi="Times New Roman"/>
          <w:bCs/>
          <w:sz w:val="28"/>
          <w:szCs w:val="28"/>
        </w:rPr>
        <w:t>Подрядчик</w:t>
      </w:r>
      <w:r w:rsidRPr="00706EEE">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706EEE"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706EEE">
        <w:rPr>
          <w:rFonts w:ascii="Times New Roman" w:hAnsi="Times New Roman"/>
          <w:bCs/>
          <w:sz w:val="28"/>
          <w:szCs w:val="28"/>
        </w:rPr>
        <w:t xml:space="preserve">ия первой помощи пострадавшим. </w:t>
      </w:r>
    </w:p>
    <w:p w:rsidR="00813F36" w:rsidRPr="00706EEE"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06EEE" w:rsidRDefault="007D1343" w:rsidP="007D1343">
      <w:pPr>
        <w:tabs>
          <w:tab w:val="left" w:pos="993"/>
        </w:tabs>
        <w:spacing w:after="0" w:line="240" w:lineRule="auto"/>
        <w:ind w:left="349"/>
        <w:jc w:val="both"/>
        <w:rPr>
          <w:rFonts w:ascii="Times New Roman" w:hAnsi="Times New Roman"/>
          <w:bCs/>
          <w:sz w:val="28"/>
          <w:szCs w:val="28"/>
        </w:rPr>
      </w:pPr>
    </w:p>
    <w:p w:rsidR="00813F36" w:rsidRPr="00706EEE"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706EEE">
        <w:rPr>
          <w:rFonts w:ascii="Times New Roman" w:hAnsi="Times New Roman"/>
          <w:bCs/>
          <w:sz w:val="28"/>
          <w:szCs w:val="28"/>
        </w:rPr>
        <w:t xml:space="preserve"> </w:t>
      </w:r>
      <w:r w:rsidRPr="00706EEE">
        <w:rPr>
          <w:rFonts w:ascii="Times New Roman" w:hAnsi="Times New Roman"/>
          <w:b/>
          <w:bCs/>
          <w:sz w:val="28"/>
          <w:szCs w:val="28"/>
        </w:rPr>
        <w:t xml:space="preserve">Требования к результатам работ </w:t>
      </w:r>
    </w:p>
    <w:p w:rsidR="002D24F1" w:rsidRPr="00706EEE"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06EEE">
        <w:rPr>
          <w:rFonts w:ascii="Times New Roman" w:hAnsi="Times New Roman"/>
          <w:bCs/>
          <w:sz w:val="28"/>
          <w:szCs w:val="28"/>
        </w:rPr>
        <w:t xml:space="preserve">, техническим условиям, а </w:t>
      </w:r>
      <w:r w:rsidR="002A41DE" w:rsidRPr="00706EEE">
        <w:rPr>
          <w:rFonts w:ascii="Times New Roman" w:hAnsi="Times New Roman"/>
          <w:bCs/>
          <w:sz w:val="28"/>
          <w:szCs w:val="28"/>
        </w:rPr>
        <w:t>также</w:t>
      </w:r>
      <w:r w:rsidR="000B76C9" w:rsidRPr="00706EEE">
        <w:rPr>
          <w:rFonts w:ascii="Times New Roman" w:hAnsi="Times New Roman"/>
          <w:bCs/>
          <w:sz w:val="28"/>
          <w:szCs w:val="28"/>
        </w:rPr>
        <w:t xml:space="preserve"> </w:t>
      </w:r>
      <w:r w:rsidRPr="00706EEE">
        <w:rPr>
          <w:rFonts w:ascii="Times New Roman" w:hAnsi="Times New Roman"/>
          <w:bCs/>
          <w:sz w:val="28"/>
          <w:szCs w:val="28"/>
        </w:rPr>
        <w:t>требованиям действующих СНиП</w:t>
      </w:r>
      <w:r w:rsidR="00991586" w:rsidRPr="00706EEE">
        <w:rPr>
          <w:rFonts w:ascii="Times New Roman" w:hAnsi="Times New Roman"/>
          <w:bCs/>
          <w:sz w:val="28"/>
          <w:szCs w:val="28"/>
        </w:rPr>
        <w:t xml:space="preserve">, </w:t>
      </w:r>
      <w:r w:rsidRPr="00706EEE">
        <w:rPr>
          <w:rFonts w:ascii="Times New Roman" w:hAnsi="Times New Roman"/>
          <w:bCs/>
          <w:sz w:val="28"/>
          <w:szCs w:val="28"/>
        </w:rPr>
        <w:t>др</w:t>
      </w:r>
      <w:r w:rsidR="00991586" w:rsidRPr="00706EEE">
        <w:rPr>
          <w:rFonts w:ascii="Times New Roman" w:hAnsi="Times New Roman"/>
          <w:bCs/>
          <w:sz w:val="28"/>
          <w:szCs w:val="28"/>
        </w:rPr>
        <w:t>угим нормативным документам</w:t>
      </w:r>
      <w:r w:rsidR="00134F95" w:rsidRPr="00706EEE">
        <w:rPr>
          <w:rFonts w:ascii="Times New Roman" w:hAnsi="Times New Roman"/>
          <w:bCs/>
          <w:sz w:val="28"/>
          <w:szCs w:val="28"/>
        </w:rPr>
        <w:t>,</w:t>
      </w:r>
      <w:r w:rsidR="007D27B3" w:rsidRPr="00706EEE">
        <w:t xml:space="preserve"> </w:t>
      </w:r>
      <w:r w:rsidR="007D27B3" w:rsidRPr="00706EEE">
        <w:rPr>
          <w:rFonts w:ascii="Times New Roman" w:hAnsi="Times New Roman"/>
          <w:bCs/>
          <w:sz w:val="28"/>
          <w:szCs w:val="28"/>
        </w:rPr>
        <w:t>установленным законодательством РФ и органами государственного надзора.</w:t>
      </w:r>
    </w:p>
    <w:p w:rsidR="002D24F1" w:rsidRPr="00706EEE"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Выявленные недостатки Подрядчик устраняет своими силами и средствами.</w:t>
      </w:r>
    </w:p>
    <w:p w:rsidR="002D24F1" w:rsidRPr="00706EEE"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lastRenderedPageBreak/>
        <w:t>Для проверки соответствия качества выполненных Подрядчиком Работ, Заказчик вправе привлекать независимых экспертов.</w:t>
      </w:r>
    </w:p>
    <w:p w:rsidR="00811DA9" w:rsidRPr="00706EEE"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706EEE"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706EEE"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706EEE">
        <w:rPr>
          <w:rFonts w:ascii="Times New Roman" w:hAnsi="Times New Roman"/>
          <w:b/>
          <w:bCs/>
          <w:sz w:val="28"/>
          <w:szCs w:val="28"/>
        </w:rPr>
        <w:t>Требования по объему гарантий качества работ</w:t>
      </w:r>
      <w:r w:rsidRPr="00706EEE">
        <w:rPr>
          <w:rFonts w:ascii="Times New Roman" w:hAnsi="Times New Roman"/>
          <w:bCs/>
          <w:sz w:val="28"/>
          <w:szCs w:val="28"/>
        </w:rPr>
        <w:t>:</w:t>
      </w:r>
    </w:p>
    <w:p w:rsidR="00811DA9" w:rsidRPr="00706EEE"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706EEE"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706EEE"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706EEE"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706EEE">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706EEE">
        <w:rPr>
          <w:rFonts w:ascii="Times New Roman" w:hAnsi="Times New Roman"/>
          <w:bCs/>
          <w:sz w:val="28"/>
          <w:szCs w:val="28"/>
        </w:rPr>
        <w:t>Подрядчик</w:t>
      </w:r>
      <w:r w:rsidRPr="00706EEE">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706EEE"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706EEE"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706EEE">
        <w:rPr>
          <w:rFonts w:ascii="Times New Roman" w:hAnsi="Times New Roman"/>
          <w:b/>
          <w:sz w:val="28"/>
          <w:szCs w:val="26"/>
        </w:rPr>
        <w:t xml:space="preserve">Требования к выполнению работ </w:t>
      </w:r>
      <w:r w:rsidR="00D50AA0" w:rsidRPr="00706EEE">
        <w:rPr>
          <w:rFonts w:ascii="Times New Roman" w:hAnsi="Times New Roman"/>
          <w:b/>
          <w:sz w:val="28"/>
          <w:szCs w:val="26"/>
        </w:rPr>
        <w:t xml:space="preserve">по </w:t>
      </w:r>
      <w:r w:rsidR="00653D73" w:rsidRPr="00706EEE">
        <w:rPr>
          <w:rFonts w:ascii="Times New Roman" w:hAnsi="Times New Roman"/>
          <w:b/>
          <w:sz w:val="28"/>
          <w:szCs w:val="26"/>
        </w:rPr>
        <w:t xml:space="preserve">ремонту </w:t>
      </w:r>
      <w:r w:rsidR="00572FAD">
        <w:rPr>
          <w:rFonts w:ascii="Times New Roman" w:hAnsi="Times New Roman"/>
          <w:b/>
          <w:sz w:val="28"/>
          <w:szCs w:val="26"/>
        </w:rPr>
        <w:t>системы отопления</w:t>
      </w:r>
      <w:r w:rsidR="00D5142E" w:rsidRPr="00706EEE">
        <w:rPr>
          <w:rFonts w:ascii="Times New Roman" w:hAnsi="Times New Roman"/>
          <w:b/>
          <w:sz w:val="28"/>
          <w:szCs w:val="26"/>
        </w:rPr>
        <w:t xml:space="preserve"> </w:t>
      </w:r>
      <w:r w:rsidR="005A2000" w:rsidRPr="00706EEE">
        <w:rPr>
          <w:rFonts w:ascii="Times New Roman" w:hAnsi="Times New Roman"/>
          <w:b/>
          <w:sz w:val="28"/>
          <w:szCs w:val="26"/>
        </w:rPr>
        <w:t>установлены следующими нормативными правилами</w:t>
      </w:r>
      <w:r w:rsidRPr="00706EEE">
        <w:rPr>
          <w:rFonts w:ascii="Times New Roman" w:hAnsi="Times New Roman"/>
          <w:b/>
          <w:sz w:val="28"/>
          <w:szCs w:val="26"/>
        </w:rPr>
        <w:t xml:space="preserve">: </w:t>
      </w:r>
    </w:p>
    <w:p w:rsidR="00972281" w:rsidRPr="00706EEE" w:rsidRDefault="00972281"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СНиП 3.04.01-87 Изоляционные и отделочные покрытия</w:t>
      </w:r>
    </w:p>
    <w:p w:rsidR="00972281" w:rsidRDefault="003D1AE7" w:rsidP="006E2A28">
      <w:pPr>
        <w:pStyle w:val="a3"/>
        <w:spacing w:after="0" w:line="240" w:lineRule="auto"/>
        <w:ind w:left="0"/>
        <w:jc w:val="both"/>
        <w:rPr>
          <w:rFonts w:ascii="Times New Roman" w:hAnsi="Times New Roman"/>
          <w:bCs/>
          <w:color w:val="000000"/>
          <w:sz w:val="28"/>
          <w:szCs w:val="28"/>
        </w:rPr>
      </w:pPr>
      <w:r w:rsidRPr="003D1AE7">
        <w:rPr>
          <w:rFonts w:ascii="Times New Roman" w:hAnsi="Times New Roman"/>
          <w:bCs/>
          <w:color w:val="000000"/>
          <w:sz w:val="28"/>
          <w:szCs w:val="28"/>
        </w:rPr>
        <w:t>СНиП 41-01-2003</w:t>
      </w:r>
      <w:r w:rsidR="00572FAD">
        <w:rPr>
          <w:rFonts w:ascii="Times New Roman" w:hAnsi="Times New Roman"/>
          <w:bCs/>
          <w:color w:val="000000"/>
          <w:sz w:val="28"/>
          <w:szCs w:val="28"/>
        </w:rPr>
        <w:t xml:space="preserve"> </w:t>
      </w:r>
      <w:r w:rsidR="00572FAD" w:rsidRPr="00572FAD">
        <w:rPr>
          <w:rFonts w:ascii="Times New Roman" w:hAnsi="Times New Roman"/>
          <w:bCs/>
          <w:color w:val="000000"/>
          <w:sz w:val="28"/>
          <w:szCs w:val="28"/>
        </w:rPr>
        <w:t>Отопление, вентиляция и кондиционирование</w:t>
      </w:r>
    </w:p>
    <w:p w:rsidR="00FF7361" w:rsidRDefault="00FF7361" w:rsidP="006E2A28">
      <w:pPr>
        <w:pStyle w:val="a3"/>
        <w:spacing w:after="0" w:line="240" w:lineRule="auto"/>
        <w:ind w:left="0"/>
        <w:jc w:val="both"/>
        <w:rPr>
          <w:rFonts w:ascii="Times New Roman" w:hAnsi="Times New Roman"/>
          <w:bCs/>
          <w:color w:val="000000"/>
          <w:sz w:val="28"/>
          <w:szCs w:val="28"/>
        </w:rPr>
      </w:pPr>
      <w:r w:rsidRPr="003D1AE7">
        <w:rPr>
          <w:rFonts w:ascii="Times New Roman" w:hAnsi="Times New Roman"/>
          <w:bCs/>
          <w:color w:val="000000"/>
          <w:sz w:val="28"/>
          <w:szCs w:val="28"/>
        </w:rPr>
        <w:t>СНиП 41-03</w:t>
      </w:r>
      <w:r w:rsidR="00572FAD">
        <w:rPr>
          <w:rFonts w:ascii="Times New Roman" w:hAnsi="Times New Roman"/>
          <w:bCs/>
          <w:color w:val="000000"/>
          <w:sz w:val="28"/>
          <w:szCs w:val="28"/>
        </w:rPr>
        <w:t xml:space="preserve">-2003 </w:t>
      </w:r>
      <w:r w:rsidR="00572FAD" w:rsidRPr="00572FAD">
        <w:rPr>
          <w:rFonts w:ascii="Times New Roman" w:hAnsi="Times New Roman"/>
          <w:bCs/>
          <w:color w:val="000000"/>
          <w:sz w:val="28"/>
          <w:szCs w:val="28"/>
        </w:rPr>
        <w:t>Тепловая изоляция оборудования и трубопроводов</w:t>
      </w:r>
    </w:p>
    <w:p w:rsidR="00FF7361" w:rsidRDefault="00FF7361" w:rsidP="006E2A28">
      <w:pPr>
        <w:pStyle w:val="a3"/>
        <w:spacing w:after="0" w:line="240" w:lineRule="auto"/>
        <w:ind w:left="0"/>
        <w:jc w:val="both"/>
        <w:rPr>
          <w:rFonts w:ascii="Times New Roman" w:hAnsi="Times New Roman"/>
          <w:bCs/>
          <w:color w:val="000000"/>
          <w:sz w:val="28"/>
          <w:szCs w:val="28"/>
        </w:rPr>
      </w:pPr>
      <w:r w:rsidRPr="00B129CB">
        <w:rPr>
          <w:rFonts w:ascii="Times New Roman" w:hAnsi="Times New Roman"/>
          <w:bCs/>
          <w:color w:val="000000"/>
          <w:sz w:val="28"/>
          <w:szCs w:val="28"/>
        </w:rPr>
        <w:t>СНиП 3.05.01-85</w:t>
      </w:r>
      <w:r w:rsidR="00572FAD">
        <w:rPr>
          <w:rFonts w:ascii="Times New Roman" w:hAnsi="Times New Roman"/>
          <w:bCs/>
          <w:color w:val="000000"/>
          <w:sz w:val="28"/>
          <w:szCs w:val="28"/>
        </w:rPr>
        <w:t xml:space="preserve"> </w:t>
      </w:r>
      <w:r w:rsidR="00572FAD" w:rsidRPr="00572FAD">
        <w:rPr>
          <w:rFonts w:ascii="Times New Roman" w:hAnsi="Times New Roman"/>
          <w:bCs/>
          <w:color w:val="000000"/>
          <w:sz w:val="28"/>
          <w:szCs w:val="28"/>
        </w:rPr>
        <w:t>Внутренние санитарно-технические системы</w:t>
      </w:r>
    </w:p>
    <w:p w:rsidR="00FF7361" w:rsidRPr="00706EEE" w:rsidRDefault="00FF7361" w:rsidP="006E2A28">
      <w:pPr>
        <w:pStyle w:val="a3"/>
        <w:spacing w:after="0" w:line="240" w:lineRule="auto"/>
        <w:ind w:left="0"/>
        <w:jc w:val="both"/>
        <w:rPr>
          <w:rFonts w:ascii="Times New Roman" w:hAnsi="Times New Roman"/>
          <w:sz w:val="28"/>
          <w:szCs w:val="28"/>
        </w:rPr>
      </w:pPr>
      <w:r w:rsidRPr="00B129CB">
        <w:rPr>
          <w:rFonts w:ascii="Times New Roman" w:hAnsi="Times New Roman"/>
          <w:bCs/>
          <w:color w:val="000000"/>
          <w:sz w:val="28"/>
          <w:szCs w:val="28"/>
        </w:rPr>
        <w:t>ТР 94.05-99</w:t>
      </w:r>
      <w:r w:rsidR="00572FAD">
        <w:rPr>
          <w:rFonts w:ascii="Times New Roman" w:hAnsi="Times New Roman"/>
          <w:bCs/>
          <w:color w:val="000000"/>
          <w:sz w:val="28"/>
          <w:szCs w:val="28"/>
        </w:rPr>
        <w:t xml:space="preserve"> </w:t>
      </w:r>
      <w:r w:rsidR="00572FAD" w:rsidRPr="00572FAD">
        <w:rPr>
          <w:rFonts w:ascii="Times New Roman" w:hAnsi="Times New Roman"/>
          <w:bCs/>
          <w:color w:val="000000"/>
          <w:sz w:val="28"/>
          <w:szCs w:val="28"/>
        </w:rPr>
        <w:t>Технический регламент операционного контроля качества строительно-монтажных и специальных работ при возведении зданий и сооружений. 12 Благоустройство территорий у строящихся зданий и сооружений</w:t>
      </w:r>
      <w:r w:rsidR="00572FAD">
        <w:rPr>
          <w:rFonts w:ascii="Times New Roman" w:hAnsi="Times New Roman"/>
          <w:bCs/>
          <w:color w:val="000000"/>
          <w:sz w:val="28"/>
          <w:szCs w:val="28"/>
        </w:rPr>
        <w:t>.</w:t>
      </w:r>
    </w:p>
    <w:p w:rsidR="00147DAE" w:rsidRPr="00706EEE" w:rsidRDefault="00147DAE"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ППБ 01-03 «Правила пожарной безопасности в Российской Федерации»</w:t>
      </w:r>
    </w:p>
    <w:p w:rsidR="00147DAE" w:rsidRPr="00706EEE" w:rsidRDefault="00147DAE"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СНиП 12-01-2004 Организация строительства;</w:t>
      </w:r>
    </w:p>
    <w:p w:rsidR="00147DAE" w:rsidRPr="00706EEE" w:rsidRDefault="00147DAE"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47DAE" w:rsidRPr="00706EEE" w:rsidRDefault="00147DAE"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СНиП 12-03-2001 «Безопасность труда в строительстве. Часть 1. Общие требования»</w:t>
      </w:r>
    </w:p>
    <w:p w:rsidR="00147DAE" w:rsidRPr="00706EEE" w:rsidRDefault="00147DAE"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СНиП 12-04-2002 «Безопасность труда в строительстве. Часть 2. Строительное производство».</w:t>
      </w:r>
    </w:p>
    <w:p w:rsidR="00560897" w:rsidRPr="00706EEE" w:rsidRDefault="00B20F4D"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706EEE" w:rsidRDefault="001146E7" w:rsidP="006E2A28">
      <w:pPr>
        <w:pStyle w:val="a3"/>
        <w:spacing w:after="0" w:line="240" w:lineRule="auto"/>
        <w:ind w:left="0"/>
        <w:jc w:val="both"/>
        <w:rPr>
          <w:rFonts w:ascii="Times New Roman" w:hAnsi="Times New Roman"/>
          <w:sz w:val="28"/>
          <w:szCs w:val="28"/>
        </w:rPr>
      </w:pPr>
      <w:r w:rsidRPr="00706EEE">
        <w:rPr>
          <w:rFonts w:ascii="Times New Roman" w:hAnsi="Times New Roman"/>
          <w:sz w:val="28"/>
          <w:szCs w:val="28"/>
        </w:rPr>
        <w:t>СТО Газпром 2-2.1-249-2008 «Магистральные газопроводы»;</w:t>
      </w:r>
    </w:p>
    <w:p w:rsidR="00C47D1E" w:rsidRPr="00706EEE" w:rsidRDefault="00C47D1E" w:rsidP="00C47D1E">
      <w:pPr>
        <w:spacing w:after="0" w:line="240" w:lineRule="auto"/>
        <w:jc w:val="both"/>
        <w:rPr>
          <w:rFonts w:ascii="Times New Roman" w:hAnsi="Times New Roman"/>
          <w:sz w:val="28"/>
          <w:szCs w:val="28"/>
        </w:rPr>
      </w:pPr>
      <w:r w:rsidRPr="00706EEE">
        <w:rPr>
          <w:rFonts w:ascii="Times New Roman" w:hAnsi="Times New Roman"/>
          <w:bCs/>
          <w:color w:val="000000"/>
          <w:sz w:val="28"/>
          <w:szCs w:val="28"/>
        </w:rPr>
        <w:t xml:space="preserve">СНиП 3.04.03-85 «Защита строительных конструкций и сооружений от коррозии» </w:t>
      </w:r>
    </w:p>
    <w:p w:rsidR="002E267D" w:rsidRPr="00706EEE" w:rsidRDefault="002E267D" w:rsidP="006E2A28">
      <w:pPr>
        <w:pStyle w:val="a3"/>
        <w:spacing w:after="0" w:line="240" w:lineRule="auto"/>
        <w:ind w:left="0"/>
        <w:jc w:val="both"/>
        <w:rPr>
          <w:rFonts w:ascii="Times New Roman" w:hAnsi="Times New Roman"/>
          <w:sz w:val="24"/>
          <w:szCs w:val="24"/>
        </w:rPr>
      </w:pPr>
      <w:r w:rsidRPr="00706EEE">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5452B7" w:rsidRDefault="005452B7">
      <w:pPr>
        <w:spacing w:after="0" w:line="240" w:lineRule="auto"/>
        <w:rPr>
          <w:b/>
        </w:rPr>
      </w:pPr>
      <w:r>
        <w:rPr>
          <w:b/>
        </w:rPr>
        <w:br w:type="page"/>
      </w:r>
    </w:p>
    <w:p w:rsidR="00E16289" w:rsidRDefault="005452B7" w:rsidP="005452B7">
      <w:pPr>
        <w:spacing w:after="0" w:line="240" w:lineRule="auto"/>
        <w:jc w:val="right"/>
        <w:rPr>
          <w:b/>
        </w:rPr>
      </w:pPr>
      <w:r>
        <w:rPr>
          <w:b/>
        </w:rPr>
        <w:lastRenderedPageBreak/>
        <w:t>Приложение №1</w:t>
      </w:r>
    </w:p>
    <w:tbl>
      <w:tblPr>
        <w:tblW w:w="7475" w:type="dxa"/>
        <w:tblInd w:w="93" w:type="dxa"/>
        <w:tblLook w:val="04A0" w:firstRow="1" w:lastRow="0" w:firstColumn="1" w:lastColumn="0" w:noHBand="0" w:noVBand="1"/>
      </w:tblPr>
      <w:tblGrid>
        <w:gridCol w:w="3540"/>
        <w:gridCol w:w="906"/>
        <w:gridCol w:w="921"/>
        <w:gridCol w:w="972"/>
        <w:gridCol w:w="1136"/>
      </w:tblGrid>
      <w:tr w:rsidR="005452B7" w:rsidRPr="005452B7" w:rsidTr="005452B7">
        <w:trPr>
          <w:trHeight w:val="330"/>
        </w:trPr>
        <w:tc>
          <w:tcPr>
            <w:tcW w:w="7475"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Спецификация материалов</w:t>
            </w:r>
          </w:p>
        </w:tc>
      </w:tr>
      <w:tr w:rsidR="005452B7" w:rsidRPr="005452B7" w:rsidTr="005452B7">
        <w:trPr>
          <w:trHeight w:val="330"/>
        </w:trPr>
        <w:tc>
          <w:tcPr>
            <w:tcW w:w="7475" w:type="dxa"/>
            <w:gridSpan w:val="5"/>
            <w:vMerge/>
            <w:tcBorders>
              <w:top w:val="single" w:sz="4" w:space="0" w:color="auto"/>
              <w:left w:val="single" w:sz="4" w:space="0" w:color="auto"/>
              <w:bottom w:val="single" w:sz="4" w:space="0" w:color="000000"/>
              <w:right w:val="single" w:sz="4" w:space="0" w:color="000000"/>
            </w:tcBorders>
            <w:vAlign w:val="center"/>
            <w:hideMark/>
          </w:tcPr>
          <w:p w:rsidR="005452B7" w:rsidRPr="005452B7" w:rsidRDefault="005452B7" w:rsidP="005452B7">
            <w:pPr>
              <w:spacing w:after="0" w:line="240" w:lineRule="auto"/>
              <w:rPr>
                <w:rFonts w:ascii="Times New Roman" w:hAnsi="Times New Roman"/>
                <w:sz w:val="24"/>
                <w:szCs w:val="24"/>
              </w:rPr>
            </w:pPr>
          </w:p>
        </w:tc>
      </w:tr>
      <w:tr w:rsidR="005452B7" w:rsidRPr="005452B7" w:rsidTr="005452B7">
        <w:trPr>
          <w:trHeight w:val="750"/>
        </w:trPr>
        <w:tc>
          <w:tcPr>
            <w:tcW w:w="3540" w:type="dxa"/>
            <w:tcBorders>
              <w:top w:val="nil"/>
              <w:left w:val="single" w:sz="4" w:space="0" w:color="auto"/>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xml:space="preserve"> Наименование</w:t>
            </w:r>
          </w:p>
        </w:tc>
        <w:tc>
          <w:tcPr>
            <w:tcW w:w="90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ном.№</w:t>
            </w:r>
          </w:p>
        </w:tc>
        <w:tc>
          <w:tcPr>
            <w:tcW w:w="921" w:type="dxa"/>
            <w:tcBorders>
              <w:top w:val="nil"/>
              <w:left w:val="nil"/>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Ед. изм.</w:t>
            </w:r>
          </w:p>
        </w:tc>
        <w:tc>
          <w:tcPr>
            <w:tcW w:w="972" w:type="dxa"/>
            <w:tcBorders>
              <w:top w:val="nil"/>
              <w:left w:val="nil"/>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Кол-во на 1</w:t>
            </w:r>
          </w:p>
        </w:tc>
        <w:tc>
          <w:tcPr>
            <w:tcW w:w="1136" w:type="dxa"/>
            <w:tcBorders>
              <w:top w:val="nil"/>
              <w:left w:val="nil"/>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Кол-во всего</w:t>
            </w:r>
          </w:p>
        </w:tc>
      </w:tr>
      <w:tr w:rsidR="005452B7" w:rsidRPr="005452B7" w:rsidTr="005452B7">
        <w:trPr>
          <w:trHeight w:val="945"/>
        </w:trPr>
        <w:tc>
          <w:tcPr>
            <w:tcW w:w="3540" w:type="dxa"/>
            <w:tcBorders>
              <w:top w:val="nil"/>
              <w:left w:val="single" w:sz="4" w:space="0" w:color="auto"/>
              <w:bottom w:val="nil"/>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Котел отопительный "Боринский АОГВ 23,2-1(Н) Eurosit ИС-151H"</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шт.</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4</w:t>
            </w:r>
          </w:p>
        </w:tc>
      </w:tr>
      <w:tr w:rsidR="005452B7" w:rsidRPr="005452B7" w:rsidTr="005452B7">
        <w:trPr>
          <w:trHeight w:val="660"/>
        </w:trPr>
        <w:tc>
          <w:tcPr>
            <w:tcW w:w="3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 xml:space="preserve">Труба водогазопроводная </w:t>
            </w:r>
            <w:r w:rsidRPr="005452B7">
              <w:rPr>
                <w:rFonts w:ascii="Arial CYR" w:hAnsi="Arial CYR" w:cs="Arial CYR"/>
                <w:sz w:val="24"/>
                <w:szCs w:val="24"/>
              </w:rPr>
              <w:t>Ø89</w:t>
            </w:r>
            <w:r w:rsidRPr="005452B7">
              <w:rPr>
                <w:rFonts w:ascii="Times New Roman" w:hAnsi="Times New Roman"/>
                <w:sz w:val="24"/>
                <w:szCs w:val="24"/>
              </w:rPr>
              <w:t>х4,0</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п.м</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6</w:t>
            </w:r>
          </w:p>
        </w:tc>
      </w:tr>
      <w:tr w:rsidR="005452B7" w:rsidRPr="005452B7" w:rsidTr="005452B7">
        <w:trPr>
          <w:trHeight w:val="735"/>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 xml:space="preserve">Труба водогазопроводная </w:t>
            </w:r>
            <w:r w:rsidRPr="005452B7">
              <w:rPr>
                <w:rFonts w:ascii="Arial CYR" w:hAnsi="Arial CYR" w:cs="Arial CYR"/>
                <w:sz w:val="24"/>
                <w:szCs w:val="24"/>
              </w:rPr>
              <w:t>Ø</w:t>
            </w:r>
            <w:r w:rsidRPr="005452B7">
              <w:rPr>
                <w:rFonts w:ascii="Times New Roman" w:hAnsi="Times New Roman"/>
                <w:sz w:val="24"/>
                <w:szCs w:val="24"/>
              </w:rPr>
              <w:t>57х3,5</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п.м</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6</w:t>
            </w:r>
          </w:p>
        </w:tc>
      </w:tr>
      <w:tr w:rsidR="005452B7" w:rsidRPr="005452B7" w:rsidTr="005452B7">
        <w:trPr>
          <w:trHeight w:val="375"/>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 xml:space="preserve">Сгон в комплекте </w:t>
            </w:r>
            <w:r w:rsidRPr="005452B7">
              <w:rPr>
                <w:rFonts w:ascii="Arial CYR" w:hAnsi="Arial CYR" w:cs="Arial CYR"/>
                <w:sz w:val="24"/>
                <w:szCs w:val="24"/>
              </w:rPr>
              <w:t>Ø</w:t>
            </w:r>
            <w:r w:rsidRPr="005452B7">
              <w:rPr>
                <w:rFonts w:ascii="Times New Roman" w:hAnsi="Times New Roman"/>
                <w:sz w:val="24"/>
                <w:szCs w:val="24"/>
              </w:rPr>
              <w:t>57</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шт.</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12</w:t>
            </w:r>
          </w:p>
        </w:tc>
      </w:tr>
      <w:tr w:rsidR="005452B7" w:rsidRPr="005452B7" w:rsidTr="005452B7">
        <w:trPr>
          <w:trHeight w:val="375"/>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Переход К89х57</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шт.</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8</w:t>
            </w:r>
          </w:p>
        </w:tc>
      </w:tr>
      <w:tr w:rsidR="005452B7" w:rsidRPr="005452B7" w:rsidTr="005452B7">
        <w:trPr>
          <w:trHeight w:val="735"/>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Кисть КФ-63 ГОСТ 10597-87</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шт.</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4</w:t>
            </w:r>
          </w:p>
        </w:tc>
      </w:tr>
      <w:tr w:rsidR="005452B7" w:rsidRPr="005452B7" w:rsidTr="005452B7">
        <w:trPr>
          <w:trHeight w:val="375"/>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Грунтовка ГФ-021 (серая)</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кг</w:t>
            </w:r>
          </w:p>
        </w:tc>
        <w:tc>
          <w:tcPr>
            <w:tcW w:w="972"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8</w:t>
            </w:r>
          </w:p>
        </w:tc>
      </w:tr>
      <w:tr w:rsidR="005452B7" w:rsidRPr="005452B7" w:rsidTr="005452B7">
        <w:trPr>
          <w:trHeight w:val="705"/>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Эмаль ПФ-115 зеленая</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кг</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8</w:t>
            </w:r>
          </w:p>
        </w:tc>
      </w:tr>
      <w:tr w:rsidR="005452B7" w:rsidRPr="005452B7" w:rsidTr="005452B7">
        <w:trPr>
          <w:trHeight w:val="405"/>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Растворитель Р646</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кг</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6</w:t>
            </w:r>
          </w:p>
        </w:tc>
      </w:tr>
      <w:tr w:rsidR="005452B7" w:rsidRPr="005452B7" w:rsidTr="005452B7">
        <w:trPr>
          <w:trHeight w:val="630"/>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Воздуховод из оцинкованной стали Д140</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п.м.</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20</w:t>
            </w:r>
          </w:p>
        </w:tc>
      </w:tr>
      <w:tr w:rsidR="005452B7" w:rsidRPr="005452B7" w:rsidTr="005452B7">
        <w:trPr>
          <w:trHeight w:val="690"/>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Отвод 90град из оцинкованной стали Д140</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шт.</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4</w:t>
            </w:r>
          </w:p>
        </w:tc>
      </w:tr>
      <w:tr w:rsidR="005452B7" w:rsidRPr="005452B7" w:rsidTr="005452B7">
        <w:trPr>
          <w:trHeight w:val="675"/>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Тройник из оцинкованной стали Д140</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шт.</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4</w:t>
            </w:r>
          </w:p>
        </w:tc>
      </w:tr>
      <w:tr w:rsidR="005452B7" w:rsidRPr="005452B7" w:rsidTr="005452B7">
        <w:trPr>
          <w:trHeight w:val="420"/>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Задвижка Ду150</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шт.</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nil"/>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Arial CYR" w:hAnsi="Arial CYR" w:cs="Arial CYR"/>
                <w:sz w:val="20"/>
                <w:szCs w:val="20"/>
              </w:rPr>
            </w:pPr>
            <w:r w:rsidRPr="005452B7">
              <w:rPr>
                <w:rFonts w:ascii="Arial CYR" w:hAnsi="Arial CYR" w:cs="Arial CYR"/>
                <w:sz w:val="20"/>
                <w:szCs w:val="20"/>
              </w:rPr>
              <w:t>1</w:t>
            </w:r>
          </w:p>
        </w:tc>
      </w:tr>
      <w:tr w:rsidR="005452B7" w:rsidRPr="005452B7" w:rsidTr="005452B7">
        <w:trPr>
          <w:trHeight w:val="690"/>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Циркуляционный насос Wester WCP 50-12F</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шт.</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1</w:t>
            </w:r>
          </w:p>
        </w:tc>
      </w:tr>
      <w:tr w:rsidR="005452B7" w:rsidRPr="005452B7" w:rsidTr="005452B7">
        <w:trPr>
          <w:trHeight w:val="720"/>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Фильтр грубой очистки воды Ду50</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шт.</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1</w:t>
            </w:r>
          </w:p>
        </w:tc>
      </w:tr>
      <w:tr w:rsidR="005452B7" w:rsidRPr="005452B7" w:rsidTr="005452B7">
        <w:trPr>
          <w:trHeight w:val="330"/>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шаровый кран Ду50</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шт.</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2</w:t>
            </w:r>
          </w:p>
        </w:tc>
      </w:tr>
      <w:tr w:rsidR="005452B7" w:rsidRPr="005452B7" w:rsidTr="005452B7">
        <w:trPr>
          <w:trHeight w:val="1665"/>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Алюминиевые радиаторы отопления для помещений 582х640х85 (8 секций), с набором для подключения радиатора</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шт.</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4</w:t>
            </w:r>
          </w:p>
        </w:tc>
      </w:tr>
      <w:tr w:rsidR="005452B7" w:rsidRPr="005452B7" w:rsidTr="005452B7">
        <w:trPr>
          <w:trHeight w:val="855"/>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Сгон в комплекте Ду-20 мм (3/4")</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шт.</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8</w:t>
            </w:r>
          </w:p>
        </w:tc>
      </w:tr>
      <w:tr w:rsidR="005452B7" w:rsidRPr="005452B7" w:rsidTr="005452B7">
        <w:trPr>
          <w:trHeight w:val="1110"/>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Клапан для радиаторов ручной регулировки арт. 813 Ду20 Icma</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шт.</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4</w:t>
            </w:r>
          </w:p>
        </w:tc>
      </w:tr>
      <w:tr w:rsidR="005452B7" w:rsidRPr="005452B7" w:rsidTr="005452B7">
        <w:trPr>
          <w:trHeight w:val="1110"/>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lastRenderedPageBreak/>
              <w:t>Кронштейн радиаторов универсальный</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шт.</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8</w:t>
            </w:r>
          </w:p>
        </w:tc>
      </w:tr>
      <w:tr w:rsidR="005452B7" w:rsidRPr="005452B7" w:rsidTr="005452B7">
        <w:trPr>
          <w:trHeight w:val="1260"/>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Автоматика управления циркуляционным насосом, кабели, провода для подключения к электросети</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компл.</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1</w:t>
            </w:r>
          </w:p>
        </w:tc>
      </w:tr>
      <w:tr w:rsidR="005452B7" w:rsidRPr="005452B7" w:rsidTr="005452B7">
        <w:trPr>
          <w:trHeight w:val="810"/>
        </w:trPr>
        <w:tc>
          <w:tcPr>
            <w:tcW w:w="3540" w:type="dxa"/>
            <w:tcBorders>
              <w:top w:val="nil"/>
              <w:left w:val="single" w:sz="4" w:space="0" w:color="auto"/>
              <w:bottom w:val="single" w:sz="4" w:space="0" w:color="auto"/>
              <w:right w:val="single" w:sz="4" w:space="0" w:color="auto"/>
            </w:tcBorders>
            <w:shd w:val="clear" w:color="000000" w:fill="FFFFFF"/>
            <w:vAlign w:val="center"/>
            <w:hideMark/>
          </w:tcPr>
          <w:p w:rsidR="005452B7" w:rsidRPr="005452B7" w:rsidRDefault="005452B7" w:rsidP="005452B7">
            <w:pPr>
              <w:spacing w:after="0" w:line="240" w:lineRule="auto"/>
              <w:rPr>
                <w:rFonts w:ascii="Times New Roman" w:hAnsi="Times New Roman"/>
                <w:sz w:val="24"/>
                <w:szCs w:val="24"/>
              </w:rPr>
            </w:pPr>
            <w:r w:rsidRPr="005452B7">
              <w:rPr>
                <w:rFonts w:ascii="Times New Roman" w:hAnsi="Times New Roman"/>
                <w:sz w:val="24"/>
                <w:szCs w:val="24"/>
              </w:rPr>
              <w:t>Другие материалы для демонтажа, монтажа</w:t>
            </w:r>
          </w:p>
        </w:tc>
        <w:tc>
          <w:tcPr>
            <w:tcW w:w="906" w:type="dxa"/>
            <w:tcBorders>
              <w:top w:val="nil"/>
              <w:left w:val="nil"/>
              <w:bottom w:val="single" w:sz="4" w:space="0" w:color="auto"/>
              <w:right w:val="single" w:sz="4" w:space="0" w:color="auto"/>
            </w:tcBorders>
            <w:shd w:val="clear" w:color="auto" w:fill="auto"/>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921"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972"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c>
          <w:tcPr>
            <w:tcW w:w="1136" w:type="dxa"/>
            <w:tcBorders>
              <w:top w:val="nil"/>
              <w:left w:val="nil"/>
              <w:bottom w:val="single" w:sz="4" w:space="0" w:color="auto"/>
              <w:right w:val="single" w:sz="4" w:space="0" w:color="auto"/>
            </w:tcBorders>
            <w:shd w:val="clear" w:color="000000" w:fill="FFFFFF"/>
            <w:noWrap/>
            <w:vAlign w:val="center"/>
            <w:hideMark/>
          </w:tcPr>
          <w:p w:rsidR="005452B7" w:rsidRPr="005452B7" w:rsidRDefault="005452B7" w:rsidP="005452B7">
            <w:pPr>
              <w:spacing w:after="0" w:line="240" w:lineRule="auto"/>
              <w:jc w:val="center"/>
              <w:rPr>
                <w:rFonts w:ascii="Times New Roman" w:hAnsi="Times New Roman"/>
                <w:sz w:val="24"/>
                <w:szCs w:val="24"/>
              </w:rPr>
            </w:pPr>
            <w:r w:rsidRPr="005452B7">
              <w:rPr>
                <w:rFonts w:ascii="Times New Roman" w:hAnsi="Times New Roman"/>
                <w:sz w:val="24"/>
                <w:szCs w:val="24"/>
              </w:rPr>
              <w:t> </w:t>
            </w:r>
          </w:p>
        </w:tc>
      </w:tr>
    </w:tbl>
    <w:p w:rsidR="005452B7" w:rsidRPr="00706EEE" w:rsidRDefault="005452B7" w:rsidP="005452B7">
      <w:pPr>
        <w:spacing w:after="0" w:line="240" w:lineRule="auto"/>
        <w:jc w:val="center"/>
        <w:rPr>
          <w:b/>
        </w:rPr>
      </w:pPr>
    </w:p>
    <w:sectPr w:rsidR="005452B7" w:rsidRPr="00706EE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D9" w:rsidRDefault="007F49D9" w:rsidP="00FF37E6">
      <w:pPr>
        <w:spacing w:after="0" w:line="240" w:lineRule="auto"/>
      </w:pPr>
      <w:r>
        <w:separator/>
      </w:r>
    </w:p>
  </w:endnote>
  <w:endnote w:type="continuationSeparator" w:id="0">
    <w:p w:rsidR="007F49D9" w:rsidRDefault="007F49D9"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D9" w:rsidRDefault="007F49D9" w:rsidP="00FF37E6">
      <w:pPr>
        <w:spacing w:after="0" w:line="240" w:lineRule="auto"/>
      </w:pPr>
      <w:r>
        <w:separator/>
      </w:r>
    </w:p>
  </w:footnote>
  <w:footnote w:type="continuationSeparator" w:id="0">
    <w:p w:rsidR="007F49D9" w:rsidRDefault="007F49D9"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D64B0D"/>
    <w:multiLevelType w:val="hybridMultilevel"/>
    <w:tmpl w:val="E3560E66"/>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457AB5"/>
    <w:multiLevelType w:val="hybridMultilevel"/>
    <w:tmpl w:val="726C222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F67D95"/>
    <w:multiLevelType w:val="hybridMultilevel"/>
    <w:tmpl w:val="0602D89C"/>
    <w:lvl w:ilvl="0" w:tplc="E196D404">
      <w:start w:val="1"/>
      <w:numFmt w:val="bullet"/>
      <w:lvlText w:val="-"/>
      <w:lvlJc w:val="left"/>
      <w:pPr>
        <w:ind w:left="578" w:hanging="360"/>
      </w:pPr>
      <w:rPr>
        <w:rFonts w:ascii="Times New Roman" w:hAnsi="Times New Roman"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C96FA9"/>
    <w:multiLevelType w:val="hybridMultilevel"/>
    <w:tmpl w:val="0390F9E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F45BF4"/>
    <w:multiLevelType w:val="hybridMultilevel"/>
    <w:tmpl w:val="D1BCC554"/>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5"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6"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5"/>
  </w:num>
  <w:num w:numId="3">
    <w:abstractNumId w:val="0"/>
  </w:num>
  <w:num w:numId="4">
    <w:abstractNumId w:val="22"/>
  </w:num>
  <w:num w:numId="5">
    <w:abstractNumId w:val="3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5"/>
  </w:num>
  <w:num w:numId="9">
    <w:abstractNumId w:val="32"/>
  </w:num>
  <w:num w:numId="10">
    <w:abstractNumId w:val="44"/>
  </w:num>
  <w:num w:numId="11">
    <w:abstractNumId w:val="2"/>
  </w:num>
  <w:num w:numId="12">
    <w:abstractNumId w:val="33"/>
  </w:num>
  <w:num w:numId="13">
    <w:abstractNumId w:val="35"/>
  </w:num>
  <w:num w:numId="14">
    <w:abstractNumId w:val="30"/>
  </w:num>
  <w:num w:numId="15">
    <w:abstractNumId w:val="16"/>
  </w:num>
  <w:num w:numId="16">
    <w:abstractNumId w:val="41"/>
  </w:num>
  <w:num w:numId="17">
    <w:abstractNumId w:val="23"/>
  </w:num>
  <w:num w:numId="18">
    <w:abstractNumId w:val="40"/>
  </w:num>
  <w:num w:numId="19">
    <w:abstractNumId w:val="6"/>
  </w:num>
  <w:num w:numId="20">
    <w:abstractNumId w:val="20"/>
  </w:num>
  <w:num w:numId="21">
    <w:abstractNumId w:val="26"/>
  </w:num>
  <w:num w:numId="22">
    <w:abstractNumId w:val="19"/>
  </w:num>
  <w:num w:numId="23">
    <w:abstractNumId w:val="11"/>
  </w:num>
  <w:num w:numId="24">
    <w:abstractNumId w:val="9"/>
  </w:num>
  <w:num w:numId="25">
    <w:abstractNumId w:val="25"/>
  </w:num>
  <w:num w:numId="26">
    <w:abstractNumId w:val="7"/>
  </w:num>
  <w:num w:numId="27">
    <w:abstractNumId w:val="15"/>
  </w:num>
  <w:num w:numId="28">
    <w:abstractNumId w:val="24"/>
  </w:num>
  <w:num w:numId="29">
    <w:abstractNumId w:val="37"/>
  </w:num>
  <w:num w:numId="30">
    <w:abstractNumId w:val="46"/>
  </w:num>
  <w:num w:numId="31">
    <w:abstractNumId w:val="12"/>
  </w:num>
  <w:num w:numId="32">
    <w:abstractNumId w:val="8"/>
  </w:num>
  <w:num w:numId="33">
    <w:abstractNumId w:val="18"/>
  </w:num>
  <w:num w:numId="34">
    <w:abstractNumId w:val="14"/>
  </w:num>
  <w:num w:numId="35">
    <w:abstractNumId w:val="28"/>
  </w:num>
  <w:num w:numId="36">
    <w:abstractNumId w:val="10"/>
  </w:num>
  <w:num w:numId="37">
    <w:abstractNumId w:val="42"/>
  </w:num>
  <w:num w:numId="38">
    <w:abstractNumId w:val="27"/>
  </w:num>
  <w:num w:numId="39">
    <w:abstractNumId w:val="43"/>
  </w:num>
  <w:num w:numId="40">
    <w:abstractNumId w:val="3"/>
  </w:num>
  <w:num w:numId="41">
    <w:abstractNumId w:val="39"/>
  </w:num>
  <w:num w:numId="42">
    <w:abstractNumId w:val="4"/>
  </w:num>
  <w:num w:numId="43">
    <w:abstractNumId w:val="29"/>
  </w:num>
  <w:num w:numId="44">
    <w:abstractNumId w:val="36"/>
  </w:num>
  <w:num w:numId="45">
    <w:abstractNumId w:val="34"/>
  </w:num>
  <w:num w:numId="46">
    <w:abstractNumId w:val="1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2229"/>
    <w:rsid w:val="001A4B03"/>
    <w:rsid w:val="001B1CF8"/>
    <w:rsid w:val="001C622A"/>
    <w:rsid w:val="001D3A0E"/>
    <w:rsid w:val="00202AF5"/>
    <w:rsid w:val="002034FF"/>
    <w:rsid w:val="0021318E"/>
    <w:rsid w:val="0021483C"/>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34C21"/>
    <w:rsid w:val="003403C6"/>
    <w:rsid w:val="00342ED6"/>
    <w:rsid w:val="0035063A"/>
    <w:rsid w:val="00354708"/>
    <w:rsid w:val="003568FD"/>
    <w:rsid w:val="00356EFB"/>
    <w:rsid w:val="00362074"/>
    <w:rsid w:val="00363AED"/>
    <w:rsid w:val="003647AF"/>
    <w:rsid w:val="00370643"/>
    <w:rsid w:val="00372D30"/>
    <w:rsid w:val="0038618D"/>
    <w:rsid w:val="003876FC"/>
    <w:rsid w:val="003902B1"/>
    <w:rsid w:val="00390DC7"/>
    <w:rsid w:val="0039552F"/>
    <w:rsid w:val="003B18C4"/>
    <w:rsid w:val="003B29BD"/>
    <w:rsid w:val="003B3B11"/>
    <w:rsid w:val="003B6F6E"/>
    <w:rsid w:val="003D13AD"/>
    <w:rsid w:val="003D1A85"/>
    <w:rsid w:val="003D1AE7"/>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44870"/>
    <w:rsid w:val="00447F33"/>
    <w:rsid w:val="004553CA"/>
    <w:rsid w:val="0045601E"/>
    <w:rsid w:val="00456879"/>
    <w:rsid w:val="004831BD"/>
    <w:rsid w:val="00483489"/>
    <w:rsid w:val="00486A82"/>
    <w:rsid w:val="00492319"/>
    <w:rsid w:val="00496A02"/>
    <w:rsid w:val="00496F34"/>
    <w:rsid w:val="004A15DE"/>
    <w:rsid w:val="004A428D"/>
    <w:rsid w:val="004A70D4"/>
    <w:rsid w:val="004B39F3"/>
    <w:rsid w:val="004C3E97"/>
    <w:rsid w:val="004C6A17"/>
    <w:rsid w:val="004E264F"/>
    <w:rsid w:val="005063AF"/>
    <w:rsid w:val="00513328"/>
    <w:rsid w:val="00514A56"/>
    <w:rsid w:val="00515E20"/>
    <w:rsid w:val="005244CA"/>
    <w:rsid w:val="005279D7"/>
    <w:rsid w:val="005305B3"/>
    <w:rsid w:val="00532849"/>
    <w:rsid w:val="00544143"/>
    <w:rsid w:val="005452B7"/>
    <w:rsid w:val="00552FB9"/>
    <w:rsid w:val="00555188"/>
    <w:rsid w:val="0055699F"/>
    <w:rsid w:val="00557360"/>
    <w:rsid w:val="00557BA5"/>
    <w:rsid w:val="00560897"/>
    <w:rsid w:val="00560B26"/>
    <w:rsid w:val="00565EE1"/>
    <w:rsid w:val="00572759"/>
    <w:rsid w:val="00572FAD"/>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3D73"/>
    <w:rsid w:val="00655C65"/>
    <w:rsid w:val="00664D9F"/>
    <w:rsid w:val="006657F3"/>
    <w:rsid w:val="006768CE"/>
    <w:rsid w:val="006779F5"/>
    <w:rsid w:val="00683378"/>
    <w:rsid w:val="00695019"/>
    <w:rsid w:val="006A0FF7"/>
    <w:rsid w:val="006B2A96"/>
    <w:rsid w:val="006B4C46"/>
    <w:rsid w:val="006B4F3E"/>
    <w:rsid w:val="006C2034"/>
    <w:rsid w:val="006C629E"/>
    <w:rsid w:val="006E0F52"/>
    <w:rsid w:val="006E184C"/>
    <w:rsid w:val="006E26EB"/>
    <w:rsid w:val="006E2A28"/>
    <w:rsid w:val="006E493D"/>
    <w:rsid w:val="006F1F8B"/>
    <w:rsid w:val="006F4417"/>
    <w:rsid w:val="006F6A4B"/>
    <w:rsid w:val="00702A3D"/>
    <w:rsid w:val="00703AC5"/>
    <w:rsid w:val="00706EEE"/>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E25BD"/>
    <w:rsid w:val="007F2E31"/>
    <w:rsid w:val="007F3E95"/>
    <w:rsid w:val="007F49D9"/>
    <w:rsid w:val="007F5559"/>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93B8E"/>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2281"/>
    <w:rsid w:val="00975CA4"/>
    <w:rsid w:val="00975E24"/>
    <w:rsid w:val="00977A67"/>
    <w:rsid w:val="00980746"/>
    <w:rsid w:val="00984103"/>
    <w:rsid w:val="00991586"/>
    <w:rsid w:val="00992BA1"/>
    <w:rsid w:val="009A410D"/>
    <w:rsid w:val="009A7454"/>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1FA5"/>
    <w:rsid w:val="00A95787"/>
    <w:rsid w:val="00AA07A9"/>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2549"/>
    <w:rsid w:val="00B13A9A"/>
    <w:rsid w:val="00B14189"/>
    <w:rsid w:val="00B14F86"/>
    <w:rsid w:val="00B20F4D"/>
    <w:rsid w:val="00B219E4"/>
    <w:rsid w:val="00B26254"/>
    <w:rsid w:val="00B2727A"/>
    <w:rsid w:val="00B2768D"/>
    <w:rsid w:val="00B3203D"/>
    <w:rsid w:val="00B341F1"/>
    <w:rsid w:val="00B4176E"/>
    <w:rsid w:val="00B42FDB"/>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37B10"/>
    <w:rsid w:val="00C40AD9"/>
    <w:rsid w:val="00C41217"/>
    <w:rsid w:val="00C413C4"/>
    <w:rsid w:val="00C452DC"/>
    <w:rsid w:val="00C45897"/>
    <w:rsid w:val="00C45D8A"/>
    <w:rsid w:val="00C47D1E"/>
    <w:rsid w:val="00C52819"/>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7EB"/>
    <w:rsid w:val="00CD3868"/>
    <w:rsid w:val="00CD5853"/>
    <w:rsid w:val="00CD701A"/>
    <w:rsid w:val="00CE2AC8"/>
    <w:rsid w:val="00CE4434"/>
    <w:rsid w:val="00CE6DC7"/>
    <w:rsid w:val="00CF0B72"/>
    <w:rsid w:val="00CF0F56"/>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1F87"/>
    <w:rsid w:val="00D56BA4"/>
    <w:rsid w:val="00D600C3"/>
    <w:rsid w:val="00D737D9"/>
    <w:rsid w:val="00D742B0"/>
    <w:rsid w:val="00D81643"/>
    <w:rsid w:val="00D86537"/>
    <w:rsid w:val="00D86E74"/>
    <w:rsid w:val="00D90423"/>
    <w:rsid w:val="00D9243B"/>
    <w:rsid w:val="00DA2E04"/>
    <w:rsid w:val="00DA3071"/>
    <w:rsid w:val="00DD51F5"/>
    <w:rsid w:val="00DD614B"/>
    <w:rsid w:val="00DD6481"/>
    <w:rsid w:val="00DE38EB"/>
    <w:rsid w:val="00DE4101"/>
    <w:rsid w:val="00DE45E9"/>
    <w:rsid w:val="00DE4C55"/>
    <w:rsid w:val="00DF4A6A"/>
    <w:rsid w:val="00DF51D5"/>
    <w:rsid w:val="00DF71CF"/>
    <w:rsid w:val="00E01542"/>
    <w:rsid w:val="00E079BD"/>
    <w:rsid w:val="00E12E68"/>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96927"/>
    <w:rsid w:val="00EA52BC"/>
    <w:rsid w:val="00EB2D18"/>
    <w:rsid w:val="00EB3C92"/>
    <w:rsid w:val="00EB6D44"/>
    <w:rsid w:val="00EC14D6"/>
    <w:rsid w:val="00EC1CBE"/>
    <w:rsid w:val="00EC52FD"/>
    <w:rsid w:val="00EC59EC"/>
    <w:rsid w:val="00EC618E"/>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292A"/>
    <w:rsid w:val="00F738BA"/>
    <w:rsid w:val="00F82DEF"/>
    <w:rsid w:val="00F964F3"/>
    <w:rsid w:val="00FA1E14"/>
    <w:rsid w:val="00FA1E3E"/>
    <w:rsid w:val="00FA739F"/>
    <w:rsid w:val="00FC0B53"/>
    <w:rsid w:val="00FC0C61"/>
    <w:rsid w:val="00FC14F4"/>
    <w:rsid w:val="00FC61EA"/>
    <w:rsid w:val="00FD5C37"/>
    <w:rsid w:val="00FE1154"/>
    <w:rsid w:val="00FE2E93"/>
    <w:rsid w:val="00FE757D"/>
    <w:rsid w:val="00FF37E6"/>
    <w:rsid w:val="00FF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A19A"/>
  <w15:docId w15:val="{5BDB2EC8-3EEF-4B8B-8C56-F4A828B5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89288616">
      <w:bodyDiv w:val="1"/>
      <w:marLeft w:val="0"/>
      <w:marRight w:val="0"/>
      <w:marTop w:val="0"/>
      <w:marBottom w:val="0"/>
      <w:divBdr>
        <w:top w:val="none" w:sz="0" w:space="0" w:color="auto"/>
        <w:left w:val="none" w:sz="0" w:space="0" w:color="auto"/>
        <w:bottom w:val="none" w:sz="0" w:space="0" w:color="auto"/>
        <w:right w:val="none" w:sz="0" w:space="0" w:color="auto"/>
      </w:divBdr>
    </w:div>
    <w:div w:id="301230351">
      <w:bodyDiv w:val="1"/>
      <w:marLeft w:val="0"/>
      <w:marRight w:val="0"/>
      <w:marTop w:val="0"/>
      <w:marBottom w:val="0"/>
      <w:divBdr>
        <w:top w:val="none" w:sz="0" w:space="0" w:color="auto"/>
        <w:left w:val="none" w:sz="0" w:space="0" w:color="auto"/>
        <w:bottom w:val="none" w:sz="0" w:space="0" w:color="auto"/>
        <w:right w:val="none" w:sz="0" w:space="0" w:color="auto"/>
      </w:divBdr>
    </w:div>
    <w:div w:id="311105570">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44944303">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61772060">
      <w:bodyDiv w:val="1"/>
      <w:marLeft w:val="0"/>
      <w:marRight w:val="0"/>
      <w:marTop w:val="0"/>
      <w:marBottom w:val="0"/>
      <w:divBdr>
        <w:top w:val="none" w:sz="0" w:space="0" w:color="auto"/>
        <w:left w:val="none" w:sz="0" w:space="0" w:color="auto"/>
        <w:bottom w:val="none" w:sz="0" w:space="0" w:color="auto"/>
        <w:right w:val="none" w:sz="0" w:space="0" w:color="auto"/>
      </w:divBdr>
    </w:div>
    <w:div w:id="482084733">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34581062">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2915287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5819893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8D9CE9F-96C3-460D-BB2A-EFB5ED0F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BC3FFD94</Template>
  <TotalTime>46</TotalTime>
  <Pages>8</Pages>
  <Words>2223</Words>
  <Characters>12674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2017-07-26T15:04:00Z</cp:lastPrinted>
  <dcterms:created xsi:type="dcterms:W3CDTF">2017-07-26T14:44:00Z</dcterms:created>
  <dcterms:modified xsi:type="dcterms:W3CDTF">2017-08-02T12:17:00Z</dcterms:modified>
</cp:coreProperties>
</file>