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C498CDE"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35A01DC3" w:rsidR="00357682" w:rsidRPr="00DB11E7" w:rsidRDefault="0050463E" w:rsidP="00357682">
      <w:pPr>
        <w:pStyle w:val="afff7"/>
        <w:jc w:val="right"/>
        <w:rPr>
          <w:b w:val="0"/>
          <w:sz w:val="22"/>
          <w:szCs w:val="24"/>
          <w:lang w:eastAsia="en-US"/>
        </w:rPr>
      </w:pPr>
      <w:r>
        <w:rPr>
          <w:b w:val="0"/>
          <w:sz w:val="22"/>
          <w:szCs w:val="24"/>
          <w:lang w:eastAsia="en-US"/>
        </w:rPr>
        <w:t>04</w:t>
      </w:r>
      <w:r w:rsidR="00576733">
        <w:rPr>
          <w:b w:val="0"/>
          <w:sz w:val="22"/>
          <w:szCs w:val="24"/>
          <w:lang w:eastAsia="en-US"/>
        </w:rPr>
        <w:t xml:space="preserve"> ию</w:t>
      </w:r>
      <w:r>
        <w:rPr>
          <w:b w:val="0"/>
          <w:sz w:val="22"/>
          <w:szCs w:val="24"/>
          <w:lang w:eastAsia="en-US"/>
        </w:rPr>
        <w:t>л</w:t>
      </w:r>
      <w:r w:rsidR="00576733">
        <w:rPr>
          <w:b w:val="0"/>
          <w:sz w:val="22"/>
          <w:szCs w:val="24"/>
          <w:lang w:eastAsia="en-US"/>
        </w:rPr>
        <w:t>я</w:t>
      </w:r>
      <w:r w:rsidR="00464B97">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26B28322" w:rsidR="00E97EE5" w:rsidRDefault="00E97EE5" w:rsidP="007F0B6E">
      <w:pPr>
        <w:jc w:val="center"/>
        <w:rPr>
          <w:sz w:val="28"/>
          <w:szCs w:val="28"/>
        </w:rPr>
      </w:pPr>
    </w:p>
    <w:p w14:paraId="295D7377" w14:textId="07E1F4B8" w:rsidR="0050463E" w:rsidRDefault="0050463E" w:rsidP="007F0B6E">
      <w:pPr>
        <w:jc w:val="center"/>
        <w:rPr>
          <w:sz w:val="28"/>
          <w:szCs w:val="28"/>
        </w:rPr>
      </w:pPr>
    </w:p>
    <w:p w14:paraId="0275DA84" w14:textId="7E4C98BF" w:rsidR="0050463E" w:rsidRDefault="0050463E" w:rsidP="007F0B6E">
      <w:pPr>
        <w:jc w:val="center"/>
        <w:rPr>
          <w:sz w:val="28"/>
          <w:szCs w:val="28"/>
        </w:rPr>
      </w:pPr>
    </w:p>
    <w:p w14:paraId="5B8CCA54" w14:textId="77777777" w:rsidR="0050463E" w:rsidRDefault="0050463E" w:rsidP="007F0B6E">
      <w:pPr>
        <w:jc w:val="center"/>
        <w:rPr>
          <w:sz w:val="28"/>
          <w:szCs w:val="28"/>
        </w:rPr>
      </w:pPr>
    </w:p>
    <w:p w14:paraId="5C429C79" w14:textId="1FD0A0F2" w:rsidR="00506F52" w:rsidRDefault="00506F52" w:rsidP="007F0B6E">
      <w:pPr>
        <w:jc w:val="center"/>
        <w:rPr>
          <w:sz w:val="28"/>
          <w:szCs w:val="28"/>
        </w:rPr>
      </w:pPr>
    </w:p>
    <w:p w14:paraId="3B528CAA" w14:textId="5FA7CF2E" w:rsidR="00C26223" w:rsidRDefault="0050463E" w:rsidP="00566934">
      <w:pPr>
        <w:jc w:val="center"/>
      </w:pPr>
      <w:r w:rsidRPr="0050463E">
        <w:rPr>
          <w:sz w:val="28"/>
          <w:szCs w:val="28"/>
        </w:rPr>
        <w:t>«Восстановительный ремонт с заменой внешнеплощадочного водопровода ГРС Лебединский ГОК».</w:t>
      </w: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2DFE223" w:rsidR="00B60859" w:rsidRDefault="00B60859" w:rsidP="00566934">
      <w:pPr>
        <w:jc w:val="center"/>
      </w:pPr>
    </w:p>
    <w:p w14:paraId="21F336FA" w14:textId="0A90DBA2" w:rsidR="00780A98" w:rsidRDefault="00780A98" w:rsidP="00566934">
      <w:pPr>
        <w:jc w:val="center"/>
      </w:pPr>
    </w:p>
    <w:p w14:paraId="72467BEA" w14:textId="150CA457" w:rsidR="00780A98" w:rsidRDefault="00780A98" w:rsidP="00566934">
      <w:pPr>
        <w:jc w:val="center"/>
      </w:pPr>
    </w:p>
    <w:p w14:paraId="2109597A" w14:textId="7EBA55D0" w:rsidR="00780A98" w:rsidRDefault="00780A98" w:rsidP="00566934">
      <w:pPr>
        <w:jc w:val="center"/>
      </w:pPr>
    </w:p>
    <w:p w14:paraId="4D7B0B1E" w14:textId="04664FCD" w:rsidR="00780A98" w:rsidRDefault="00780A98" w:rsidP="00566934">
      <w:pPr>
        <w:jc w:val="center"/>
      </w:pPr>
    </w:p>
    <w:p w14:paraId="64100D0A" w14:textId="77777777" w:rsidR="00780A98" w:rsidRDefault="00780A98"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FB202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FB202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FB202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FB202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FB202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FB202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FB202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FB202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FB202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FB202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FB202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FB202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FB202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FB202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12DFEFFC" w:rsidR="00995F06" w:rsidRPr="00E236F5" w:rsidRDefault="00995F06" w:rsidP="00566934">
      <w:pPr>
        <w:pStyle w:val="af2"/>
      </w:pPr>
      <w:r w:rsidRPr="00E236F5">
        <w:rPr>
          <w:b/>
        </w:rPr>
        <w:t>Единая информационная система в сфере закупок (</w:t>
      </w:r>
      <w:r w:rsidR="00576733">
        <w:rPr>
          <w:b/>
        </w:rPr>
        <w:t xml:space="preserve">Официальный сайт </w:t>
      </w:r>
      <w:r w:rsidRPr="00E236F5">
        <w:rPr>
          <w:b/>
        </w:rPr>
        <w:t xml:space="preserve">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lastRenderedPageBreak/>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1A5575DA"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w:t>
      </w:r>
      <w:r w:rsidR="00576733">
        <w:t>на Официальном сайте ЕИС</w:t>
      </w:r>
      <w:r w:rsidRPr="00E236F5">
        <w:t xml:space="preserve">.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lastRenderedPageBreak/>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lastRenderedPageBreak/>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3D291E77" w:rsidR="00873BA7" w:rsidRPr="00E236F5" w:rsidRDefault="00150594" w:rsidP="001E0C27">
      <w:pPr>
        <w:ind w:firstLine="567"/>
        <w:jc w:val="both"/>
      </w:pPr>
      <w:r w:rsidRPr="00E236F5">
        <w:t xml:space="preserve">а) </w:t>
      </w:r>
      <w:r w:rsidR="001E0C27" w:rsidRPr="00E236F5">
        <w:t xml:space="preserve">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576733">
        <w:t>на Официальном сайте ЕИС</w:t>
      </w:r>
      <w:r w:rsidR="001E0C27" w:rsidRPr="00E236F5">
        <w:t>;</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3036863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w:t>
      </w:r>
      <w:r w:rsidR="00576733">
        <w:t>на Официальном сайте ЕИС</w:t>
      </w:r>
      <w:r w:rsidR="004C18DF" w:rsidRPr="00E236F5">
        <w:t xml:space="preserve">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 xml:space="preserve">(для юридических лиц); или полученная не ранее чем за два месяца до дня размещения </w:t>
      </w:r>
      <w:r w:rsidR="00576733">
        <w:t>на Официальном сайте ЕИС</w:t>
      </w:r>
      <w:r w:rsidR="004C18DF" w:rsidRPr="00E236F5">
        <w:t xml:space="preserve">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004C18DF" w:rsidRPr="00E236F5">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576733">
        <w:t>на Официальном сайте ЕИС</w:t>
      </w:r>
      <w:r w:rsidR="004C18DF" w:rsidRPr="00E236F5">
        <w:t xml:space="preserve"> извещения о проведении закупки;</w:t>
      </w:r>
    </w:p>
    <w:p w14:paraId="353F6210" w14:textId="77777777"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w:t>
      </w:r>
      <w:r w:rsidR="00343CB3" w:rsidRPr="00E236F5">
        <w:lastRenderedPageBreak/>
        <w:t>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lastRenderedPageBreak/>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530851CD" w:rsidR="00A050F1" w:rsidRPr="00E236F5" w:rsidRDefault="00A050F1" w:rsidP="00566934">
      <w:pPr>
        <w:pStyle w:val="afff0"/>
      </w:pPr>
      <w:r w:rsidRPr="00E236F5">
        <w:t xml:space="preserve">- срок окончательного расчета по договору не должен быть </w:t>
      </w:r>
      <w:r w:rsidR="00576733">
        <w:t>более</w:t>
      </w:r>
      <w:r w:rsidRPr="00E236F5">
        <w:t xml:space="preserve"> </w:t>
      </w:r>
      <w:r w:rsidR="00576733">
        <w:t>7</w:t>
      </w:r>
      <w:r w:rsidRPr="00E236F5">
        <w:t xml:space="preserve"> (</w:t>
      </w:r>
      <w:r w:rsidR="00576733">
        <w:t>семи</w:t>
      </w:r>
      <w:r w:rsidRPr="00E236F5">
        <w:t>)</w:t>
      </w:r>
      <w:r w:rsidR="00576733">
        <w:t xml:space="preserve"> рабочих дней </w:t>
      </w:r>
      <w:r w:rsidRPr="00E236F5">
        <w:t>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3DEBC40D" w:rsidR="00343CB3" w:rsidRPr="00E236F5" w:rsidRDefault="00343CB3" w:rsidP="00566934">
      <w:pPr>
        <w:pStyle w:val="afff0"/>
      </w:pPr>
      <w:r w:rsidRPr="00E236F5">
        <w:t xml:space="preserve">- срок оплаты должен быть указан в </w:t>
      </w:r>
      <w:r w:rsidR="00576733">
        <w:t>рабочих</w:t>
      </w:r>
      <w:r w:rsidRPr="00E236F5">
        <w:t xml:space="preserve">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50ECE34B"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в единой информационной системе в сфере закупок (</w:t>
      </w:r>
      <w:r w:rsidR="00576733" w:rsidRPr="00576733">
        <w:t>Официальный сайт ЕИС</w:t>
      </w:r>
      <w:r w:rsidR="00F436DA" w:rsidRPr="00F436DA">
        <w:t xml:space="preserve">) </w:t>
      </w:r>
      <w:hyperlink r:id="rId11" w:history="1">
        <w:r w:rsidRPr="00576733">
          <w:t>www.zakupki.gov.ru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355A2CA4" w:rsidR="00FC3C80" w:rsidRPr="001361BE" w:rsidRDefault="00C87BF1" w:rsidP="00F13067">
      <w:pPr>
        <w:jc w:val="both"/>
      </w:pPr>
      <w:r w:rsidRPr="00C87BF1">
        <w:t>«Восстановительный ремонт с заменой внешнеплощадочного водопровода ГРС Лебединск</w:t>
      </w:r>
      <w:r>
        <w:t xml:space="preserve">ий ГОК»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24680FBA"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w:t>
      </w:r>
      <w:r w:rsidR="00576733">
        <w:t>на Официальном сайте ЕИС</w:t>
      </w:r>
      <w:r w:rsidRPr="00E236F5">
        <w:t xml:space="preserve">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1D1655FA"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00576733">
        <w:t>на Официальном сайте ЕИС</w:t>
      </w:r>
      <w:r w:rsidRPr="00E236F5">
        <w:t xml:space="preserve">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D019F87" w14:textId="77777777" w:rsidR="00C87BF1" w:rsidRDefault="00C87BF1" w:rsidP="00F13067">
            <w:pPr>
              <w:pStyle w:val="34"/>
              <w:tabs>
                <w:tab w:val="clear" w:pos="227"/>
              </w:tabs>
              <w:spacing w:before="0" w:after="60"/>
              <w:rPr>
                <w:sz w:val="22"/>
                <w:szCs w:val="22"/>
              </w:rPr>
            </w:pPr>
            <w:r w:rsidRPr="00C87BF1">
              <w:rPr>
                <w:sz w:val="22"/>
                <w:szCs w:val="22"/>
              </w:rPr>
              <w:t>«Восстановительный ремонт с заменой внешнеплощадочного водопровода ГРС Лебединский ГОК».</w:t>
            </w:r>
          </w:p>
          <w:p w14:paraId="337CF4A8" w14:textId="58CF8A83" w:rsidR="00343CB3" w:rsidRPr="006B31BE" w:rsidRDefault="00343CB3" w:rsidP="00F13067">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w:t>
            </w:r>
            <w:r w:rsidR="0087380F">
              <w:rPr>
                <w:szCs w:val="24"/>
              </w:rPr>
              <w:t>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2D55AE9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w:t>
      </w:r>
      <w:r w:rsidR="00576733">
        <w:t>на Официальном сайте ЕИС</w:t>
      </w:r>
      <w:r w:rsidRPr="00E236F5">
        <w:t xml:space="preserve">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68695CBF"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w:t>
      </w:r>
      <w:r w:rsidR="00576733">
        <w:t>на Официальном сайте ЕИС</w:t>
      </w:r>
      <w:r w:rsidRPr="00E236F5">
        <w:t xml:space="preserve">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64CAA1E" w:rsidR="002B60AF" w:rsidRPr="003815E9" w:rsidRDefault="00C87BF1" w:rsidP="00BB54E3">
            <w:pPr>
              <w:jc w:val="both"/>
            </w:pPr>
            <w:r w:rsidRPr="00C87BF1">
              <w:t>«Восстановительный ремонт с заменой внешнеплощадочного водопровода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D0C1D05" w:rsidR="002B60AF" w:rsidRPr="00E236F5" w:rsidRDefault="00EB7B7E" w:rsidP="00C87BF1">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576733">
              <w:rPr>
                <w:sz w:val="24"/>
                <w:szCs w:val="24"/>
              </w:rPr>
              <w:t>на Официальном сайте ЕИС</w:t>
            </w:r>
            <w:r w:rsidR="00186BA4" w:rsidRPr="00E236F5">
              <w:rPr>
                <w:sz w:val="24"/>
                <w:szCs w:val="24"/>
              </w:rPr>
              <w:t xml:space="preserve">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C87BF1">
              <w:rPr>
                <w:sz w:val="24"/>
                <w:szCs w:val="24"/>
              </w:rPr>
              <w:t>04</w:t>
            </w:r>
            <w:r w:rsidR="00780A98">
              <w:rPr>
                <w:sz w:val="24"/>
                <w:szCs w:val="24"/>
              </w:rPr>
              <w:t xml:space="preserve"> </w:t>
            </w:r>
            <w:r w:rsidR="00C87BF1">
              <w:rPr>
                <w:sz w:val="24"/>
                <w:szCs w:val="24"/>
              </w:rPr>
              <w:t>июл</w:t>
            </w:r>
            <w:r w:rsidR="00474F33">
              <w:rPr>
                <w:sz w:val="24"/>
                <w:szCs w:val="24"/>
              </w:rPr>
              <w:t>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333576A" w14:textId="0CECA3AF" w:rsidR="00C87BF1" w:rsidRPr="00C87BF1" w:rsidRDefault="00C87BF1" w:rsidP="00C87BF1">
            <w:pPr>
              <w:pStyle w:val="Default"/>
              <w:tabs>
                <w:tab w:val="left" w:pos="-3261"/>
                <w:tab w:val="left" w:pos="-1276"/>
              </w:tabs>
              <w:jc w:val="both"/>
              <w:rPr>
                <w:rFonts w:eastAsia="Times New Roman"/>
                <w:color w:val="auto"/>
                <w:lang w:eastAsia="ru-RU"/>
              </w:rPr>
            </w:pPr>
            <w:r w:rsidRPr="00C87BF1">
              <w:rPr>
                <w:rFonts w:eastAsia="Times New Roman"/>
                <w:color w:val="auto"/>
                <w:lang w:eastAsia="ru-RU"/>
              </w:rPr>
              <w:t xml:space="preserve">    - Для участников, не освобожденных от уплаты НДС - 13750195,79 рублей (Тринадцать миллионов семьсот пятьдесят тысяч сто девяносто пять рублей 79 копеек), с учетом НДС 20 % - 2291699,30 рублей (Два миллиона двести девяносто одна тысяча шестьсот девяносто </w:t>
            </w:r>
            <w:r w:rsidRPr="00C87BF1">
              <w:rPr>
                <w:rFonts w:eastAsia="Times New Roman"/>
                <w:color w:val="auto"/>
                <w:lang w:eastAsia="ru-RU"/>
              </w:rPr>
              <w:lastRenderedPageBreak/>
              <w:t>девять рублей 30 копеек).</w:t>
            </w:r>
            <w:r w:rsidRPr="00C87BF1">
              <w:rPr>
                <w:rFonts w:eastAsia="Times New Roman"/>
                <w:color w:val="auto"/>
                <w:lang w:eastAsia="ru-RU"/>
              </w:rPr>
              <w:tab/>
            </w:r>
          </w:p>
          <w:p w14:paraId="4D9D3F8B" w14:textId="23AD601E" w:rsidR="00D034BC" w:rsidRPr="00B60859" w:rsidRDefault="00C87BF1" w:rsidP="00C87BF1">
            <w:pPr>
              <w:pStyle w:val="Default"/>
              <w:tabs>
                <w:tab w:val="left" w:pos="-3261"/>
                <w:tab w:val="left" w:pos="-1276"/>
              </w:tabs>
              <w:jc w:val="both"/>
              <w:rPr>
                <w:rFonts w:eastAsia="Times New Roman"/>
                <w:color w:val="auto"/>
                <w:lang w:eastAsia="ru-RU"/>
              </w:rPr>
            </w:pPr>
            <w:r w:rsidRPr="00C87BF1">
              <w:rPr>
                <w:rFonts w:eastAsia="Times New Roman"/>
                <w:color w:val="auto"/>
                <w:lang w:eastAsia="ru-RU"/>
              </w:rPr>
              <w:t xml:space="preserve">    -  Для участников, освобожденных от уплаты НДС (без НДС) – 11458496,49 рублей (Одиннадцать миллионов четыреста пятьдесят восемь тысяч четыреста девяносто шесть рублей 49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1550372" w:rsidR="002B60AF" w:rsidRPr="00E236F5" w:rsidRDefault="00A03C33" w:rsidP="00C87BF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87BF1">
              <w:rPr>
                <w:sz w:val="24"/>
                <w:szCs w:val="24"/>
              </w:rPr>
              <w:t>687509,78</w:t>
            </w:r>
            <w:r w:rsidR="00780A98">
              <w:rPr>
                <w:sz w:val="24"/>
                <w:szCs w:val="24"/>
              </w:rPr>
              <w:t xml:space="preserve"> </w:t>
            </w:r>
            <w:r w:rsidR="00452C23" w:rsidRPr="00AD36E4">
              <w:rPr>
                <w:sz w:val="24"/>
                <w:szCs w:val="24"/>
              </w:rPr>
              <w:t>рубл</w:t>
            </w:r>
            <w:r w:rsidR="00390FD3">
              <w:rPr>
                <w:sz w:val="24"/>
                <w:szCs w:val="24"/>
              </w:rPr>
              <w:t>ей</w:t>
            </w:r>
            <w:r w:rsidR="00357682">
              <w:rPr>
                <w:sz w:val="24"/>
                <w:szCs w:val="24"/>
              </w:rPr>
              <w:t xml:space="preserve"> </w:t>
            </w:r>
            <w:r w:rsidR="00FC4869">
              <w:rPr>
                <w:sz w:val="24"/>
                <w:szCs w:val="24"/>
              </w:rPr>
              <w:t>(</w:t>
            </w:r>
            <w:r w:rsidR="00C87BF1">
              <w:rPr>
                <w:sz w:val="24"/>
                <w:szCs w:val="24"/>
              </w:rPr>
              <w:t>Шестьсот восемьдесят семь тысяч пятьсот девять рублей 78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1A83D032" w:rsidR="002B60AF" w:rsidRPr="00F46947" w:rsidRDefault="00C87BF1" w:rsidP="00566934">
            <w:pPr>
              <w:pStyle w:val="afff5"/>
              <w:rPr>
                <w:sz w:val="24"/>
                <w:szCs w:val="24"/>
              </w:rPr>
            </w:pPr>
            <w:r>
              <w:rPr>
                <w:sz w:val="24"/>
                <w:szCs w:val="24"/>
              </w:rPr>
              <w:t>04</w:t>
            </w:r>
            <w:r w:rsidR="00603040">
              <w:rPr>
                <w:sz w:val="24"/>
                <w:szCs w:val="24"/>
              </w:rPr>
              <w:t xml:space="preserve"> ию</w:t>
            </w:r>
            <w:r>
              <w:rPr>
                <w:sz w:val="24"/>
                <w:szCs w:val="24"/>
              </w:rPr>
              <w:t>л</w:t>
            </w:r>
            <w:r w:rsidR="00603040">
              <w:rPr>
                <w:sz w:val="24"/>
                <w:szCs w:val="24"/>
              </w:rPr>
              <w:t>я</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07E6B5B3" w:rsidR="002B60AF" w:rsidRPr="00F46947" w:rsidRDefault="00C87BF1" w:rsidP="00C87BF1">
            <w:pPr>
              <w:pStyle w:val="afff5"/>
              <w:rPr>
                <w:sz w:val="24"/>
                <w:szCs w:val="24"/>
              </w:rPr>
            </w:pPr>
            <w:r>
              <w:rPr>
                <w:sz w:val="24"/>
                <w:szCs w:val="24"/>
              </w:rPr>
              <w:t>14</w:t>
            </w:r>
            <w:r w:rsidR="00603040">
              <w:rPr>
                <w:sz w:val="24"/>
                <w:szCs w:val="24"/>
              </w:rPr>
              <w:t xml:space="preserve"> ию</w:t>
            </w:r>
            <w:r>
              <w:rPr>
                <w:sz w:val="24"/>
                <w:szCs w:val="24"/>
              </w:rPr>
              <w:t>л</w:t>
            </w:r>
            <w:r w:rsidR="00603040">
              <w:rPr>
                <w:sz w:val="24"/>
                <w:szCs w:val="24"/>
              </w:rPr>
              <w:t>я</w:t>
            </w:r>
            <w:r w:rsidR="00603040" w:rsidRPr="00575F4B">
              <w:rPr>
                <w:sz w:val="24"/>
                <w:szCs w:val="24"/>
              </w:rPr>
              <w:t xml:space="preserve"> </w:t>
            </w:r>
            <w:r w:rsidR="00575F4B" w:rsidRPr="00575F4B">
              <w:rPr>
                <w:sz w:val="24"/>
                <w:szCs w:val="24"/>
              </w:rPr>
              <w:t>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3F25BE53" w:rsidR="002B60AF" w:rsidRPr="00F46947" w:rsidRDefault="00C87BF1" w:rsidP="00C87BF1">
            <w:pPr>
              <w:pStyle w:val="afff5"/>
              <w:rPr>
                <w:sz w:val="24"/>
                <w:szCs w:val="24"/>
              </w:rPr>
            </w:pPr>
            <w:r>
              <w:rPr>
                <w:sz w:val="24"/>
                <w:szCs w:val="24"/>
              </w:rPr>
              <w:t>14</w:t>
            </w:r>
            <w:r w:rsidR="00603040">
              <w:rPr>
                <w:sz w:val="24"/>
                <w:szCs w:val="24"/>
              </w:rPr>
              <w:t xml:space="preserve"> ию</w:t>
            </w:r>
            <w:r>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 1</w:t>
            </w:r>
            <w:r>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500CF7FE" w:rsidR="00506D8E" w:rsidRPr="00F46947" w:rsidRDefault="00C87BF1" w:rsidP="00390FD3">
            <w:pPr>
              <w:pStyle w:val="afff5"/>
              <w:rPr>
                <w:sz w:val="24"/>
                <w:szCs w:val="24"/>
              </w:rPr>
            </w:pPr>
            <w:r>
              <w:rPr>
                <w:sz w:val="24"/>
                <w:szCs w:val="24"/>
              </w:rPr>
              <w:t>15</w:t>
            </w:r>
            <w:r w:rsidR="00603040">
              <w:rPr>
                <w:sz w:val="24"/>
                <w:szCs w:val="24"/>
              </w:rPr>
              <w:t xml:space="preserve"> ию</w:t>
            </w:r>
            <w:r w:rsidR="00390FD3">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4D02CC4C" w:rsidR="002B60AF" w:rsidRPr="00E236F5" w:rsidRDefault="003258E0" w:rsidP="00C87BF1">
            <w:pPr>
              <w:pStyle w:val="afff5"/>
              <w:rPr>
                <w:sz w:val="24"/>
                <w:szCs w:val="24"/>
              </w:rPr>
            </w:pPr>
            <w:r>
              <w:rPr>
                <w:sz w:val="24"/>
                <w:szCs w:val="24"/>
              </w:rPr>
              <w:t xml:space="preserve">Не </w:t>
            </w:r>
            <w:r w:rsidR="002618FF">
              <w:rPr>
                <w:sz w:val="24"/>
                <w:szCs w:val="24"/>
              </w:rPr>
              <w:t xml:space="preserve">позднее </w:t>
            </w:r>
            <w:r w:rsidR="00C87BF1">
              <w:rPr>
                <w:sz w:val="24"/>
                <w:szCs w:val="24"/>
              </w:rPr>
              <w:t>21</w:t>
            </w:r>
            <w:r w:rsidR="00603040">
              <w:rPr>
                <w:sz w:val="24"/>
                <w:szCs w:val="24"/>
              </w:rPr>
              <w:t xml:space="preserve"> ию</w:t>
            </w:r>
            <w:r w:rsidR="00780A98">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07FF4D55"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w:t>
            </w:r>
            <w:r w:rsidR="00576733" w:rsidRPr="00576733">
              <w:rPr>
                <w:sz w:val="24"/>
                <w:szCs w:val="24"/>
              </w:rPr>
              <w:t>Официальный сайт ЕИС</w:t>
            </w:r>
            <w:r w:rsidR="00576733">
              <w:rPr>
                <w:sz w:val="24"/>
                <w:szCs w:val="24"/>
              </w:rPr>
              <w:t xml:space="preserve">) </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FB202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FB20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FB20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FB20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FB20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FB202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FB202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FB202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FB20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8D21" w14:textId="77777777" w:rsidR="006E01BC" w:rsidRDefault="006E01BC">
      <w:r>
        <w:separator/>
      </w:r>
    </w:p>
    <w:p w14:paraId="458B1337" w14:textId="77777777" w:rsidR="006E01BC" w:rsidRDefault="006E01BC"/>
  </w:endnote>
  <w:endnote w:type="continuationSeparator" w:id="0">
    <w:p w14:paraId="05874657" w14:textId="77777777" w:rsidR="006E01BC" w:rsidRDefault="006E01BC">
      <w:r>
        <w:continuationSeparator/>
      </w:r>
    </w:p>
    <w:p w14:paraId="31A21AAC" w14:textId="77777777" w:rsidR="006E01BC" w:rsidRDefault="006E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50463E" w:rsidRDefault="0050463E" w:rsidP="00311D38">
    <w:pPr>
      <w:pStyle w:val="ae"/>
      <w:jc w:val="right"/>
    </w:pPr>
    <w:r>
      <w:t>______________________</w:t>
    </w:r>
  </w:p>
  <w:p w14:paraId="79F6D5E6" w14:textId="16603C5B" w:rsidR="0050463E" w:rsidRPr="00311D38" w:rsidRDefault="0050463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87BF1">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87BF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179B" w14:textId="77777777" w:rsidR="006E01BC" w:rsidRDefault="006E01BC">
      <w:r>
        <w:separator/>
      </w:r>
    </w:p>
    <w:p w14:paraId="6FD859CB" w14:textId="77777777" w:rsidR="006E01BC" w:rsidRDefault="006E01BC"/>
  </w:footnote>
  <w:footnote w:type="continuationSeparator" w:id="0">
    <w:p w14:paraId="5B3B752B" w14:textId="77777777" w:rsidR="006E01BC" w:rsidRDefault="006E01BC">
      <w:r>
        <w:continuationSeparator/>
      </w:r>
    </w:p>
    <w:p w14:paraId="130AC9FE" w14:textId="77777777" w:rsidR="006E01BC" w:rsidRDefault="006E0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8481603">
    <w:abstractNumId w:val="6"/>
  </w:num>
  <w:num w:numId="2" w16cid:durableId="264389043">
    <w:abstractNumId w:val="13"/>
  </w:num>
  <w:num w:numId="3" w16cid:durableId="1922447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5734391">
    <w:abstractNumId w:val="8"/>
    <w:lvlOverride w:ilvl="0">
      <w:startOverride w:val="1"/>
    </w:lvlOverride>
    <w:lvlOverride w:ilvl="1"/>
    <w:lvlOverride w:ilvl="2"/>
    <w:lvlOverride w:ilvl="3"/>
    <w:lvlOverride w:ilvl="4"/>
    <w:lvlOverride w:ilvl="5"/>
    <w:lvlOverride w:ilvl="6"/>
    <w:lvlOverride w:ilvl="7"/>
    <w:lvlOverride w:ilvl="8"/>
  </w:num>
  <w:num w:numId="5" w16cid:durableId="1399016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29449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922020">
    <w:abstractNumId w:val="11"/>
    <w:lvlOverride w:ilvl="0">
      <w:startOverride w:val="1"/>
    </w:lvlOverride>
    <w:lvlOverride w:ilvl="1"/>
    <w:lvlOverride w:ilvl="2"/>
    <w:lvlOverride w:ilvl="3"/>
    <w:lvlOverride w:ilvl="4"/>
    <w:lvlOverride w:ilvl="5"/>
    <w:lvlOverride w:ilvl="6"/>
    <w:lvlOverride w:ilvl="7"/>
    <w:lvlOverride w:ilvl="8"/>
  </w:num>
  <w:num w:numId="8" w16cid:durableId="1568297827">
    <w:abstractNumId w:val="2"/>
    <w:lvlOverride w:ilvl="0">
      <w:startOverride w:val="1"/>
    </w:lvlOverride>
  </w:num>
  <w:num w:numId="9" w16cid:durableId="550579080">
    <w:abstractNumId w:val="4"/>
  </w:num>
  <w:num w:numId="10" w16cid:durableId="101610356">
    <w:abstractNumId w:val="5"/>
  </w:num>
  <w:num w:numId="11" w16cid:durableId="1507674411">
    <w:abstractNumId w:val="10"/>
  </w:num>
  <w:num w:numId="12" w16cid:durableId="1710178428">
    <w:abstractNumId w:val="4"/>
  </w:num>
  <w:num w:numId="13" w16cid:durableId="1664746522">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7098362">
    <w:abstractNumId w:val="9"/>
  </w:num>
  <w:num w:numId="15" w16cid:durableId="858785029">
    <w:abstractNumId w:val="16"/>
  </w:num>
  <w:num w:numId="16" w16cid:durableId="1188761209">
    <w:abstractNumId w:val="3"/>
  </w:num>
  <w:num w:numId="17" w16cid:durableId="1610626850">
    <w:abstractNumId w:val="1"/>
  </w:num>
  <w:num w:numId="18" w16cid:durableId="93016003">
    <w:abstractNumId w:val="15"/>
  </w:num>
  <w:num w:numId="19" w16cid:durableId="2055931086">
    <w:abstractNumId w:val="2"/>
  </w:num>
  <w:num w:numId="20" w16cid:durableId="211609667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66B"/>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0FD3"/>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4F33"/>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463E"/>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6F54"/>
    <w:rsid w:val="0056732C"/>
    <w:rsid w:val="0057128C"/>
    <w:rsid w:val="00572C73"/>
    <w:rsid w:val="00573322"/>
    <w:rsid w:val="00574ADA"/>
    <w:rsid w:val="00575F4B"/>
    <w:rsid w:val="005766BE"/>
    <w:rsid w:val="00576733"/>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3040"/>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01BC"/>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A98"/>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2022"/>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80B"/>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441"/>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1E3C"/>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87BF1"/>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0CA7"/>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3ADE"/>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021"/>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DAE89AA5-EF83-4CEC-A2F6-449FDD3F7CFD}">
  <ds:schemaRefs>
    <ds:schemaRef ds:uri="http://schemas.openxmlformats.org/officeDocument/2006/bibliography"/>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48</Pages>
  <Words>14383</Words>
  <Characters>81989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375</cp:revision>
  <cp:lastPrinted>2018-12-28T13:05:00Z</cp:lastPrinted>
  <dcterms:created xsi:type="dcterms:W3CDTF">2019-08-06T11:39:00Z</dcterms:created>
  <dcterms:modified xsi:type="dcterms:W3CDTF">2022-07-04T10:05:00Z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