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49F58352" w:rsidR="00957186" w:rsidRPr="009A5F3B" w:rsidRDefault="00AF4947" w:rsidP="00B53DB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477A0C">
              <w:rPr>
                <w:rFonts w:ascii="Times New Roman" w:eastAsia="Times New Roman" w:hAnsi="Times New Roman" w:cs="Times New Roman"/>
                <w:bCs/>
                <w:sz w:val="24"/>
                <w:szCs w:val="24"/>
                <w:lang w:eastAsia="ru-RU"/>
              </w:rPr>
              <w:t>7</w:t>
            </w:r>
            <w:r w:rsidR="00A0053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w:t>
      </w:r>
      <w:bookmarkStart w:id="0" w:name="_GoBack"/>
      <w:bookmarkEnd w:id="0"/>
      <w:r w:rsidRPr="002F3893">
        <w:rPr>
          <w:rFonts w:ascii="Times New Roman" w:hAnsi="Times New Roman" w:cs="Times New Roman"/>
        </w:rPr>
        <w:t>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6426386"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361673">
        <w:rPr>
          <w:rFonts w:ascii="Times New Roman" w:eastAsia="Times New Roman" w:hAnsi="Times New Roman" w:cs="Times New Roman"/>
          <w:b/>
          <w:sz w:val="24"/>
          <w:szCs w:val="28"/>
          <w:lang w:eastAsia="ru-RU"/>
        </w:rPr>
        <w:t>у</w:t>
      </w:r>
      <w:r w:rsidR="00361673" w:rsidRPr="00361673">
        <w:rPr>
          <w:rFonts w:ascii="Times New Roman" w:eastAsia="Times New Roman" w:hAnsi="Times New Roman" w:cs="Times New Roman"/>
          <w:b/>
          <w:sz w:val="24"/>
          <w:szCs w:val="28"/>
          <w:lang w:eastAsia="ru-RU"/>
        </w:rPr>
        <w:t>даление ДКР и обработк</w:t>
      </w:r>
      <w:r w:rsidR="00361673">
        <w:rPr>
          <w:rFonts w:ascii="Times New Roman" w:eastAsia="Times New Roman" w:hAnsi="Times New Roman" w:cs="Times New Roman"/>
          <w:b/>
          <w:sz w:val="24"/>
          <w:szCs w:val="28"/>
          <w:lang w:eastAsia="ru-RU"/>
        </w:rPr>
        <w:t>у</w:t>
      </w:r>
      <w:r w:rsidR="00361673" w:rsidRPr="00361673">
        <w:rPr>
          <w:rFonts w:ascii="Times New Roman" w:eastAsia="Times New Roman" w:hAnsi="Times New Roman" w:cs="Times New Roman"/>
          <w:b/>
          <w:sz w:val="24"/>
          <w:szCs w:val="28"/>
          <w:lang w:eastAsia="ru-RU"/>
        </w:rPr>
        <w:t xml:space="preserve"> химическими реагентами трассы магистрального газопровода-отвода к энергоблоку №1</w:t>
      </w:r>
      <w:r w:rsidR="00361673" w:rsidRPr="00361673">
        <w:rPr>
          <w:rFonts w:ascii="Times New Roman" w:hAnsi="Times New Roman" w:cs="Times New Roman"/>
          <w:sz w:val="20"/>
        </w:rPr>
        <w:t xml:space="preserve"> </w:t>
      </w:r>
      <w:r w:rsidR="00D81AD7" w:rsidRPr="00D107D5">
        <w:rPr>
          <w:rFonts w:ascii="Times New Roman" w:hAnsi="Times New Roman" w:cs="Times New Roman"/>
        </w:rPr>
        <w:t>(</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Калининградская область, 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D8BC270" w:rsidR="00632181" w:rsidRDefault="00632181">
        <w:pPr>
          <w:pStyle w:val="af3"/>
          <w:jc w:val="center"/>
        </w:pPr>
        <w:r>
          <w:fldChar w:fldCharType="begin"/>
        </w:r>
        <w:r>
          <w:instrText>PAGE   \* MERGEFORMAT</w:instrText>
        </w:r>
        <w:r>
          <w:fldChar w:fldCharType="separate"/>
        </w:r>
        <w:r w:rsidR="00D107D5">
          <w:rPr>
            <w:noProof/>
          </w:rPr>
          <w:t>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167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77A0C"/>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75E82"/>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AF4947"/>
    <w:rsid w:val="00B00E43"/>
    <w:rsid w:val="00B0716D"/>
    <w:rsid w:val="00B130D1"/>
    <w:rsid w:val="00B152D9"/>
    <w:rsid w:val="00B30DEE"/>
    <w:rsid w:val="00B31A95"/>
    <w:rsid w:val="00B356F0"/>
    <w:rsid w:val="00B43961"/>
    <w:rsid w:val="00B53DB4"/>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07D5"/>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469A-853C-48D2-81F3-55BC33A7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C4D12B09</Template>
  <TotalTime>1198</TotalTime>
  <Pages>11</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Шаров В</cp:lastModifiedBy>
  <cp:revision>180</cp:revision>
  <cp:lastPrinted>2015-04-07T09:18:00Z</cp:lastPrinted>
  <dcterms:created xsi:type="dcterms:W3CDTF">2014-10-16T07:09:00Z</dcterms:created>
  <dcterms:modified xsi:type="dcterms:W3CDTF">2018-04-27T09:47:00Z</dcterms:modified>
</cp:coreProperties>
</file>