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E65E" w14:textId="77777777"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14:paraId="39F37419" w14:textId="77777777"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14:paraId="4BB9B5A7" w14:textId="77777777"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14:paraId="2E7AA7F4" w14:textId="77777777" w:rsidR="00D60BE3" w:rsidRPr="00EC38EC" w:rsidRDefault="00D60BE3" w:rsidP="00D60BE3">
      <w:pPr>
        <w:tabs>
          <w:tab w:val="center" w:pos="4677"/>
          <w:tab w:val="right" w:pos="9355"/>
        </w:tabs>
        <w:spacing w:after="200" w:line="276" w:lineRule="auto"/>
        <w:ind w:right="-143"/>
        <w:jc w:val="right"/>
        <w:rPr>
          <w:szCs w:val="22"/>
          <w:lang w:eastAsia="en-US"/>
        </w:rPr>
      </w:pPr>
    </w:p>
    <w:p w14:paraId="3289FEC7" w14:textId="77777777"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14:paraId="72FFE88A" w14:textId="77777777"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14:paraId="5E88E493" w14:textId="06E401D1" w:rsidR="00D60BE3" w:rsidRDefault="00306A07" w:rsidP="00D60BE3">
      <w:pPr>
        <w:pStyle w:val="afff7"/>
        <w:jc w:val="right"/>
        <w:rPr>
          <w:b w:val="0"/>
          <w:sz w:val="24"/>
          <w:szCs w:val="24"/>
          <w:lang w:eastAsia="en-US"/>
        </w:rPr>
      </w:pPr>
      <w:r w:rsidRPr="00306A07">
        <w:rPr>
          <w:b w:val="0"/>
          <w:sz w:val="24"/>
          <w:szCs w:val="24"/>
          <w:lang w:eastAsia="en-US"/>
        </w:rPr>
        <w:t>31 июля</w:t>
      </w:r>
      <w:r w:rsidR="00D60BE3" w:rsidRPr="00306A07">
        <w:rPr>
          <w:b w:val="0"/>
          <w:sz w:val="24"/>
          <w:szCs w:val="24"/>
          <w:lang w:eastAsia="en-US"/>
        </w:rPr>
        <w:t xml:space="preserve"> 201</w:t>
      </w:r>
      <w:r w:rsidR="00AE41EE" w:rsidRPr="00306A07">
        <w:rPr>
          <w:b w:val="0"/>
          <w:sz w:val="24"/>
          <w:szCs w:val="24"/>
          <w:lang w:eastAsia="en-US"/>
        </w:rPr>
        <w:t>8</w:t>
      </w:r>
      <w:r w:rsidR="001B7B6F">
        <w:rPr>
          <w:b w:val="0"/>
          <w:sz w:val="24"/>
          <w:szCs w:val="24"/>
          <w:lang w:eastAsia="en-US"/>
        </w:rPr>
        <w:t xml:space="preserve"> </w:t>
      </w:r>
    </w:p>
    <w:p w14:paraId="44B5D1B7" w14:textId="77777777" w:rsidR="000B298C" w:rsidRDefault="000B298C" w:rsidP="00547EEA">
      <w:pPr>
        <w:pStyle w:val="afff7"/>
      </w:pPr>
    </w:p>
    <w:p w14:paraId="0E3B2C0E" w14:textId="77777777" w:rsidR="00456346" w:rsidRDefault="00456346" w:rsidP="00547EEA">
      <w:pPr>
        <w:pStyle w:val="afff7"/>
      </w:pPr>
    </w:p>
    <w:p w14:paraId="0F15CF02" w14:textId="77777777" w:rsidR="00456346" w:rsidRDefault="00456346" w:rsidP="00547EEA">
      <w:pPr>
        <w:pStyle w:val="afff7"/>
      </w:pPr>
    </w:p>
    <w:p w14:paraId="52B342DD" w14:textId="77777777" w:rsidR="00807BA2" w:rsidRPr="00EC38EC" w:rsidRDefault="00807BA2" w:rsidP="00547EEA">
      <w:pPr>
        <w:pStyle w:val="afff7"/>
      </w:pPr>
      <w:r w:rsidRPr="00EC38EC">
        <w:t>ДОКУМЕНТАЦИЯ О ЗАПРОСЕ ПРЕДЛОЖЕНИЙ</w:t>
      </w:r>
    </w:p>
    <w:p w14:paraId="4218E889" w14:textId="77777777" w:rsidR="00807BA2" w:rsidRPr="00CB432A" w:rsidRDefault="00807BA2" w:rsidP="00547EEA">
      <w:pPr>
        <w:ind w:left="567"/>
      </w:pPr>
    </w:p>
    <w:p w14:paraId="509D97DA" w14:textId="77777777" w:rsidR="006951E4" w:rsidRDefault="00807BA2" w:rsidP="002C50BD">
      <w:pPr>
        <w:pStyle w:val="afff9"/>
      </w:pPr>
      <w:r w:rsidRPr="00CB432A">
        <w:t xml:space="preserve">Открытый Запрос предложений </w:t>
      </w:r>
    </w:p>
    <w:p w14:paraId="739893BD" w14:textId="39DA8DA3" w:rsidR="00306A07" w:rsidRDefault="006951E4" w:rsidP="00306A07">
      <w:pPr>
        <w:jc w:val="center"/>
        <w:rPr>
          <w:color w:val="000000"/>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p>
    <w:p w14:paraId="107885FA" w14:textId="77777777" w:rsidR="00306A07" w:rsidRDefault="00306A07" w:rsidP="00306A07">
      <w:pPr>
        <w:jc w:val="center"/>
        <w:rPr>
          <w:color w:val="000000"/>
          <w:sz w:val="28"/>
          <w:szCs w:val="28"/>
        </w:rPr>
      </w:pPr>
    </w:p>
    <w:p w14:paraId="28C915FC" w14:textId="727D8EFA" w:rsidR="00306A07" w:rsidRPr="003A4E88" w:rsidRDefault="00306A07" w:rsidP="00306A07">
      <w:pPr>
        <w:jc w:val="center"/>
        <w:rPr>
          <w:sz w:val="28"/>
          <w:szCs w:val="28"/>
        </w:rPr>
      </w:pPr>
      <w:r w:rsidRPr="00022BB2">
        <w:rPr>
          <w:sz w:val="28"/>
          <w:szCs w:val="28"/>
        </w:rPr>
        <w:t>«Благоустройство площадок КУ №</w:t>
      </w:r>
      <w:r w:rsidR="003E0B60" w:rsidRPr="003E0B60">
        <w:rPr>
          <w:sz w:val="28"/>
          <w:szCs w:val="28"/>
        </w:rPr>
        <w:t xml:space="preserve"> </w:t>
      </w:r>
      <w:r w:rsidRPr="00022BB2">
        <w:rPr>
          <w:sz w:val="28"/>
          <w:szCs w:val="28"/>
        </w:rPr>
        <w:t xml:space="preserve">384; 385 магистрального газопровода Острогожск-Лебединский ГОК и прилегающей территории после проведения ремонтных работ линейных кранов и </w:t>
      </w:r>
      <w:proofErr w:type="spellStart"/>
      <w:r w:rsidRPr="00022BB2">
        <w:rPr>
          <w:sz w:val="28"/>
          <w:szCs w:val="28"/>
        </w:rPr>
        <w:t>байпасных</w:t>
      </w:r>
      <w:proofErr w:type="spellEnd"/>
      <w:r w:rsidRPr="00022BB2">
        <w:rPr>
          <w:sz w:val="28"/>
          <w:szCs w:val="28"/>
        </w:rPr>
        <w:t xml:space="preserve"> линий с частичной заменой покрытия и восстановлением лакокрасочного покрытия технологического оборудования».</w:t>
      </w:r>
    </w:p>
    <w:p w14:paraId="080ADC46" w14:textId="710A075B" w:rsidR="00807BA2" w:rsidRPr="00897908" w:rsidRDefault="00807BA2" w:rsidP="00306A07">
      <w:pPr>
        <w:jc w:val="center"/>
        <w:rPr>
          <w:b/>
          <w:highlight w:val="lightGray"/>
        </w:rPr>
      </w:pPr>
    </w:p>
    <w:p w14:paraId="23B12B98" w14:textId="77777777" w:rsidR="00807BA2" w:rsidRPr="00807BA2" w:rsidRDefault="00807BA2" w:rsidP="00547EEA">
      <w:pPr>
        <w:pStyle w:val="aa"/>
      </w:pPr>
    </w:p>
    <w:p w14:paraId="5EE2289B" w14:textId="77777777" w:rsidR="00807BA2" w:rsidRPr="00807BA2" w:rsidRDefault="00807BA2" w:rsidP="00547EEA">
      <w:pPr>
        <w:pStyle w:val="aa"/>
      </w:pPr>
    </w:p>
    <w:p w14:paraId="253C999A" w14:textId="77777777" w:rsidR="00807BA2" w:rsidRPr="00807BA2" w:rsidRDefault="00807BA2" w:rsidP="00547EEA">
      <w:pPr>
        <w:pStyle w:val="aa"/>
      </w:pPr>
    </w:p>
    <w:p w14:paraId="20DD73E0" w14:textId="77777777" w:rsidR="00807BA2" w:rsidRPr="00807BA2" w:rsidRDefault="00807BA2" w:rsidP="00547EEA">
      <w:pPr>
        <w:pStyle w:val="aa"/>
      </w:pPr>
    </w:p>
    <w:p w14:paraId="6AB3246D" w14:textId="77777777" w:rsidR="00807BA2" w:rsidRPr="00CB432A" w:rsidRDefault="00807BA2" w:rsidP="00547EEA">
      <w:pPr>
        <w:pStyle w:val="aa"/>
      </w:pPr>
    </w:p>
    <w:p w14:paraId="75895172" w14:textId="77777777" w:rsidR="00807BA2" w:rsidRPr="00CB432A" w:rsidRDefault="00807BA2" w:rsidP="00547EEA">
      <w:pPr>
        <w:pStyle w:val="aa"/>
      </w:pPr>
    </w:p>
    <w:p w14:paraId="3006792D" w14:textId="77777777" w:rsidR="00807BA2" w:rsidRPr="00CB432A" w:rsidRDefault="00807BA2" w:rsidP="00547EEA">
      <w:pPr>
        <w:pStyle w:val="aa"/>
      </w:pPr>
    </w:p>
    <w:p w14:paraId="03638972" w14:textId="77777777" w:rsidR="00807BA2" w:rsidRPr="00CB432A" w:rsidRDefault="00807BA2" w:rsidP="00547EEA">
      <w:pPr>
        <w:pStyle w:val="aa"/>
      </w:pPr>
    </w:p>
    <w:p w14:paraId="1C9C8294" w14:textId="77777777" w:rsidR="00807BA2" w:rsidRPr="00CB432A" w:rsidRDefault="00807BA2" w:rsidP="00547EEA">
      <w:pPr>
        <w:pStyle w:val="aa"/>
      </w:pPr>
    </w:p>
    <w:p w14:paraId="3B4A2907" w14:textId="77777777" w:rsidR="00807BA2" w:rsidRPr="00CB432A" w:rsidRDefault="00807BA2" w:rsidP="00547EEA">
      <w:pPr>
        <w:pStyle w:val="aa"/>
      </w:pPr>
    </w:p>
    <w:p w14:paraId="2714D367" w14:textId="77777777" w:rsidR="00807BA2" w:rsidRPr="00CB432A" w:rsidRDefault="00807BA2" w:rsidP="00547EEA">
      <w:pPr>
        <w:pStyle w:val="aa"/>
      </w:pPr>
    </w:p>
    <w:p w14:paraId="64FED26F" w14:textId="77777777" w:rsidR="00807BA2" w:rsidRPr="00CB432A" w:rsidRDefault="00807BA2" w:rsidP="00547EEA">
      <w:pPr>
        <w:pStyle w:val="aa"/>
      </w:pPr>
    </w:p>
    <w:p w14:paraId="1EDBD91F" w14:textId="77777777" w:rsidR="00807BA2" w:rsidRPr="00CB432A" w:rsidRDefault="00807BA2" w:rsidP="00547EEA">
      <w:pPr>
        <w:pStyle w:val="aa"/>
      </w:pPr>
    </w:p>
    <w:p w14:paraId="73254A35" w14:textId="77777777" w:rsidR="00807BA2" w:rsidRPr="00CB432A" w:rsidRDefault="00807BA2" w:rsidP="00547EEA">
      <w:pPr>
        <w:pStyle w:val="aa"/>
      </w:pPr>
    </w:p>
    <w:p w14:paraId="789CCC2F" w14:textId="77777777" w:rsidR="00807BA2" w:rsidRPr="00CB432A" w:rsidRDefault="00807BA2" w:rsidP="00547EEA">
      <w:pPr>
        <w:pStyle w:val="aa"/>
      </w:pPr>
    </w:p>
    <w:p w14:paraId="15B69529" w14:textId="77777777" w:rsidR="00807BA2" w:rsidRPr="00CB432A" w:rsidRDefault="00807BA2" w:rsidP="00547EEA">
      <w:pPr>
        <w:pStyle w:val="aa"/>
      </w:pPr>
    </w:p>
    <w:p w14:paraId="188514DF" w14:textId="77777777" w:rsidR="00807BA2" w:rsidRPr="00CB432A" w:rsidRDefault="00807BA2" w:rsidP="00547EEA">
      <w:pPr>
        <w:pStyle w:val="aa"/>
      </w:pPr>
    </w:p>
    <w:p w14:paraId="447E73B9" w14:textId="77777777" w:rsidR="00807BA2" w:rsidRPr="00CB432A" w:rsidRDefault="00807BA2" w:rsidP="00547EEA">
      <w:pPr>
        <w:pStyle w:val="aa"/>
      </w:pPr>
    </w:p>
    <w:p w14:paraId="422A4956" w14:textId="77777777" w:rsidR="00807BA2" w:rsidRPr="00CB432A" w:rsidRDefault="00807BA2" w:rsidP="00547EEA">
      <w:pPr>
        <w:pStyle w:val="aa"/>
      </w:pPr>
    </w:p>
    <w:p w14:paraId="6B4C4CDE" w14:textId="77777777" w:rsidR="00807BA2" w:rsidRPr="00CB432A" w:rsidRDefault="00807BA2" w:rsidP="00547EEA">
      <w:pPr>
        <w:pStyle w:val="aa"/>
      </w:pPr>
    </w:p>
    <w:p w14:paraId="692DDEAD" w14:textId="77777777" w:rsidR="00807BA2" w:rsidRPr="00CB432A" w:rsidRDefault="00807BA2" w:rsidP="00547EEA">
      <w:pPr>
        <w:jc w:val="center"/>
      </w:pPr>
      <w:r w:rsidRPr="00CB432A">
        <w:t xml:space="preserve">г. </w:t>
      </w:r>
      <w:r w:rsidR="002C50BD">
        <w:t>Москва</w:t>
      </w:r>
    </w:p>
    <w:p w14:paraId="1FC480C5" w14:textId="77777777" w:rsidR="00807BA2" w:rsidRPr="00CB432A" w:rsidRDefault="00807BA2" w:rsidP="008A5DA8">
      <w:pPr>
        <w:jc w:val="center"/>
      </w:pPr>
      <w:r w:rsidRPr="00CB432A">
        <w:t>201</w:t>
      </w:r>
      <w:r w:rsidR="00AE41EE">
        <w:t>8</w:t>
      </w:r>
      <w:r w:rsidRPr="00CB432A">
        <w:t xml:space="preserve"> г.</w:t>
      </w:r>
    </w:p>
    <w:p w14:paraId="508CCAF3" w14:textId="77777777" w:rsidR="00807BA2" w:rsidRPr="0044645F" w:rsidRDefault="00807BA2" w:rsidP="00C1535E">
      <w:pPr>
        <w:jc w:val="center"/>
        <w:rPr>
          <w:b/>
          <w:sz w:val="28"/>
          <w:szCs w:val="28"/>
        </w:rPr>
      </w:pPr>
      <w:r w:rsidRPr="00CB432A">
        <w:br w:type="page"/>
      </w:r>
      <w:r w:rsidRPr="0044645F">
        <w:rPr>
          <w:b/>
          <w:sz w:val="28"/>
          <w:szCs w:val="28"/>
        </w:rPr>
        <w:lastRenderedPageBreak/>
        <w:t>Содержание</w:t>
      </w:r>
    </w:p>
    <w:p w14:paraId="4452ADC2" w14:textId="77777777" w:rsidR="00807BA2" w:rsidRPr="0044645F" w:rsidRDefault="00483164">
      <w:pPr>
        <w:pStyle w:val="13"/>
        <w:tabs>
          <w:tab w:val="right" w:leader="dot" w:pos="9627"/>
        </w:tabs>
        <w:rPr>
          <w:rFonts w:ascii="Calibri" w:hAnsi="Calibri"/>
          <w:b w:val="0"/>
          <w:bCs w:val="0"/>
          <w:caps w:val="0"/>
          <w:noProof/>
          <w:sz w:val="22"/>
          <w:szCs w:val="22"/>
        </w:rPr>
      </w:pPr>
      <w:hyperlink w:anchor="_Toc388268489" w:history="1">
        <w:r w:rsidR="00807BA2" w:rsidRPr="0044645F">
          <w:rPr>
            <w:rStyle w:val="a7"/>
            <w:b w:val="0"/>
            <w:noProof/>
            <w:color w:val="auto"/>
          </w:rPr>
          <w:t>ТЕРМИНЫ И ОПРЕДЕЛЕНИЯ</w:t>
        </w:r>
        <w:r w:rsidR="00807BA2" w:rsidRPr="0044645F">
          <w:rPr>
            <w:b w:val="0"/>
            <w:noProof/>
            <w:webHidden/>
          </w:rPr>
          <w:tab/>
        </w:r>
        <w:r w:rsidR="005354F4" w:rsidRPr="0044645F">
          <w:rPr>
            <w:b w:val="0"/>
            <w:noProof/>
            <w:webHidden/>
          </w:rPr>
          <w:t>4</w:t>
        </w:r>
      </w:hyperlink>
    </w:p>
    <w:p w14:paraId="32E0D161" w14:textId="77777777" w:rsidR="00807BA2" w:rsidRPr="0044645F" w:rsidRDefault="00483164">
      <w:pPr>
        <w:pStyle w:val="13"/>
        <w:tabs>
          <w:tab w:val="right" w:leader="dot" w:pos="9627"/>
        </w:tabs>
        <w:rPr>
          <w:rFonts w:ascii="Calibri" w:hAnsi="Calibri"/>
          <w:b w:val="0"/>
          <w:bCs w:val="0"/>
          <w:caps w:val="0"/>
          <w:noProof/>
          <w:sz w:val="22"/>
          <w:szCs w:val="22"/>
        </w:rPr>
      </w:pPr>
      <w:hyperlink w:anchor="_Toc388268490" w:history="1">
        <w:r w:rsidR="00807BA2" w:rsidRPr="0044645F">
          <w:rPr>
            <w:rStyle w:val="a7"/>
            <w:b w:val="0"/>
            <w:noProof/>
            <w:color w:val="auto"/>
          </w:rPr>
          <w:t>1 Общие положения</w:t>
        </w:r>
        <w:r w:rsidR="00807BA2" w:rsidRPr="0044645F">
          <w:rPr>
            <w:b w:val="0"/>
            <w:noProof/>
            <w:webHidden/>
          </w:rPr>
          <w:tab/>
        </w:r>
        <w:r w:rsidR="005354F4" w:rsidRPr="0044645F">
          <w:rPr>
            <w:b w:val="0"/>
            <w:noProof/>
            <w:webHidden/>
          </w:rPr>
          <w:t>6</w:t>
        </w:r>
      </w:hyperlink>
    </w:p>
    <w:p w14:paraId="75CD5146" w14:textId="77777777" w:rsidR="00807BA2" w:rsidRPr="0044645F" w:rsidRDefault="00483164" w:rsidP="0029449A">
      <w:pPr>
        <w:pStyle w:val="22"/>
        <w:rPr>
          <w:rFonts w:ascii="Calibri" w:hAnsi="Calibri"/>
          <w:sz w:val="22"/>
          <w:szCs w:val="22"/>
        </w:rPr>
      </w:pPr>
      <w:hyperlink w:anchor="_Toc388268491" w:history="1">
        <w:r w:rsidR="00807BA2" w:rsidRPr="0044645F">
          <w:rPr>
            <w:rStyle w:val="a7"/>
            <w:color w:val="auto"/>
          </w:rPr>
          <w:t>1.1 Общие сведения о Запросе предложений</w:t>
        </w:r>
        <w:r w:rsidR="00807BA2" w:rsidRPr="0044645F">
          <w:rPr>
            <w:webHidden/>
          </w:rPr>
          <w:tab/>
        </w:r>
        <w:r w:rsidR="005354F4" w:rsidRPr="0044645F">
          <w:rPr>
            <w:webHidden/>
          </w:rPr>
          <w:t>6</w:t>
        </w:r>
      </w:hyperlink>
    </w:p>
    <w:p w14:paraId="60B3DEDE" w14:textId="77777777" w:rsidR="00807BA2" w:rsidRPr="0044645F" w:rsidRDefault="00483164" w:rsidP="0029449A">
      <w:pPr>
        <w:pStyle w:val="22"/>
        <w:rPr>
          <w:rFonts w:ascii="Calibri" w:hAnsi="Calibri"/>
          <w:sz w:val="22"/>
          <w:szCs w:val="22"/>
        </w:rPr>
      </w:pPr>
      <w:hyperlink w:anchor="_Toc388268492" w:history="1">
        <w:r w:rsidR="00807BA2" w:rsidRPr="0044645F">
          <w:rPr>
            <w:rStyle w:val="a7"/>
            <w:color w:val="auto"/>
          </w:rPr>
          <w:t>1.2 Структура настоящей Документации о Запросе предложений</w:t>
        </w:r>
        <w:r w:rsidR="00807BA2" w:rsidRPr="0044645F">
          <w:rPr>
            <w:webHidden/>
          </w:rPr>
          <w:tab/>
        </w:r>
        <w:r w:rsidR="005354F4" w:rsidRPr="0044645F">
          <w:rPr>
            <w:webHidden/>
          </w:rPr>
          <w:t>6</w:t>
        </w:r>
      </w:hyperlink>
    </w:p>
    <w:p w14:paraId="6F79CEFA" w14:textId="77777777" w:rsidR="00807BA2" w:rsidRPr="0044645F" w:rsidRDefault="00483164" w:rsidP="0029449A">
      <w:pPr>
        <w:pStyle w:val="22"/>
        <w:rPr>
          <w:rFonts w:ascii="Calibri" w:hAnsi="Calibri"/>
          <w:sz w:val="22"/>
          <w:szCs w:val="22"/>
        </w:rPr>
      </w:pPr>
      <w:hyperlink w:anchor="_Toc388268493" w:history="1">
        <w:r w:rsidR="00807BA2" w:rsidRPr="0044645F">
          <w:rPr>
            <w:rStyle w:val="a7"/>
            <w:color w:val="auto"/>
          </w:rPr>
          <w:t>1.3 Требования к Участникам Запроса предложений</w:t>
        </w:r>
        <w:r w:rsidR="00807BA2" w:rsidRPr="0044645F">
          <w:rPr>
            <w:webHidden/>
          </w:rPr>
          <w:tab/>
        </w:r>
        <w:r w:rsidR="005354F4" w:rsidRPr="0044645F">
          <w:rPr>
            <w:webHidden/>
          </w:rPr>
          <w:t>7</w:t>
        </w:r>
      </w:hyperlink>
    </w:p>
    <w:p w14:paraId="2F062EFA" w14:textId="77777777" w:rsidR="00807BA2" w:rsidRPr="0044645F" w:rsidRDefault="00483164" w:rsidP="0029449A">
      <w:pPr>
        <w:pStyle w:val="22"/>
        <w:rPr>
          <w:rFonts w:ascii="Calibri" w:hAnsi="Calibri"/>
          <w:sz w:val="22"/>
          <w:szCs w:val="22"/>
        </w:rPr>
      </w:pPr>
      <w:hyperlink w:anchor="_Toc388268494" w:history="1">
        <w:r w:rsidR="00807BA2" w:rsidRPr="0044645F">
          <w:rPr>
            <w:rStyle w:val="a7"/>
            <w:color w:val="auto"/>
          </w:rPr>
          <w:t>1.4 Документы, подтверждающие соответствие Участников установленным требованиям</w:t>
        </w:r>
        <w:r w:rsidR="00807BA2" w:rsidRPr="0044645F">
          <w:rPr>
            <w:webHidden/>
          </w:rPr>
          <w:tab/>
        </w:r>
        <w:r w:rsidR="00051281" w:rsidRPr="0044645F">
          <w:rPr>
            <w:webHidden/>
          </w:rPr>
          <w:t>7</w:t>
        </w:r>
      </w:hyperlink>
    </w:p>
    <w:p w14:paraId="1B4504DD" w14:textId="77777777" w:rsidR="00807BA2" w:rsidRPr="0044645F" w:rsidRDefault="00483164" w:rsidP="0029449A">
      <w:pPr>
        <w:pStyle w:val="22"/>
        <w:rPr>
          <w:rFonts w:ascii="Calibri" w:hAnsi="Calibri"/>
          <w:sz w:val="22"/>
          <w:szCs w:val="22"/>
        </w:rPr>
      </w:pPr>
      <w:hyperlink w:anchor="_Toc388268495" w:history="1">
        <w:r w:rsidR="00807BA2" w:rsidRPr="0044645F">
          <w:rPr>
            <w:rStyle w:val="a7"/>
            <w:color w:val="auto"/>
          </w:rPr>
          <w:t>1.5 Обжалование</w:t>
        </w:r>
        <w:r w:rsidR="00807BA2" w:rsidRPr="0044645F">
          <w:rPr>
            <w:webHidden/>
          </w:rPr>
          <w:tab/>
        </w:r>
        <w:r w:rsidR="005354F4" w:rsidRPr="0044645F">
          <w:rPr>
            <w:webHidden/>
          </w:rPr>
          <w:t>10</w:t>
        </w:r>
      </w:hyperlink>
    </w:p>
    <w:p w14:paraId="41D8562C" w14:textId="77777777" w:rsidR="00807BA2" w:rsidRPr="0044645F" w:rsidRDefault="00483164" w:rsidP="0029449A">
      <w:pPr>
        <w:pStyle w:val="22"/>
        <w:rPr>
          <w:rFonts w:ascii="Calibri" w:hAnsi="Calibri"/>
          <w:sz w:val="22"/>
          <w:szCs w:val="22"/>
        </w:rPr>
      </w:pPr>
      <w:hyperlink w:anchor="_Toc388268496" w:history="1">
        <w:r w:rsidR="00807BA2" w:rsidRPr="0044645F">
          <w:rPr>
            <w:rStyle w:val="a7"/>
            <w:color w:val="auto"/>
          </w:rPr>
          <w:t>1.6 Прочие положения</w:t>
        </w:r>
        <w:r w:rsidR="00807BA2" w:rsidRPr="0044645F">
          <w:rPr>
            <w:webHidden/>
          </w:rPr>
          <w:tab/>
        </w:r>
        <w:r w:rsidR="005354F4" w:rsidRPr="0044645F">
          <w:rPr>
            <w:webHidden/>
          </w:rPr>
          <w:t>10</w:t>
        </w:r>
      </w:hyperlink>
    </w:p>
    <w:p w14:paraId="236E9F31" w14:textId="77777777" w:rsidR="00807BA2" w:rsidRPr="0044645F" w:rsidRDefault="00483164">
      <w:pPr>
        <w:pStyle w:val="13"/>
        <w:tabs>
          <w:tab w:val="right" w:leader="dot" w:pos="9627"/>
        </w:tabs>
        <w:rPr>
          <w:rFonts w:ascii="Calibri" w:hAnsi="Calibri"/>
          <w:b w:val="0"/>
          <w:bCs w:val="0"/>
          <w:caps w:val="0"/>
          <w:noProof/>
          <w:sz w:val="22"/>
          <w:szCs w:val="22"/>
        </w:rPr>
      </w:pPr>
      <w:hyperlink w:anchor="_Toc388268497" w:history="1">
        <w:r w:rsidR="00807BA2" w:rsidRPr="0044645F">
          <w:rPr>
            <w:rStyle w:val="a7"/>
            <w:b w:val="0"/>
            <w:noProof/>
            <w:color w:val="auto"/>
          </w:rPr>
          <w:t>2 Порядок проведения запроса предложений. Инструкции по подготовке заявок на участие в запросе предложений</w:t>
        </w:r>
        <w:r w:rsidR="00807BA2" w:rsidRPr="0044645F">
          <w:rPr>
            <w:b w:val="0"/>
            <w:noProof/>
            <w:webHidden/>
          </w:rPr>
          <w:tab/>
        </w:r>
        <w:r w:rsidR="005354F4" w:rsidRPr="0044645F">
          <w:rPr>
            <w:b w:val="0"/>
            <w:noProof/>
            <w:webHidden/>
          </w:rPr>
          <w:t>1</w:t>
        </w:r>
      </w:hyperlink>
      <w:r w:rsidR="00155935" w:rsidRPr="0044645F">
        <w:rPr>
          <w:b w:val="0"/>
          <w:noProof/>
        </w:rPr>
        <w:t>1</w:t>
      </w:r>
    </w:p>
    <w:p w14:paraId="65DDE008" w14:textId="77777777" w:rsidR="00807BA2" w:rsidRPr="0044645F" w:rsidRDefault="00483164" w:rsidP="0029449A">
      <w:pPr>
        <w:pStyle w:val="22"/>
        <w:rPr>
          <w:rFonts w:ascii="Calibri" w:hAnsi="Calibri"/>
          <w:sz w:val="22"/>
          <w:szCs w:val="22"/>
        </w:rPr>
      </w:pPr>
      <w:hyperlink w:anchor="_Toc388268498" w:history="1">
        <w:r w:rsidR="00807BA2" w:rsidRPr="0044645F">
          <w:rPr>
            <w:rStyle w:val="a7"/>
            <w:color w:val="auto"/>
          </w:rPr>
          <w:t>2.1 Извещение о проведении Запроса предложений</w:t>
        </w:r>
        <w:r w:rsidR="00807BA2" w:rsidRPr="0044645F">
          <w:rPr>
            <w:webHidden/>
          </w:rPr>
          <w:tab/>
        </w:r>
        <w:r w:rsidR="005354F4" w:rsidRPr="0044645F">
          <w:rPr>
            <w:webHidden/>
          </w:rPr>
          <w:t>1</w:t>
        </w:r>
      </w:hyperlink>
      <w:r w:rsidR="00155935" w:rsidRPr="0044645F">
        <w:t>1</w:t>
      </w:r>
    </w:p>
    <w:p w14:paraId="0BE88CD1" w14:textId="77777777" w:rsidR="00807BA2" w:rsidRPr="0044645F" w:rsidRDefault="00483164" w:rsidP="0029449A">
      <w:pPr>
        <w:pStyle w:val="22"/>
        <w:rPr>
          <w:rFonts w:ascii="Calibri" w:hAnsi="Calibri"/>
          <w:sz w:val="22"/>
          <w:szCs w:val="22"/>
        </w:rPr>
      </w:pPr>
      <w:hyperlink w:anchor="_Toc388268499" w:history="1">
        <w:r w:rsidR="00807BA2" w:rsidRPr="0044645F">
          <w:rPr>
            <w:rStyle w:val="a7"/>
            <w:color w:val="auto"/>
          </w:rPr>
          <w:t>2.2 Предоставление Документации о Запросе предложений</w:t>
        </w:r>
        <w:r w:rsidR="00807BA2" w:rsidRPr="0044645F">
          <w:rPr>
            <w:webHidden/>
          </w:rPr>
          <w:tab/>
        </w:r>
        <w:r w:rsidR="005354F4" w:rsidRPr="0044645F">
          <w:rPr>
            <w:webHidden/>
          </w:rPr>
          <w:t>1</w:t>
        </w:r>
      </w:hyperlink>
      <w:r w:rsidR="00155935" w:rsidRPr="0044645F">
        <w:t>1</w:t>
      </w:r>
    </w:p>
    <w:p w14:paraId="736EF5B4" w14:textId="77777777" w:rsidR="00807BA2" w:rsidRPr="0044645F" w:rsidRDefault="00483164" w:rsidP="0029449A">
      <w:pPr>
        <w:pStyle w:val="22"/>
        <w:rPr>
          <w:rFonts w:ascii="Calibri" w:hAnsi="Calibri"/>
          <w:sz w:val="22"/>
          <w:szCs w:val="22"/>
        </w:rPr>
      </w:pPr>
      <w:hyperlink w:anchor="_Toc388268500" w:history="1">
        <w:r w:rsidR="00807BA2" w:rsidRPr="0044645F">
          <w:rPr>
            <w:rStyle w:val="a7"/>
            <w:color w:val="auto"/>
          </w:rPr>
          <w:t>2.3 Подготовка Заявок на участие в Запросе предложений</w:t>
        </w:r>
        <w:r w:rsidR="00807BA2" w:rsidRPr="0044645F">
          <w:rPr>
            <w:webHidden/>
          </w:rPr>
          <w:tab/>
        </w:r>
        <w:r w:rsidR="005354F4" w:rsidRPr="0044645F">
          <w:rPr>
            <w:webHidden/>
          </w:rPr>
          <w:t>1</w:t>
        </w:r>
      </w:hyperlink>
      <w:r w:rsidR="00155935" w:rsidRPr="0044645F">
        <w:t>1</w:t>
      </w:r>
    </w:p>
    <w:p w14:paraId="02D4FB0C" w14:textId="77777777" w:rsidR="00807BA2" w:rsidRPr="0044645F" w:rsidRDefault="00483164">
      <w:pPr>
        <w:pStyle w:val="33"/>
        <w:tabs>
          <w:tab w:val="right" w:leader="dot" w:pos="9627"/>
        </w:tabs>
        <w:rPr>
          <w:rFonts w:ascii="Calibri" w:hAnsi="Calibri"/>
          <w:i w:val="0"/>
          <w:iCs w:val="0"/>
          <w:noProof/>
          <w:sz w:val="22"/>
          <w:szCs w:val="22"/>
        </w:rPr>
      </w:pPr>
      <w:hyperlink w:anchor="_Toc388268501" w:history="1">
        <w:r w:rsidR="00807BA2" w:rsidRPr="0044645F">
          <w:rPr>
            <w:rStyle w:val="a7"/>
            <w:noProof/>
            <w:color w:val="auto"/>
          </w:rPr>
          <w:t>2.3.1Общие требования к Заявке на участие в Запросе предложений</w:t>
        </w:r>
        <w:r w:rsidR="00807BA2" w:rsidRPr="0044645F">
          <w:rPr>
            <w:noProof/>
            <w:webHidden/>
          </w:rPr>
          <w:tab/>
        </w:r>
        <w:r w:rsidR="005354F4" w:rsidRPr="0044645F">
          <w:rPr>
            <w:noProof/>
            <w:webHidden/>
          </w:rPr>
          <w:t>1</w:t>
        </w:r>
      </w:hyperlink>
      <w:r w:rsidR="00155935" w:rsidRPr="0044645F">
        <w:rPr>
          <w:noProof/>
        </w:rPr>
        <w:t>1</w:t>
      </w:r>
    </w:p>
    <w:p w14:paraId="3FAFAA31" w14:textId="77777777" w:rsidR="00807BA2" w:rsidRPr="0044645F" w:rsidRDefault="00483164">
      <w:pPr>
        <w:pStyle w:val="33"/>
        <w:tabs>
          <w:tab w:val="right" w:leader="dot" w:pos="9627"/>
        </w:tabs>
        <w:rPr>
          <w:rFonts w:ascii="Calibri" w:hAnsi="Calibri"/>
          <w:i w:val="0"/>
          <w:iCs w:val="0"/>
          <w:noProof/>
          <w:sz w:val="22"/>
          <w:szCs w:val="22"/>
        </w:rPr>
      </w:pPr>
      <w:hyperlink w:anchor="_Toc388268503" w:history="1">
        <w:r w:rsidR="00807BA2" w:rsidRPr="0044645F">
          <w:rPr>
            <w:rStyle w:val="a7"/>
            <w:noProof/>
            <w:color w:val="auto"/>
          </w:rPr>
          <w:t>2.3.</w:t>
        </w:r>
        <w:r w:rsidR="00530AEB" w:rsidRPr="0044645F">
          <w:rPr>
            <w:rStyle w:val="a7"/>
            <w:noProof/>
            <w:color w:val="auto"/>
          </w:rPr>
          <w:t>2</w:t>
        </w:r>
        <w:r w:rsidR="00807BA2" w:rsidRPr="0044645F">
          <w:rPr>
            <w:rStyle w:val="a7"/>
            <w:noProof/>
            <w:color w:val="auto"/>
          </w:rPr>
          <w:t xml:space="preserve"> Требования к сроку действия Заявки</w:t>
        </w:r>
        <w:r w:rsidR="00807BA2" w:rsidRPr="0044645F">
          <w:rPr>
            <w:noProof/>
            <w:webHidden/>
          </w:rPr>
          <w:tab/>
        </w:r>
        <w:r w:rsidR="005354F4" w:rsidRPr="0044645F">
          <w:rPr>
            <w:noProof/>
            <w:webHidden/>
          </w:rPr>
          <w:t>1</w:t>
        </w:r>
      </w:hyperlink>
      <w:r w:rsidR="00530AEB" w:rsidRPr="0044645F">
        <w:rPr>
          <w:noProof/>
        </w:rPr>
        <w:t>2</w:t>
      </w:r>
    </w:p>
    <w:p w14:paraId="5120E16F" w14:textId="77777777" w:rsidR="00807BA2" w:rsidRPr="0044645F" w:rsidRDefault="00483164">
      <w:pPr>
        <w:pStyle w:val="33"/>
        <w:tabs>
          <w:tab w:val="right" w:leader="dot" w:pos="9627"/>
        </w:tabs>
        <w:rPr>
          <w:rFonts w:ascii="Calibri" w:hAnsi="Calibri"/>
          <w:i w:val="0"/>
          <w:iCs w:val="0"/>
          <w:noProof/>
          <w:sz w:val="22"/>
          <w:szCs w:val="22"/>
        </w:rPr>
      </w:pPr>
      <w:hyperlink w:anchor="_Toc388268504" w:history="1">
        <w:r w:rsidR="00807BA2" w:rsidRPr="0044645F">
          <w:rPr>
            <w:rStyle w:val="a7"/>
            <w:noProof/>
            <w:color w:val="auto"/>
          </w:rPr>
          <w:t>2.3.</w:t>
        </w:r>
        <w:r w:rsidR="00530AEB" w:rsidRPr="0044645F">
          <w:rPr>
            <w:rStyle w:val="a7"/>
            <w:noProof/>
            <w:color w:val="auto"/>
          </w:rPr>
          <w:t>3</w:t>
        </w:r>
        <w:r w:rsidR="00807BA2" w:rsidRPr="0044645F">
          <w:rPr>
            <w:rStyle w:val="a7"/>
            <w:noProof/>
            <w:color w:val="auto"/>
          </w:rPr>
          <w:t xml:space="preserve"> Требования к языку Заявки</w:t>
        </w:r>
        <w:r w:rsidR="00807BA2" w:rsidRPr="0044645F">
          <w:rPr>
            <w:noProof/>
            <w:webHidden/>
          </w:rPr>
          <w:tab/>
        </w:r>
        <w:r w:rsidR="005354F4" w:rsidRPr="0044645F">
          <w:rPr>
            <w:noProof/>
            <w:webHidden/>
          </w:rPr>
          <w:t>1</w:t>
        </w:r>
      </w:hyperlink>
      <w:r w:rsidR="00530AEB" w:rsidRPr="0044645F">
        <w:rPr>
          <w:noProof/>
        </w:rPr>
        <w:t>2</w:t>
      </w:r>
    </w:p>
    <w:p w14:paraId="757542AD" w14:textId="77777777" w:rsidR="00807BA2" w:rsidRPr="0044645F" w:rsidRDefault="00483164">
      <w:pPr>
        <w:pStyle w:val="33"/>
        <w:tabs>
          <w:tab w:val="right" w:leader="dot" w:pos="9627"/>
        </w:tabs>
        <w:rPr>
          <w:rFonts w:ascii="Calibri" w:hAnsi="Calibri"/>
          <w:i w:val="0"/>
          <w:iCs w:val="0"/>
          <w:noProof/>
          <w:sz w:val="22"/>
          <w:szCs w:val="22"/>
        </w:rPr>
      </w:pPr>
      <w:hyperlink w:anchor="_Toc388268505" w:history="1">
        <w:r w:rsidR="00807BA2" w:rsidRPr="0044645F">
          <w:rPr>
            <w:rStyle w:val="a7"/>
            <w:noProof/>
            <w:color w:val="auto"/>
          </w:rPr>
          <w:t>2.3.</w:t>
        </w:r>
        <w:r w:rsidR="00530AEB" w:rsidRPr="0044645F">
          <w:rPr>
            <w:rStyle w:val="a7"/>
            <w:noProof/>
            <w:color w:val="auto"/>
          </w:rPr>
          <w:t>4</w:t>
        </w:r>
        <w:r w:rsidR="00807BA2" w:rsidRPr="0044645F">
          <w:rPr>
            <w:rStyle w:val="a7"/>
            <w:noProof/>
            <w:color w:val="auto"/>
          </w:rPr>
          <w:t xml:space="preserve"> Требования к валюте Заявки</w:t>
        </w:r>
        <w:r w:rsidR="00807BA2" w:rsidRPr="0044645F">
          <w:rPr>
            <w:noProof/>
            <w:webHidden/>
          </w:rPr>
          <w:tab/>
        </w:r>
        <w:r w:rsidR="00EE7FE9" w:rsidRPr="0044645F">
          <w:rPr>
            <w:noProof/>
            <w:webHidden/>
          </w:rPr>
          <w:t>1</w:t>
        </w:r>
      </w:hyperlink>
      <w:r w:rsidR="00155935" w:rsidRPr="0044645F">
        <w:rPr>
          <w:noProof/>
        </w:rPr>
        <w:t>3</w:t>
      </w:r>
    </w:p>
    <w:p w14:paraId="2E8BE182" w14:textId="77777777" w:rsidR="00807BA2" w:rsidRPr="0044645F" w:rsidRDefault="00483164" w:rsidP="002C5C24">
      <w:pPr>
        <w:pStyle w:val="33"/>
        <w:tabs>
          <w:tab w:val="right" w:leader="dot" w:pos="9627"/>
        </w:tabs>
        <w:rPr>
          <w:rFonts w:ascii="Calibri" w:hAnsi="Calibri"/>
          <w:i w:val="0"/>
          <w:iCs w:val="0"/>
          <w:noProof/>
          <w:sz w:val="22"/>
          <w:szCs w:val="22"/>
        </w:rPr>
      </w:pPr>
      <w:hyperlink w:anchor="_Toc388268506" w:history="1">
        <w:r w:rsidR="00807BA2" w:rsidRPr="0044645F">
          <w:rPr>
            <w:rStyle w:val="a7"/>
            <w:noProof/>
            <w:color w:val="auto"/>
          </w:rPr>
          <w:t>2.3.</w:t>
        </w:r>
        <w:r w:rsidR="00530AEB" w:rsidRPr="0044645F">
          <w:rPr>
            <w:rStyle w:val="a7"/>
            <w:noProof/>
            <w:color w:val="auto"/>
          </w:rPr>
          <w:t>5</w:t>
        </w:r>
        <w:r w:rsidR="00807BA2" w:rsidRPr="0044645F">
          <w:rPr>
            <w:rStyle w:val="a7"/>
            <w:noProof/>
            <w:color w:val="auto"/>
          </w:rPr>
          <w:t xml:space="preserve"> Начальная (максимальная) цена предмета закупки</w:t>
        </w:r>
        <w:r w:rsidR="00807BA2" w:rsidRPr="0044645F">
          <w:rPr>
            <w:noProof/>
            <w:webHidden/>
          </w:rPr>
          <w:tab/>
        </w:r>
        <w:r w:rsidR="00EE7FE9" w:rsidRPr="0044645F">
          <w:rPr>
            <w:noProof/>
            <w:webHidden/>
          </w:rPr>
          <w:t>1</w:t>
        </w:r>
      </w:hyperlink>
      <w:r w:rsidR="00155935" w:rsidRPr="0044645F">
        <w:rPr>
          <w:noProof/>
        </w:rPr>
        <w:t>3</w:t>
      </w:r>
    </w:p>
    <w:p w14:paraId="4756F90A" w14:textId="77777777" w:rsidR="00807BA2" w:rsidRPr="0044645F" w:rsidRDefault="00483164" w:rsidP="0029449A">
      <w:pPr>
        <w:pStyle w:val="22"/>
        <w:rPr>
          <w:rFonts w:ascii="Calibri" w:hAnsi="Calibri"/>
          <w:sz w:val="22"/>
          <w:szCs w:val="22"/>
        </w:rPr>
      </w:pPr>
      <w:hyperlink w:anchor="_Toc388268508" w:history="1">
        <w:r w:rsidR="00807BA2" w:rsidRPr="0044645F">
          <w:rPr>
            <w:rStyle w:val="a7"/>
            <w:color w:val="auto"/>
          </w:rPr>
          <w:t>2.4 Разъяснение Документации о Запросе предложений</w:t>
        </w:r>
        <w:r w:rsidR="00807BA2" w:rsidRPr="0044645F">
          <w:rPr>
            <w:webHidden/>
          </w:rPr>
          <w:tab/>
        </w:r>
        <w:r w:rsidR="00CC363E" w:rsidRPr="0044645F">
          <w:rPr>
            <w:webHidden/>
          </w:rPr>
          <w:t>1</w:t>
        </w:r>
      </w:hyperlink>
      <w:r w:rsidR="00155935" w:rsidRPr="0044645F">
        <w:t>3</w:t>
      </w:r>
    </w:p>
    <w:p w14:paraId="6E9CD30A" w14:textId="77777777" w:rsidR="00807BA2" w:rsidRPr="0044645F" w:rsidRDefault="00483164" w:rsidP="0029449A">
      <w:pPr>
        <w:pStyle w:val="22"/>
        <w:rPr>
          <w:rFonts w:ascii="Calibri" w:hAnsi="Calibri"/>
          <w:sz w:val="22"/>
          <w:szCs w:val="22"/>
        </w:rPr>
      </w:pPr>
      <w:hyperlink w:anchor="_Toc388268509" w:history="1">
        <w:r w:rsidR="00807BA2" w:rsidRPr="0044645F">
          <w:rPr>
            <w:rStyle w:val="a7"/>
            <w:color w:val="auto"/>
          </w:rPr>
          <w:t>2.5 Внесение изменений в Документацию о Запросе предложений</w:t>
        </w:r>
        <w:r w:rsidR="00807BA2" w:rsidRPr="0044645F">
          <w:rPr>
            <w:webHidden/>
          </w:rPr>
          <w:tab/>
        </w:r>
        <w:r w:rsidR="00EE7FE9" w:rsidRPr="0044645F">
          <w:rPr>
            <w:webHidden/>
          </w:rPr>
          <w:t>1</w:t>
        </w:r>
      </w:hyperlink>
      <w:r w:rsidR="00530AEB" w:rsidRPr="0044645F">
        <w:t>3</w:t>
      </w:r>
    </w:p>
    <w:p w14:paraId="115921BE" w14:textId="77777777" w:rsidR="00807BA2" w:rsidRPr="0044645F" w:rsidRDefault="00483164" w:rsidP="0029449A">
      <w:pPr>
        <w:pStyle w:val="22"/>
        <w:rPr>
          <w:rFonts w:ascii="Calibri" w:hAnsi="Calibri"/>
          <w:sz w:val="22"/>
          <w:szCs w:val="22"/>
        </w:rPr>
      </w:pPr>
      <w:hyperlink w:anchor="_Toc388268510" w:history="1">
        <w:r w:rsidR="00807BA2" w:rsidRPr="0044645F">
          <w:rPr>
            <w:rStyle w:val="a7"/>
            <w:color w:val="auto"/>
          </w:rPr>
          <w:t>2.6 Отказ от проведения процедуры Запроса предложений</w:t>
        </w:r>
        <w:r w:rsidR="00807BA2" w:rsidRPr="0044645F">
          <w:rPr>
            <w:webHidden/>
          </w:rPr>
          <w:tab/>
        </w:r>
        <w:r w:rsidR="00EE7FE9" w:rsidRPr="0044645F">
          <w:rPr>
            <w:webHidden/>
          </w:rPr>
          <w:t>1</w:t>
        </w:r>
      </w:hyperlink>
      <w:r w:rsidR="00155935" w:rsidRPr="0044645F">
        <w:t>4</w:t>
      </w:r>
    </w:p>
    <w:p w14:paraId="23703A49" w14:textId="77777777" w:rsidR="00807BA2" w:rsidRPr="0044645F" w:rsidRDefault="00483164" w:rsidP="0029449A">
      <w:pPr>
        <w:pStyle w:val="22"/>
        <w:rPr>
          <w:rFonts w:ascii="Calibri" w:hAnsi="Calibri"/>
          <w:sz w:val="22"/>
          <w:szCs w:val="22"/>
        </w:rPr>
      </w:pPr>
      <w:hyperlink w:anchor="_Toc388268511" w:history="1">
        <w:r w:rsidR="00807BA2" w:rsidRPr="0044645F">
          <w:rPr>
            <w:rStyle w:val="a7"/>
            <w:color w:val="auto"/>
          </w:rPr>
          <w:t>2.7 Подача заявок на участие в Запросе предложений и их прием</w:t>
        </w:r>
        <w:r w:rsidR="00807BA2" w:rsidRPr="0044645F">
          <w:rPr>
            <w:webHidden/>
          </w:rPr>
          <w:tab/>
        </w:r>
      </w:hyperlink>
      <w:r w:rsidR="00EE7FE9" w:rsidRPr="0044645F">
        <w:rPr>
          <w:rStyle w:val="a7"/>
          <w:color w:val="auto"/>
          <w:u w:val="none"/>
        </w:rPr>
        <w:t>1</w:t>
      </w:r>
      <w:r w:rsidR="00530AEB" w:rsidRPr="0044645F">
        <w:rPr>
          <w:rStyle w:val="a7"/>
          <w:color w:val="auto"/>
          <w:u w:val="none"/>
        </w:rPr>
        <w:t>4</w:t>
      </w:r>
    </w:p>
    <w:p w14:paraId="2378C834" w14:textId="77777777" w:rsidR="00807BA2" w:rsidRPr="0044645F" w:rsidRDefault="00483164">
      <w:pPr>
        <w:pStyle w:val="33"/>
        <w:tabs>
          <w:tab w:val="right" w:leader="dot" w:pos="9627"/>
        </w:tabs>
        <w:rPr>
          <w:rFonts w:ascii="Calibri" w:hAnsi="Calibri"/>
          <w:i w:val="0"/>
          <w:iCs w:val="0"/>
          <w:noProof/>
          <w:sz w:val="22"/>
          <w:szCs w:val="22"/>
        </w:rPr>
      </w:pPr>
      <w:hyperlink w:anchor="_Toc388268512" w:history="1">
        <w:r w:rsidR="00807BA2" w:rsidRPr="0044645F">
          <w:rPr>
            <w:rStyle w:val="a7"/>
            <w:noProof/>
            <w:color w:val="auto"/>
          </w:rPr>
          <w:t>2.7.1 Общие положения</w:t>
        </w:r>
        <w:r w:rsidR="00807BA2" w:rsidRPr="0044645F">
          <w:rPr>
            <w:noProof/>
            <w:webHidden/>
          </w:rPr>
          <w:tab/>
        </w:r>
        <w:r w:rsidR="00EE7FE9" w:rsidRPr="0044645F">
          <w:rPr>
            <w:noProof/>
            <w:webHidden/>
          </w:rPr>
          <w:t>1</w:t>
        </w:r>
      </w:hyperlink>
      <w:r w:rsidR="00AA1502" w:rsidRPr="0044645F">
        <w:rPr>
          <w:noProof/>
        </w:rPr>
        <w:t>4</w:t>
      </w:r>
    </w:p>
    <w:p w14:paraId="6BA549E1" w14:textId="77777777" w:rsidR="00807BA2" w:rsidRPr="0044645F" w:rsidRDefault="00483164" w:rsidP="0029449A">
      <w:pPr>
        <w:pStyle w:val="22"/>
        <w:rPr>
          <w:rFonts w:ascii="Calibri" w:hAnsi="Calibri"/>
          <w:sz w:val="22"/>
          <w:szCs w:val="22"/>
        </w:rPr>
      </w:pPr>
      <w:hyperlink w:anchor="_Toc388268513" w:history="1">
        <w:r w:rsidR="00807BA2" w:rsidRPr="0044645F">
          <w:rPr>
            <w:rStyle w:val="a7"/>
            <w:color w:val="auto"/>
          </w:rPr>
          <w:t>2.8 Открытие доступа к Заявкам на участие в Запросе предложений</w:t>
        </w:r>
        <w:r w:rsidR="00807BA2" w:rsidRPr="0044645F">
          <w:rPr>
            <w:webHidden/>
          </w:rPr>
          <w:tab/>
        </w:r>
      </w:hyperlink>
      <w:r w:rsidR="00EE7FE9" w:rsidRPr="0044645F">
        <w:rPr>
          <w:rStyle w:val="a7"/>
          <w:color w:val="auto"/>
          <w:u w:val="none"/>
        </w:rPr>
        <w:t>1</w:t>
      </w:r>
      <w:r w:rsidR="00530AEB" w:rsidRPr="0044645F">
        <w:rPr>
          <w:rStyle w:val="a7"/>
          <w:color w:val="auto"/>
          <w:u w:val="none"/>
        </w:rPr>
        <w:t>5</w:t>
      </w:r>
    </w:p>
    <w:p w14:paraId="3F103885" w14:textId="77777777" w:rsidR="00807BA2" w:rsidRPr="0044645F" w:rsidRDefault="00483164" w:rsidP="0029449A">
      <w:pPr>
        <w:pStyle w:val="22"/>
        <w:rPr>
          <w:rFonts w:ascii="Calibri" w:hAnsi="Calibri"/>
          <w:sz w:val="22"/>
          <w:szCs w:val="22"/>
        </w:rPr>
      </w:pPr>
      <w:hyperlink w:anchor="_Toc388268514" w:history="1">
        <w:r w:rsidR="00807BA2" w:rsidRPr="0044645F">
          <w:rPr>
            <w:rStyle w:val="a7"/>
            <w:color w:val="auto"/>
          </w:rPr>
          <w:t>2.9 Рассмотрение, оценка и сопоставление заявок  на участие в Запросе предложений.</w:t>
        </w:r>
        <w:r w:rsidR="00807BA2" w:rsidRPr="0044645F">
          <w:rPr>
            <w:webHidden/>
          </w:rPr>
          <w:tab/>
        </w:r>
      </w:hyperlink>
      <w:r w:rsidR="00EE7FE9" w:rsidRPr="0044645F">
        <w:rPr>
          <w:rStyle w:val="a7"/>
          <w:color w:val="auto"/>
          <w:u w:val="none"/>
        </w:rPr>
        <w:t>1</w:t>
      </w:r>
      <w:r w:rsidR="00155935" w:rsidRPr="0044645F">
        <w:rPr>
          <w:rStyle w:val="a7"/>
          <w:color w:val="auto"/>
          <w:u w:val="none"/>
        </w:rPr>
        <w:t>6</w:t>
      </w:r>
    </w:p>
    <w:p w14:paraId="6C5522DA" w14:textId="77777777" w:rsidR="00807BA2" w:rsidRPr="0044645F" w:rsidRDefault="00483164">
      <w:pPr>
        <w:pStyle w:val="33"/>
        <w:tabs>
          <w:tab w:val="right" w:leader="dot" w:pos="9627"/>
        </w:tabs>
        <w:rPr>
          <w:rFonts w:ascii="Calibri" w:hAnsi="Calibri"/>
          <w:i w:val="0"/>
          <w:iCs w:val="0"/>
          <w:noProof/>
          <w:sz w:val="22"/>
          <w:szCs w:val="22"/>
        </w:rPr>
      </w:pPr>
      <w:hyperlink w:anchor="_Toc388268515" w:history="1">
        <w:r w:rsidR="00807BA2" w:rsidRPr="0044645F">
          <w:rPr>
            <w:rStyle w:val="a7"/>
            <w:noProof/>
            <w:color w:val="auto"/>
          </w:rPr>
          <w:t>2.9.1 Общие положения</w:t>
        </w:r>
        <w:r w:rsidR="00807BA2" w:rsidRPr="0044645F">
          <w:rPr>
            <w:noProof/>
            <w:webHidden/>
          </w:rPr>
          <w:tab/>
        </w:r>
        <w:r w:rsidR="00EE7FE9" w:rsidRPr="0044645F">
          <w:rPr>
            <w:noProof/>
            <w:webHidden/>
          </w:rPr>
          <w:t>1</w:t>
        </w:r>
      </w:hyperlink>
      <w:r w:rsidR="00155935" w:rsidRPr="0044645F">
        <w:rPr>
          <w:noProof/>
        </w:rPr>
        <w:t>6</w:t>
      </w:r>
    </w:p>
    <w:p w14:paraId="1926EB8D" w14:textId="77777777" w:rsidR="00807BA2" w:rsidRPr="0044645F" w:rsidRDefault="00483164">
      <w:pPr>
        <w:pStyle w:val="33"/>
        <w:tabs>
          <w:tab w:val="right" w:leader="dot" w:pos="9627"/>
        </w:tabs>
        <w:rPr>
          <w:rFonts w:ascii="Calibri" w:hAnsi="Calibri"/>
          <w:i w:val="0"/>
          <w:iCs w:val="0"/>
          <w:noProof/>
          <w:sz w:val="22"/>
          <w:szCs w:val="22"/>
        </w:rPr>
      </w:pPr>
      <w:hyperlink w:anchor="_Toc388268516" w:history="1">
        <w:r w:rsidR="00807BA2" w:rsidRPr="0044645F">
          <w:rPr>
            <w:rStyle w:val="a7"/>
            <w:noProof/>
            <w:color w:val="auto"/>
          </w:rPr>
          <w:t>2.9.2 Порядок рассмотрения Заявок на участие в Запросе предложений</w:t>
        </w:r>
        <w:r w:rsidR="00807BA2" w:rsidRPr="0044645F">
          <w:rPr>
            <w:noProof/>
            <w:webHidden/>
          </w:rPr>
          <w:tab/>
        </w:r>
        <w:r w:rsidR="00EE7FE9" w:rsidRPr="0044645F">
          <w:rPr>
            <w:noProof/>
            <w:webHidden/>
          </w:rPr>
          <w:t>1</w:t>
        </w:r>
      </w:hyperlink>
      <w:r w:rsidR="00155935" w:rsidRPr="0044645F">
        <w:rPr>
          <w:noProof/>
        </w:rPr>
        <w:t>6</w:t>
      </w:r>
    </w:p>
    <w:p w14:paraId="0527387F" w14:textId="25A302BD" w:rsidR="00807BA2" w:rsidRPr="0044645F" w:rsidRDefault="00483164">
      <w:pPr>
        <w:pStyle w:val="33"/>
        <w:tabs>
          <w:tab w:val="right" w:leader="dot" w:pos="9627"/>
        </w:tabs>
        <w:rPr>
          <w:rFonts w:ascii="Calibri" w:hAnsi="Calibri"/>
          <w:i w:val="0"/>
          <w:iCs w:val="0"/>
          <w:noProof/>
          <w:sz w:val="22"/>
          <w:szCs w:val="22"/>
        </w:rPr>
      </w:pPr>
      <w:hyperlink w:anchor="_Toc388268517" w:history="1">
        <w:r w:rsidR="00807BA2" w:rsidRPr="0044645F">
          <w:rPr>
            <w:rStyle w:val="a7"/>
            <w:noProof/>
            <w:color w:val="auto"/>
          </w:rPr>
          <w:t>2.9.3 Порядок оценки Заявок на участие в Запросе предложений</w:t>
        </w:r>
        <w:r w:rsidR="00807BA2" w:rsidRPr="0044645F">
          <w:rPr>
            <w:noProof/>
            <w:webHidden/>
          </w:rPr>
          <w:tab/>
        </w:r>
      </w:hyperlink>
      <w:r w:rsidR="00E90F75" w:rsidRPr="0044645F">
        <w:rPr>
          <w:noProof/>
        </w:rPr>
        <w:t>2</w:t>
      </w:r>
      <w:r w:rsidR="006523B4" w:rsidRPr="0044645F">
        <w:rPr>
          <w:noProof/>
        </w:rPr>
        <w:t>1</w:t>
      </w:r>
    </w:p>
    <w:p w14:paraId="4CAF236C" w14:textId="77777777" w:rsidR="00807BA2" w:rsidRPr="0044645F" w:rsidRDefault="00483164" w:rsidP="0029449A">
      <w:pPr>
        <w:pStyle w:val="22"/>
        <w:rPr>
          <w:rFonts w:ascii="Calibri" w:hAnsi="Calibri"/>
          <w:sz w:val="22"/>
          <w:szCs w:val="22"/>
        </w:rPr>
      </w:pPr>
      <w:hyperlink w:anchor="_Toc388268518" w:history="1">
        <w:r w:rsidR="00807BA2" w:rsidRPr="0044645F">
          <w:rPr>
            <w:rStyle w:val="a7"/>
            <w:color w:val="auto"/>
          </w:rPr>
          <w:t>2.10 Принятие решения о результатах Запроса предложений</w:t>
        </w:r>
        <w:r w:rsidR="00807BA2" w:rsidRPr="0044645F">
          <w:rPr>
            <w:webHidden/>
          </w:rPr>
          <w:tab/>
        </w:r>
      </w:hyperlink>
      <w:r w:rsidR="00E90F75" w:rsidRPr="0044645F">
        <w:t>21</w:t>
      </w:r>
    </w:p>
    <w:p w14:paraId="75EEC46B" w14:textId="6F81B0FE" w:rsidR="00807BA2" w:rsidRPr="0044645F" w:rsidRDefault="00483164" w:rsidP="0029449A">
      <w:pPr>
        <w:pStyle w:val="22"/>
        <w:rPr>
          <w:rFonts w:ascii="Calibri" w:hAnsi="Calibri"/>
          <w:sz w:val="22"/>
          <w:szCs w:val="22"/>
        </w:rPr>
      </w:pPr>
      <w:hyperlink w:anchor="_Toc388268519" w:history="1">
        <w:r w:rsidR="00807BA2" w:rsidRPr="0044645F">
          <w:rPr>
            <w:rStyle w:val="a7"/>
            <w:color w:val="auto"/>
          </w:rPr>
          <w:t>2.11 Подписание Договора</w:t>
        </w:r>
        <w:r w:rsidR="00807BA2" w:rsidRPr="0044645F">
          <w:rPr>
            <w:webHidden/>
          </w:rPr>
          <w:tab/>
        </w:r>
        <w:r w:rsidR="0011262A" w:rsidRPr="0044645F">
          <w:rPr>
            <w:webHidden/>
          </w:rPr>
          <w:t>2</w:t>
        </w:r>
      </w:hyperlink>
      <w:r w:rsidR="006523B4" w:rsidRPr="0044645F">
        <w:t>3</w:t>
      </w:r>
    </w:p>
    <w:p w14:paraId="63F22312" w14:textId="77777777" w:rsidR="00807BA2" w:rsidRPr="0044645F" w:rsidRDefault="00483164" w:rsidP="0029449A">
      <w:pPr>
        <w:pStyle w:val="22"/>
        <w:rPr>
          <w:rFonts w:ascii="Calibri" w:hAnsi="Calibri"/>
          <w:sz w:val="22"/>
          <w:szCs w:val="22"/>
        </w:rPr>
      </w:pPr>
      <w:hyperlink w:anchor="_Toc388268520" w:history="1">
        <w:r w:rsidR="00807BA2" w:rsidRPr="0044645F">
          <w:rPr>
            <w:rStyle w:val="a7"/>
            <w:color w:val="auto"/>
          </w:rPr>
          <w:t>2.12 Предоставление обеспечения исполнения Договора</w:t>
        </w:r>
        <w:r w:rsidR="00807BA2" w:rsidRPr="0044645F">
          <w:rPr>
            <w:webHidden/>
          </w:rPr>
          <w:tab/>
        </w:r>
      </w:hyperlink>
      <w:r w:rsidR="0011262A" w:rsidRPr="0044645F">
        <w:t>2</w:t>
      </w:r>
      <w:r w:rsidR="00E90F75" w:rsidRPr="0044645F">
        <w:t>3</w:t>
      </w:r>
    </w:p>
    <w:p w14:paraId="5B386073" w14:textId="7D97D9E3" w:rsidR="00807BA2" w:rsidRPr="0044645F" w:rsidRDefault="00483164">
      <w:pPr>
        <w:pStyle w:val="13"/>
        <w:tabs>
          <w:tab w:val="right" w:leader="dot" w:pos="9627"/>
        </w:tabs>
        <w:rPr>
          <w:rFonts w:ascii="Calibri" w:hAnsi="Calibri"/>
          <w:b w:val="0"/>
          <w:bCs w:val="0"/>
          <w:caps w:val="0"/>
          <w:noProof/>
          <w:sz w:val="22"/>
          <w:szCs w:val="22"/>
        </w:rPr>
      </w:pPr>
      <w:hyperlink w:anchor="_Toc388268521" w:history="1">
        <w:r w:rsidR="00807BA2" w:rsidRPr="0044645F">
          <w:rPr>
            <w:rStyle w:val="a7"/>
            <w:b w:val="0"/>
            <w:noProof/>
            <w:color w:val="auto"/>
          </w:rPr>
          <w:t>3 Информационная карта запроса предложений</w:t>
        </w:r>
        <w:r w:rsidR="00807BA2" w:rsidRPr="0044645F">
          <w:rPr>
            <w:b w:val="0"/>
            <w:noProof/>
            <w:webHidden/>
          </w:rPr>
          <w:tab/>
        </w:r>
        <w:r w:rsidR="00EE7FE9" w:rsidRPr="0044645F">
          <w:rPr>
            <w:b w:val="0"/>
            <w:noProof/>
            <w:webHidden/>
          </w:rPr>
          <w:t>2</w:t>
        </w:r>
      </w:hyperlink>
      <w:r w:rsidR="006523B4" w:rsidRPr="0044645F">
        <w:rPr>
          <w:b w:val="0"/>
          <w:noProof/>
        </w:rPr>
        <w:t>5</w:t>
      </w:r>
    </w:p>
    <w:p w14:paraId="1CD8FFBC" w14:textId="2FDE3A44" w:rsidR="00807BA2" w:rsidRPr="0044645F" w:rsidRDefault="00483164">
      <w:pPr>
        <w:pStyle w:val="13"/>
        <w:tabs>
          <w:tab w:val="right" w:leader="dot" w:pos="9627"/>
        </w:tabs>
        <w:rPr>
          <w:rFonts w:ascii="Calibri" w:hAnsi="Calibri"/>
          <w:b w:val="0"/>
          <w:bCs w:val="0"/>
          <w:caps w:val="0"/>
          <w:noProof/>
          <w:sz w:val="22"/>
          <w:szCs w:val="22"/>
        </w:rPr>
      </w:pPr>
      <w:hyperlink w:anchor="_Toc388268522" w:history="1">
        <w:r w:rsidR="00807BA2" w:rsidRPr="0044645F">
          <w:rPr>
            <w:rStyle w:val="a7"/>
            <w:b w:val="0"/>
            <w:noProof/>
            <w:color w:val="auto"/>
          </w:rPr>
          <w:t>4 Техническое задание</w:t>
        </w:r>
        <w:r w:rsidR="00807BA2" w:rsidRPr="0044645F">
          <w:rPr>
            <w:b w:val="0"/>
            <w:noProof/>
            <w:webHidden/>
          </w:rPr>
          <w:tab/>
        </w:r>
      </w:hyperlink>
      <w:r w:rsidR="006523B4" w:rsidRPr="0044645F">
        <w:rPr>
          <w:b w:val="0"/>
          <w:noProof/>
        </w:rPr>
        <w:t>30</w:t>
      </w:r>
    </w:p>
    <w:p w14:paraId="4BD78E9C" w14:textId="1E72E2CE" w:rsidR="00807BA2" w:rsidRPr="0044645F" w:rsidRDefault="00483164">
      <w:pPr>
        <w:pStyle w:val="13"/>
        <w:tabs>
          <w:tab w:val="right" w:leader="dot" w:pos="9627"/>
        </w:tabs>
        <w:rPr>
          <w:rFonts w:ascii="Calibri" w:hAnsi="Calibri"/>
          <w:b w:val="0"/>
          <w:bCs w:val="0"/>
          <w:caps w:val="0"/>
          <w:noProof/>
          <w:sz w:val="22"/>
          <w:szCs w:val="22"/>
        </w:rPr>
      </w:pPr>
      <w:hyperlink w:anchor="_Toc388268523" w:history="1">
        <w:r w:rsidR="00807BA2" w:rsidRPr="0044645F">
          <w:rPr>
            <w:rStyle w:val="a7"/>
            <w:b w:val="0"/>
            <w:noProof/>
            <w:color w:val="auto"/>
          </w:rPr>
          <w:t>5 ПРОЕКТ ДОГОВОРА</w:t>
        </w:r>
        <w:r w:rsidR="00807BA2" w:rsidRPr="0044645F">
          <w:rPr>
            <w:b w:val="0"/>
            <w:noProof/>
            <w:webHidden/>
          </w:rPr>
          <w:tab/>
        </w:r>
      </w:hyperlink>
      <w:r w:rsidR="006523B4" w:rsidRPr="0044645F">
        <w:rPr>
          <w:b w:val="0"/>
          <w:noProof/>
        </w:rPr>
        <w:t>30</w:t>
      </w:r>
    </w:p>
    <w:p w14:paraId="2786E32B" w14:textId="16835029" w:rsidR="00807BA2" w:rsidRPr="0044645F" w:rsidRDefault="00483164">
      <w:pPr>
        <w:pStyle w:val="13"/>
        <w:tabs>
          <w:tab w:val="right" w:leader="dot" w:pos="9627"/>
        </w:tabs>
        <w:rPr>
          <w:rFonts w:ascii="Calibri" w:hAnsi="Calibri"/>
          <w:b w:val="0"/>
          <w:bCs w:val="0"/>
          <w:caps w:val="0"/>
          <w:noProof/>
          <w:sz w:val="22"/>
          <w:szCs w:val="22"/>
        </w:rPr>
      </w:pPr>
      <w:hyperlink w:anchor="_Toc388268524" w:history="1">
        <w:r w:rsidR="00807BA2" w:rsidRPr="0044645F">
          <w:rPr>
            <w:rStyle w:val="a7"/>
            <w:b w:val="0"/>
            <w:noProof/>
            <w:color w:val="auto"/>
          </w:rPr>
          <w:t>6 Образцы форм документов, включаемых в заявку на участие в запросе предложений</w:t>
        </w:r>
        <w:r w:rsidR="00807BA2" w:rsidRPr="0044645F">
          <w:rPr>
            <w:b w:val="0"/>
            <w:noProof/>
            <w:webHidden/>
          </w:rPr>
          <w:tab/>
        </w:r>
      </w:hyperlink>
      <w:r w:rsidR="006523B4" w:rsidRPr="0044645F">
        <w:rPr>
          <w:b w:val="0"/>
          <w:noProof/>
        </w:rPr>
        <w:t>31</w:t>
      </w:r>
    </w:p>
    <w:p w14:paraId="7CC5C30E" w14:textId="54D70B09" w:rsidR="00807BA2" w:rsidRPr="0044645F" w:rsidRDefault="00483164" w:rsidP="0029449A">
      <w:pPr>
        <w:pStyle w:val="22"/>
        <w:rPr>
          <w:rFonts w:ascii="Calibri" w:hAnsi="Calibri"/>
          <w:sz w:val="22"/>
          <w:szCs w:val="22"/>
        </w:rPr>
      </w:pPr>
      <w:hyperlink w:anchor="_Toc388268525" w:history="1">
        <w:r w:rsidR="00807BA2" w:rsidRPr="0044645F">
          <w:rPr>
            <w:rStyle w:val="a7"/>
            <w:color w:val="auto"/>
          </w:rPr>
          <w:t>6.1 Письмо о подаче Заявки на участие в Запросе предложений (Форма 1)</w:t>
        </w:r>
        <w:r w:rsidR="00807BA2" w:rsidRPr="0044645F">
          <w:rPr>
            <w:webHidden/>
          </w:rPr>
          <w:tab/>
        </w:r>
      </w:hyperlink>
      <w:r w:rsidR="006523B4" w:rsidRPr="0044645F">
        <w:t>31</w:t>
      </w:r>
    </w:p>
    <w:p w14:paraId="49D8F981" w14:textId="4483B1E3" w:rsidR="00807BA2" w:rsidRPr="0044645F" w:rsidRDefault="00483164">
      <w:pPr>
        <w:pStyle w:val="33"/>
        <w:tabs>
          <w:tab w:val="right" w:leader="dot" w:pos="9627"/>
        </w:tabs>
        <w:rPr>
          <w:rFonts w:ascii="Calibri" w:hAnsi="Calibri"/>
          <w:i w:val="0"/>
          <w:iCs w:val="0"/>
          <w:noProof/>
          <w:sz w:val="22"/>
          <w:szCs w:val="22"/>
        </w:rPr>
      </w:pPr>
      <w:hyperlink w:anchor="_Toc388268526" w:history="1">
        <w:r w:rsidR="00807BA2" w:rsidRPr="0044645F">
          <w:rPr>
            <w:rStyle w:val="a7"/>
            <w:noProof/>
            <w:color w:val="auto"/>
          </w:rPr>
          <w:t>6.1.1 Инструкции по заполнению</w:t>
        </w:r>
        <w:r w:rsidR="00807BA2" w:rsidRPr="0044645F">
          <w:rPr>
            <w:noProof/>
            <w:webHidden/>
          </w:rPr>
          <w:tab/>
        </w:r>
      </w:hyperlink>
      <w:r w:rsidR="00EE7FE9" w:rsidRPr="0044645F">
        <w:rPr>
          <w:rStyle w:val="a7"/>
          <w:i w:val="0"/>
          <w:noProof/>
          <w:color w:val="auto"/>
          <w:u w:val="none"/>
        </w:rPr>
        <w:t>3</w:t>
      </w:r>
      <w:r w:rsidR="009C6095" w:rsidRPr="0044645F">
        <w:rPr>
          <w:rStyle w:val="a7"/>
          <w:i w:val="0"/>
          <w:noProof/>
          <w:color w:val="auto"/>
          <w:u w:val="none"/>
        </w:rPr>
        <w:t>3</w:t>
      </w:r>
    </w:p>
    <w:p w14:paraId="23E8A8CD" w14:textId="15857358" w:rsidR="00807BA2" w:rsidRPr="0044645F" w:rsidRDefault="00483164" w:rsidP="0029449A">
      <w:pPr>
        <w:pStyle w:val="22"/>
      </w:pPr>
      <w:hyperlink w:anchor="_Toc388268527" w:history="1">
        <w:r w:rsidR="00807BA2" w:rsidRPr="0044645F">
          <w:rPr>
            <w:rStyle w:val="a7"/>
            <w:color w:val="auto"/>
          </w:rPr>
          <w:t>6.2 Коммерческое предложение</w:t>
        </w:r>
        <w:r w:rsidR="00807BA2" w:rsidRPr="0044645F">
          <w:rPr>
            <w:webHidden/>
          </w:rPr>
          <w:tab/>
        </w:r>
        <w:r w:rsidR="00EE7FE9" w:rsidRPr="0044645F">
          <w:rPr>
            <w:webHidden/>
          </w:rPr>
          <w:t>3</w:t>
        </w:r>
      </w:hyperlink>
      <w:r w:rsidR="009C6095" w:rsidRPr="0044645F">
        <w:t>4</w:t>
      </w:r>
    </w:p>
    <w:p w14:paraId="2FA07945" w14:textId="0E1601E9" w:rsidR="00807BA2" w:rsidRPr="0044645F" w:rsidRDefault="00483164">
      <w:pPr>
        <w:pStyle w:val="33"/>
        <w:tabs>
          <w:tab w:val="right" w:leader="dot" w:pos="9627"/>
        </w:tabs>
        <w:rPr>
          <w:rFonts w:ascii="Calibri" w:hAnsi="Calibri"/>
          <w:i w:val="0"/>
          <w:iCs w:val="0"/>
          <w:noProof/>
          <w:sz w:val="22"/>
          <w:szCs w:val="22"/>
        </w:rPr>
      </w:pPr>
      <w:hyperlink w:anchor="_Toc388268528" w:history="1">
        <w:r w:rsidR="00807BA2" w:rsidRPr="0044645F">
          <w:rPr>
            <w:rStyle w:val="a7"/>
            <w:noProof/>
            <w:color w:val="auto"/>
          </w:rPr>
          <w:t>6.2.1 Форма коммерческого предложения (Форма 2)</w:t>
        </w:r>
        <w:r w:rsidR="00807BA2" w:rsidRPr="0044645F">
          <w:rPr>
            <w:noProof/>
            <w:webHidden/>
          </w:rPr>
          <w:tab/>
        </w:r>
      </w:hyperlink>
      <w:r w:rsidR="0029449A" w:rsidRPr="0044645F">
        <w:rPr>
          <w:noProof/>
        </w:rPr>
        <w:t>34</w:t>
      </w:r>
    </w:p>
    <w:p w14:paraId="3A5919C5" w14:textId="419EA966" w:rsidR="00807BA2" w:rsidRPr="0044645F" w:rsidRDefault="00483164">
      <w:pPr>
        <w:pStyle w:val="33"/>
        <w:tabs>
          <w:tab w:val="right" w:leader="dot" w:pos="9627"/>
        </w:tabs>
        <w:rPr>
          <w:rFonts w:ascii="Calibri" w:hAnsi="Calibri"/>
          <w:i w:val="0"/>
          <w:iCs w:val="0"/>
          <w:noProof/>
          <w:sz w:val="22"/>
          <w:szCs w:val="22"/>
        </w:rPr>
      </w:pPr>
      <w:hyperlink w:anchor="_Toc388268529" w:history="1">
        <w:r w:rsidR="00807BA2" w:rsidRPr="0044645F">
          <w:rPr>
            <w:rStyle w:val="a7"/>
            <w:noProof/>
            <w:color w:val="auto"/>
          </w:rPr>
          <w:t>6.2.2 Инструкции по заполнению</w:t>
        </w:r>
        <w:r w:rsidR="00807BA2" w:rsidRPr="0044645F">
          <w:rPr>
            <w:noProof/>
            <w:webHidden/>
          </w:rPr>
          <w:tab/>
        </w:r>
        <w:r w:rsidR="00EE7FE9" w:rsidRPr="0044645F">
          <w:rPr>
            <w:noProof/>
            <w:webHidden/>
          </w:rPr>
          <w:t>3</w:t>
        </w:r>
      </w:hyperlink>
      <w:r w:rsidR="0029449A" w:rsidRPr="0044645F">
        <w:rPr>
          <w:noProof/>
        </w:rPr>
        <w:t>5</w:t>
      </w:r>
    </w:p>
    <w:p w14:paraId="073E5BE8" w14:textId="62155F3E" w:rsidR="00807BA2" w:rsidRPr="0044645F" w:rsidRDefault="00483164" w:rsidP="0029449A">
      <w:pPr>
        <w:pStyle w:val="22"/>
        <w:rPr>
          <w:rFonts w:ascii="Calibri" w:hAnsi="Calibri"/>
          <w:sz w:val="22"/>
          <w:szCs w:val="22"/>
        </w:rPr>
      </w:pPr>
      <w:hyperlink w:anchor="_Toc388268530" w:history="1">
        <w:r w:rsidR="00807BA2" w:rsidRPr="0044645F">
          <w:rPr>
            <w:rStyle w:val="a7"/>
            <w:color w:val="auto"/>
          </w:rPr>
          <w:t>6.3 Декларация соответствия Участника Запроса предложений</w:t>
        </w:r>
        <w:r w:rsidR="00807BA2" w:rsidRPr="0044645F">
          <w:rPr>
            <w:webHidden/>
          </w:rPr>
          <w:tab/>
        </w:r>
        <w:r w:rsidR="00EE7FE9" w:rsidRPr="0044645F">
          <w:rPr>
            <w:webHidden/>
          </w:rPr>
          <w:t>3</w:t>
        </w:r>
      </w:hyperlink>
      <w:r w:rsidR="0029449A" w:rsidRPr="0044645F">
        <w:t>6</w:t>
      </w:r>
    </w:p>
    <w:p w14:paraId="7E5895BD" w14:textId="767B0A60" w:rsidR="00807BA2" w:rsidRPr="0044645F" w:rsidRDefault="00483164">
      <w:pPr>
        <w:pStyle w:val="33"/>
        <w:tabs>
          <w:tab w:val="right" w:leader="dot" w:pos="9627"/>
        </w:tabs>
        <w:rPr>
          <w:rFonts w:ascii="Calibri" w:hAnsi="Calibri"/>
          <w:i w:val="0"/>
          <w:iCs w:val="0"/>
          <w:noProof/>
          <w:sz w:val="22"/>
          <w:szCs w:val="22"/>
        </w:rPr>
      </w:pPr>
      <w:hyperlink w:anchor="_Toc388268531" w:history="1">
        <w:r w:rsidR="00807BA2" w:rsidRPr="0044645F">
          <w:rPr>
            <w:rStyle w:val="a7"/>
            <w:noProof/>
            <w:color w:val="auto"/>
          </w:rPr>
          <w:t>6.3.1 Форма декларации соответствия (Форма 3)</w:t>
        </w:r>
        <w:r w:rsidR="00807BA2" w:rsidRPr="0044645F">
          <w:rPr>
            <w:noProof/>
            <w:webHidden/>
          </w:rPr>
          <w:tab/>
        </w:r>
        <w:r w:rsidR="00EE7FE9" w:rsidRPr="0044645F">
          <w:rPr>
            <w:noProof/>
            <w:webHidden/>
          </w:rPr>
          <w:t>3</w:t>
        </w:r>
      </w:hyperlink>
      <w:r w:rsidR="0029449A" w:rsidRPr="0044645F">
        <w:rPr>
          <w:noProof/>
        </w:rPr>
        <w:t>6</w:t>
      </w:r>
    </w:p>
    <w:p w14:paraId="27757849" w14:textId="151EC677" w:rsidR="00807BA2" w:rsidRPr="0044645F" w:rsidRDefault="00483164">
      <w:pPr>
        <w:pStyle w:val="33"/>
        <w:tabs>
          <w:tab w:val="right" w:leader="dot" w:pos="9627"/>
        </w:tabs>
        <w:rPr>
          <w:rFonts w:ascii="Calibri" w:hAnsi="Calibri"/>
          <w:i w:val="0"/>
          <w:iCs w:val="0"/>
          <w:noProof/>
          <w:sz w:val="22"/>
          <w:szCs w:val="22"/>
        </w:rPr>
      </w:pPr>
      <w:hyperlink w:anchor="_Toc388268532" w:history="1">
        <w:r w:rsidR="00807BA2" w:rsidRPr="0044645F">
          <w:rPr>
            <w:rStyle w:val="a7"/>
            <w:noProof/>
            <w:color w:val="auto"/>
          </w:rPr>
          <w:t>6.3.2 Инструкции по заполнению</w:t>
        </w:r>
        <w:r w:rsidR="00807BA2" w:rsidRPr="0044645F">
          <w:rPr>
            <w:noProof/>
            <w:webHidden/>
          </w:rPr>
          <w:tab/>
        </w:r>
        <w:r w:rsidR="00EE7FE9" w:rsidRPr="0044645F">
          <w:rPr>
            <w:noProof/>
            <w:webHidden/>
          </w:rPr>
          <w:t>3</w:t>
        </w:r>
      </w:hyperlink>
      <w:r w:rsidR="009C6095" w:rsidRPr="0044645F">
        <w:rPr>
          <w:noProof/>
        </w:rPr>
        <w:t>7</w:t>
      </w:r>
    </w:p>
    <w:p w14:paraId="60944F7A" w14:textId="72EEEA75" w:rsidR="00807BA2" w:rsidRPr="0044645F" w:rsidRDefault="00483164" w:rsidP="0029449A">
      <w:pPr>
        <w:pStyle w:val="22"/>
        <w:rPr>
          <w:rFonts w:ascii="Calibri" w:hAnsi="Calibri"/>
          <w:sz w:val="22"/>
          <w:szCs w:val="22"/>
        </w:rPr>
      </w:pPr>
      <w:hyperlink w:anchor="_Toc388268533" w:history="1">
        <w:r w:rsidR="00807BA2" w:rsidRPr="0044645F">
          <w:rPr>
            <w:rStyle w:val="a7"/>
            <w:color w:val="auto"/>
          </w:rPr>
          <w:t>6.4 Анкета Участника</w:t>
        </w:r>
        <w:r w:rsidR="00807BA2" w:rsidRPr="0044645F">
          <w:rPr>
            <w:webHidden/>
          </w:rPr>
          <w:tab/>
        </w:r>
      </w:hyperlink>
      <w:r w:rsidR="00CC363E" w:rsidRPr="0044645F">
        <w:rPr>
          <w:rStyle w:val="a7"/>
          <w:color w:val="auto"/>
          <w:u w:val="none"/>
        </w:rPr>
        <w:t>3</w:t>
      </w:r>
      <w:r w:rsidR="0044645F" w:rsidRPr="0044645F">
        <w:rPr>
          <w:rStyle w:val="a7"/>
          <w:color w:val="auto"/>
          <w:u w:val="none"/>
        </w:rPr>
        <w:t>8</w:t>
      </w:r>
    </w:p>
    <w:p w14:paraId="34B9D5AF" w14:textId="2E181A03" w:rsidR="00807BA2" w:rsidRPr="0044645F" w:rsidRDefault="00483164">
      <w:pPr>
        <w:pStyle w:val="33"/>
        <w:tabs>
          <w:tab w:val="right" w:leader="dot" w:pos="9627"/>
        </w:tabs>
        <w:rPr>
          <w:rFonts w:ascii="Calibri" w:hAnsi="Calibri"/>
          <w:i w:val="0"/>
          <w:iCs w:val="0"/>
          <w:noProof/>
          <w:sz w:val="22"/>
          <w:szCs w:val="22"/>
        </w:rPr>
      </w:pPr>
      <w:hyperlink w:anchor="_Toc388268534" w:history="1">
        <w:r w:rsidR="00807BA2" w:rsidRPr="0044645F">
          <w:rPr>
            <w:rStyle w:val="a7"/>
            <w:noProof/>
            <w:color w:val="auto"/>
          </w:rPr>
          <w:t>6.4.1 Форма Анкеты Участника (Форма 4)</w:t>
        </w:r>
        <w:r w:rsidR="00807BA2" w:rsidRPr="0044645F">
          <w:rPr>
            <w:noProof/>
            <w:webHidden/>
          </w:rPr>
          <w:tab/>
        </w:r>
      </w:hyperlink>
      <w:r w:rsidR="00792572" w:rsidRPr="0044645F">
        <w:rPr>
          <w:rStyle w:val="a7"/>
          <w:noProof/>
          <w:color w:val="auto"/>
          <w:u w:val="none"/>
        </w:rPr>
        <w:t>3</w:t>
      </w:r>
      <w:r w:rsidR="0044645F" w:rsidRPr="0044645F">
        <w:rPr>
          <w:rStyle w:val="a7"/>
          <w:noProof/>
          <w:color w:val="auto"/>
          <w:u w:val="none"/>
        </w:rPr>
        <w:t>8</w:t>
      </w:r>
    </w:p>
    <w:p w14:paraId="584776A9" w14:textId="62777799" w:rsidR="00807BA2" w:rsidRPr="0044645F" w:rsidRDefault="00483164">
      <w:pPr>
        <w:pStyle w:val="33"/>
        <w:tabs>
          <w:tab w:val="right" w:leader="dot" w:pos="9627"/>
        </w:tabs>
        <w:rPr>
          <w:rFonts w:ascii="Calibri" w:hAnsi="Calibri"/>
          <w:i w:val="0"/>
          <w:iCs w:val="0"/>
          <w:noProof/>
          <w:sz w:val="22"/>
          <w:szCs w:val="22"/>
        </w:rPr>
      </w:pPr>
      <w:hyperlink w:anchor="_Toc388268535" w:history="1">
        <w:r w:rsidR="00807BA2" w:rsidRPr="0044645F">
          <w:rPr>
            <w:rStyle w:val="a7"/>
            <w:noProof/>
            <w:color w:val="auto"/>
          </w:rPr>
          <w:t>6.4.2 Инструкции по заполнению</w:t>
        </w:r>
        <w:r w:rsidR="00807BA2" w:rsidRPr="0044645F">
          <w:rPr>
            <w:noProof/>
            <w:webHidden/>
          </w:rPr>
          <w:tab/>
        </w:r>
      </w:hyperlink>
      <w:r w:rsidR="00CC363E" w:rsidRPr="0044645F">
        <w:rPr>
          <w:rStyle w:val="a7"/>
          <w:i w:val="0"/>
          <w:noProof/>
          <w:color w:val="auto"/>
          <w:u w:val="none"/>
        </w:rPr>
        <w:t>3</w:t>
      </w:r>
      <w:r w:rsidR="0044645F" w:rsidRPr="0044645F">
        <w:rPr>
          <w:rStyle w:val="a7"/>
          <w:i w:val="0"/>
          <w:noProof/>
          <w:color w:val="auto"/>
          <w:u w:val="none"/>
        </w:rPr>
        <w:t>9</w:t>
      </w:r>
    </w:p>
    <w:p w14:paraId="48A0144D" w14:textId="226CD568" w:rsidR="00807BA2" w:rsidRPr="0044645F" w:rsidRDefault="00483164" w:rsidP="0029449A">
      <w:pPr>
        <w:pStyle w:val="22"/>
        <w:rPr>
          <w:rFonts w:ascii="Calibri" w:hAnsi="Calibri"/>
          <w:sz w:val="22"/>
          <w:szCs w:val="22"/>
        </w:rPr>
      </w:pPr>
      <w:hyperlink w:anchor="_Toc388268536" w:history="1">
        <w:r w:rsidR="00807BA2" w:rsidRPr="0044645F">
          <w:rPr>
            <w:rStyle w:val="a7"/>
            <w:color w:val="auto"/>
          </w:rPr>
          <w:t>6.5 Сведения о цепочке собственников Участника</w:t>
        </w:r>
        <w:r w:rsidR="00807BA2" w:rsidRPr="0044645F">
          <w:rPr>
            <w:webHidden/>
          </w:rPr>
          <w:tab/>
        </w:r>
        <w:r w:rsidR="0044645F" w:rsidRPr="0044645F">
          <w:rPr>
            <w:webHidden/>
          </w:rPr>
          <w:t>40</w:t>
        </w:r>
      </w:hyperlink>
    </w:p>
    <w:p w14:paraId="40379ED2" w14:textId="608F5477" w:rsidR="00807BA2" w:rsidRPr="0044645F" w:rsidRDefault="00483164">
      <w:pPr>
        <w:pStyle w:val="33"/>
        <w:tabs>
          <w:tab w:val="right" w:leader="dot" w:pos="9627"/>
        </w:tabs>
        <w:rPr>
          <w:rFonts w:ascii="Calibri" w:hAnsi="Calibri"/>
          <w:i w:val="0"/>
          <w:iCs w:val="0"/>
          <w:noProof/>
          <w:sz w:val="22"/>
          <w:szCs w:val="22"/>
        </w:rPr>
      </w:pPr>
      <w:hyperlink w:anchor="_Toc388268537" w:history="1">
        <w:r w:rsidR="00807BA2" w:rsidRPr="0044645F">
          <w:rPr>
            <w:rStyle w:val="a7"/>
            <w:noProof/>
            <w:color w:val="auto"/>
          </w:rPr>
          <w:t>6.5.1 Форма сведений о цепочке собственников, включая бенефициаров (в том числе, конечных)(Форма 5)</w:t>
        </w:r>
        <w:r w:rsidR="00807BA2" w:rsidRPr="0044645F">
          <w:rPr>
            <w:noProof/>
            <w:webHidden/>
          </w:rPr>
          <w:tab/>
        </w:r>
      </w:hyperlink>
      <w:r w:rsidR="0044645F" w:rsidRPr="0044645F">
        <w:rPr>
          <w:noProof/>
        </w:rPr>
        <w:t>40</w:t>
      </w:r>
    </w:p>
    <w:p w14:paraId="30D4B7C1" w14:textId="4DB23ED5" w:rsidR="00807BA2" w:rsidRPr="0044645F" w:rsidRDefault="00483164">
      <w:pPr>
        <w:pStyle w:val="33"/>
        <w:tabs>
          <w:tab w:val="right" w:leader="dot" w:pos="9627"/>
        </w:tabs>
        <w:rPr>
          <w:rFonts w:ascii="Calibri" w:hAnsi="Calibri"/>
          <w:i w:val="0"/>
          <w:iCs w:val="0"/>
          <w:noProof/>
          <w:sz w:val="22"/>
          <w:szCs w:val="22"/>
        </w:rPr>
      </w:pPr>
      <w:hyperlink w:anchor="_Toc388268538" w:history="1">
        <w:r w:rsidR="00807BA2" w:rsidRPr="0044645F">
          <w:rPr>
            <w:rStyle w:val="a7"/>
            <w:noProof/>
            <w:color w:val="auto"/>
          </w:rPr>
          <w:t>6.5.2 Инструкции по заполнению</w:t>
        </w:r>
        <w:r w:rsidR="00807BA2" w:rsidRPr="0044645F">
          <w:rPr>
            <w:noProof/>
            <w:webHidden/>
          </w:rPr>
          <w:tab/>
        </w:r>
      </w:hyperlink>
      <w:r w:rsidR="00E90F75" w:rsidRPr="0044645F">
        <w:rPr>
          <w:noProof/>
        </w:rPr>
        <w:t>4</w:t>
      </w:r>
      <w:r w:rsidR="0044645F" w:rsidRPr="0044645F">
        <w:rPr>
          <w:noProof/>
        </w:rPr>
        <w:t>1</w:t>
      </w:r>
    </w:p>
    <w:p w14:paraId="6B9A3C4E" w14:textId="1FEB211E" w:rsidR="00807BA2" w:rsidRPr="0044645F" w:rsidRDefault="00483164" w:rsidP="0029449A">
      <w:pPr>
        <w:pStyle w:val="22"/>
        <w:rPr>
          <w:rFonts w:ascii="Calibri" w:hAnsi="Calibri"/>
          <w:sz w:val="22"/>
          <w:szCs w:val="22"/>
        </w:rPr>
      </w:pPr>
      <w:hyperlink w:anchor="_Toc388268542" w:history="1">
        <w:r w:rsidR="00807BA2" w:rsidRPr="0044645F">
          <w:rPr>
            <w:rStyle w:val="a7"/>
            <w:color w:val="auto"/>
          </w:rPr>
          <w:t>6.</w:t>
        </w:r>
        <w:r w:rsidR="00CD1181" w:rsidRPr="0044645F">
          <w:rPr>
            <w:rStyle w:val="a7"/>
            <w:color w:val="auto"/>
          </w:rPr>
          <w:t>6</w:t>
        </w:r>
        <w:r w:rsidR="00807BA2" w:rsidRPr="0044645F">
          <w:rPr>
            <w:rStyle w:val="a7"/>
            <w:color w:val="auto"/>
          </w:rPr>
          <w:t xml:space="preserve"> Сведения о кадровых ресурсах</w:t>
        </w:r>
        <w:r w:rsidR="00807BA2" w:rsidRPr="0044645F">
          <w:rPr>
            <w:webHidden/>
          </w:rPr>
          <w:tab/>
        </w:r>
      </w:hyperlink>
      <w:r w:rsidR="00E90F75" w:rsidRPr="0044645F">
        <w:t>4</w:t>
      </w:r>
      <w:r w:rsidR="0044645F" w:rsidRPr="0044645F">
        <w:t>2</w:t>
      </w:r>
    </w:p>
    <w:p w14:paraId="17086A55" w14:textId="1B924588" w:rsidR="00807BA2" w:rsidRPr="0044645F" w:rsidRDefault="00483164">
      <w:pPr>
        <w:pStyle w:val="33"/>
        <w:tabs>
          <w:tab w:val="right" w:leader="dot" w:pos="9627"/>
        </w:tabs>
        <w:rPr>
          <w:rFonts w:ascii="Calibri" w:hAnsi="Calibri"/>
          <w:i w:val="0"/>
          <w:iCs w:val="0"/>
          <w:noProof/>
          <w:sz w:val="22"/>
          <w:szCs w:val="22"/>
        </w:rPr>
      </w:pPr>
      <w:hyperlink w:anchor="_Toc388268543" w:history="1">
        <w:r w:rsidR="00807BA2" w:rsidRPr="0044645F">
          <w:rPr>
            <w:rStyle w:val="a7"/>
            <w:noProof/>
            <w:color w:val="auto"/>
          </w:rPr>
          <w:t>6.</w:t>
        </w:r>
        <w:r w:rsidR="00CD1181" w:rsidRPr="0044645F">
          <w:rPr>
            <w:rStyle w:val="a7"/>
            <w:noProof/>
            <w:color w:val="auto"/>
          </w:rPr>
          <w:t>6</w:t>
        </w:r>
        <w:r w:rsidR="00807BA2" w:rsidRPr="0044645F">
          <w:rPr>
            <w:rStyle w:val="a7"/>
            <w:noProof/>
            <w:color w:val="auto"/>
          </w:rPr>
          <w:t xml:space="preserve">.1 Форма Сведений о кадровых ресурсах (Форма </w:t>
        </w:r>
        <w:r w:rsidR="00CD1181" w:rsidRPr="0044645F">
          <w:rPr>
            <w:rStyle w:val="a7"/>
            <w:noProof/>
            <w:color w:val="auto"/>
          </w:rPr>
          <w:t>6</w:t>
        </w:r>
        <w:r w:rsidR="00807BA2" w:rsidRPr="0044645F">
          <w:rPr>
            <w:rStyle w:val="a7"/>
            <w:noProof/>
            <w:color w:val="auto"/>
          </w:rPr>
          <w:t>)</w:t>
        </w:r>
        <w:r w:rsidR="00807BA2" w:rsidRPr="0044645F">
          <w:rPr>
            <w:noProof/>
            <w:webHidden/>
          </w:rPr>
          <w:tab/>
        </w:r>
      </w:hyperlink>
      <w:r w:rsidR="00E90F75" w:rsidRPr="0044645F">
        <w:rPr>
          <w:noProof/>
        </w:rPr>
        <w:t>4</w:t>
      </w:r>
      <w:r w:rsidR="0044645F" w:rsidRPr="0044645F">
        <w:rPr>
          <w:noProof/>
        </w:rPr>
        <w:t>2</w:t>
      </w:r>
    </w:p>
    <w:p w14:paraId="38E40B3B" w14:textId="16F5C66B" w:rsidR="00807BA2" w:rsidRPr="0044645F" w:rsidRDefault="00483164">
      <w:pPr>
        <w:pStyle w:val="33"/>
        <w:tabs>
          <w:tab w:val="right" w:leader="dot" w:pos="9627"/>
        </w:tabs>
        <w:rPr>
          <w:rFonts w:ascii="Calibri" w:hAnsi="Calibri"/>
          <w:i w:val="0"/>
          <w:iCs w:val="0"/>
          <w:noProof/>
          <w:sz w:val="22"/>
          <w:szCs w:val="22"/>
        </w:rPr>
      </w:pPr>
      <w:hyperlink w:anchor="_Toc388268544" w:history="1">
        <w:r w:rsidR="00807BA2" w:rsidRPr="0044645F">
          <w:rPr>
            <w:rStyle w:val="a7"/>
            <w:noProof/>
            <w:color w:val="auto"/>
          </w:rPr>
          <w:t>6.</w:t>
        </w:r>
        <w:r w:rsidR="00CD1181" w:rsidRPr="0044645F">
          <w:rPr>
            <w:rStyle w:val="a7"/>
            <w:noProof/>
            <w:color w:val="auto"/>
          </w:rPr>
          <w:t>6</w:t>
        </w:r>
        <w:r w:rsidR="00807BA2" w:rsidRPr="0044645F">
          <w:rPr>
            <w:rStyle w:val="a7"/>
            <w:noProof/>
            <w:color w:val="auto"/>
          </w:rPr>
          <w:t>.2 Инструкции по заполнению</w:t>
        </w:r>
        <w:r w:rsidR="00807BA2" w:rsidRPr="0044645F">
          <w:rPr>
            <w:noProof/>
            <w:webHidden/>
          </w:rPr>
          <w:tab/>
        </w:r>
        <w:r w:rsidR="00792572" w:rsidRPr="0044645F">
          <w:rPr>
            <w:noProof/>
            <w:webHidden/>
          </w:rPr>
          <w:t>4</w:t>
        </w:r>
      </w:hyperlink>
      <w:r w:rsidR="0044645F" w:rsidRPr="0044645F">
        <w:rPr>
          <w:noProof/>
        </w:rPr>
        <w:t>3</w:t>
      </w:r>
    </w:p>
    <w:p w14:paraId="1F8FB3CC" w14:textId="3F8F158F" w:rsidR="00807BA2" w:rsidRPr="0044645F" w:rsidRDefault="00483164" w:rsidP="0029449A">
      <w:pPr>
        <w:pStyle w:val="22"/>
        <w:rPr>
          <w:rFonts w:ascii="Calibri" w:hAnsi="Calibri"/>
          <w:sz w:val="22"/>
          <w:szCs w:val="22"/>
        </w:rPr>
      </w:pPr>
      <w:hyperlink w:anchor="_Toc388268545" w:history="1">
        <w:r w:rsidR="00807BA2" w:rsidRPr="0044645F">
          <w:rPr>
            <w:rStyle w:val="a7"/>
            <w:color w:val="auto"/>
          </w:rPr>
          <w:t>6.</w:t>
        </w:r>
        <w:r w:rsidR="00CD1181" w:rsidRPr="0044645F">
          <w:rPr>
            <w:rStyle w:val="a7"/>
            <w:color w:val="auto"/>
          </w:rPr>
          <w:t>7</w:t>
        </w:r>
        <w:r w:rsidR="00807BA2" w:rsidRPr="0044645F">
          <w:rPr>
            <w:rStyle w:val="a7"/>
            <w:color w:val="auto"/>
          </w:rPr>
          <w:t xml:space="preserve"> Сведения о материально-технических ресурсах</w:t>
        </w:r>
        <w:r w:rsidR="00807BA2" w:rsidRPr="0044645F">
          <w:rPr>
            <w:webHidden/>
          </w:rPr>
          <w:tab/>
        </w:r>
        <w:r w:rsidR="00792572" w:rsidRPr="0044645F">
          <w:rPr>
            <w:webHidden/>
          </w:rPr>
          <w:t>4</w:t>
        </w:r>
      </w:hyperlink>
      <w:r w:rsidR="0044645F" w:rsidRPr="0044645F">
        <w:t>4</w:t>
      </w:r>
    </w:p>
    <w:p w14:paraId="66F15905" w14:textId="31EA13E5" w:rsidR="00807BA2" w:rsidRPr="0044645F" w:rsidRDefault="00483164">
      <w:pPr>
        <w:pStyle w:val="33"/>
        <w:tabs>
          <w:tab w:val="right" w:leader="dot" w:pos="9627"/>
        </w:tabs>
        <w:rPr>
          <w:rFonts w:ascii="Calibri" w:hAnsi="Calibri"/>
          <w:i w:val="0"/>
          <w:iCs w:val="0"/>
          <w:noProof/>
          <w:sz w:val="22"/>
          <w:szCs w:val="22"/>
        </w:rPr>
      </w:pPr>
      <w:hyperlink w:anchor="_Toc388268546" w:history="1">
        <w:r w:rsidR="00807BA2" w:rsidRPr="0044645F">
          <w:rPr>
            <w:rStyle w:val="a7"/>
            <w:noProof/>
            <w:color w:val="auto"/>
          </w:rPr>
          <w:t>6.</w:t>
        </w:r>
        <w:r w:rsidR="00CD1181" w:rsidRPr="0044645F">
          <w:rPr>
            <w:rStyle w:val="a7"/>
            <w:noProof/>
            <w:color w:val="auto"/>
          </w:rPr>
          <w:t>7</w:t>
        </w:r>
        <w:r w:rsidR="00807BA2" w:rsidRPr="0044645F">
          <w:rPr>
            <w:rStyle w:val="a7"/>
            <w:noProof/>
            <w:color w:val="auto"/>
          </w:rPr>
          <w:t xml:space="preserve">.1 Форма Сведений о материально-технических ресурсах (Форма </w:t>
        </w:r>
        <w:r w:rsidR="00CD1181" w:rsidRPr="0044645F">
          <w:rPr>
            <w:rStyle w:val="a7"/>
            <w:noProof/>
            <w:color w:val="auto"/>
          </w:rPr>
          <w:t>7</w:t>
        </w:r>
        <w:r w:rsidR="00807BA2" w:rsidRPr="0044645F">
          <w:rPr>
            <w:rStyle w:val="a7"/>
            <w:noProof/>
            <w:color w:val="auto"/>
          </w:rPr>
          <w:t>)</w:t>
        </w:r>
        <w:r w:rsidR="00807BA2" w:rsidRPr="0044645F">
          <w:rPr>
            <w:noProof/>
            <w:webHidden/>
          </w:rPr>
          <w:tab/>
        </w:r>
        <w:r w:rsidR="00792572" w:rsidRPr="0044645F">
          <w:rPr>
            <w:noProof/>
            <w:webHidden/>
          </w:rPr>
          <w:t>4</w:t>
        </w:r>
      </w:hyperlink>
      <w:r w:rsidR="0044645F" w:rsidRPr="0044645F">
        <w:rPr>
          <w:noProof/>
        </w:rPr>
        <w:t>4</w:t>
      </w:r>
    </w:p>
    <w:p w14:paraId="53F112B2" w14:textId="04771F37" w:rsidR="00807BA2" w:rsidRPr="0044645F" w:rsidRDefault="00483164">
      <w:pPr>
        <w:pStyle w:val="33"/>
        <w:tabs>
          <w:tab w:val="right" w:leader="dot" w:pos="9627"/>
        </w:tabs>
        <w:rPr>
          <w:rFonts w:ascii="Calibri" w:hAnsi="Calibri"/>
          <w:i w:val="0"/>
          <w:iCs w:val="0"/>
          <w:noProof/>
          <w:sz w:val="22"/>
          <w:szCs w:val="22"/>
        </w:rPr>
      </w:pPr>
      <w:hyperlink w:anchor="_Toc388268547" w:history="1">
        <w:r w:rsidR="00807BA2" w:rsidRPr="0044645F">
          <w:rPr>
            <w:rStyle w:val="a7"/>
            <w:noProof/>
            <w:color w:val="auto"/>
          </w:rPr>
          <w:t>6.</w:t>
        </w:r>
        <w:r w:rsidR="00CD1181" w:rsidRPr="0044645F">
          <w:rPr>
            <w:rStyle w:val="a7"/>
            <w:noProof/>
            <w:color w:val="auto"/>
          </w:rPr>
          <w:t>7</w:t>
        </w:r>
        <w:r w:rsidR="00807BA2" w:rsidRPr="0044645F">
          <w:rPr>
            <w:rStyle w:val="a7"/>
            <w:noProof/>
            <w:color w:val="auto"/>
          </w:rPr>
          <w:t>.2 Инструкции по заполнению</w:t>
        </w:r>
        <w:r w:rsidR="00807BA2" w:rsidRPr="0044645F">
          <w:rPr>
            <w:noProof/>
            <w:webHidden/>
          </w:rPr>
          <w:tab/>
        </w:r>
        <w:r w:rsidR="00792572" w:rsidRPr="0044645F">
          <w:rPr>
            <w:noProof/>
            <w:webHidden/>
          </w:rPr>
          <w:t>4</w:t>
        </w:r>
      </w:hyperlink>
      <w:r w:rsidR="0044645F" w:rsidRPr="0044645F">
        <w:rPr>
          <w:noProof/>
        </w:rPr>
        <w:t>4</w:t>
      </w:r>
    </w:p>
    <w:p w14:paraId="6267167F" w14:textId="4D29124B" w:rsidR="00807BA2" w:rsidRPr="0044645F" w:rsidRDefault="00483164" w:rsidP="0029449A">
      <w:pPr>
        <w:pStyle w:val="22"/>
        <w:rPr>
          <w:rFonts w:ascii="Calibri" w:hAnsi="Calibri"/>
          <w:sz w:val="22"/>
          <w:szCs w:val="22"/>
        </w:rPr>
      </w:pPr>
      <w:hyperlink w:anchor="_Toc388268551" w:history="1">
        <w:r w:rsidR="00807BA2" w:rsidRPr="0044645F">
          <w:rPr>
            <w:rStyle w:val="a7"/>
            <w:color w:val="auto"/>
          </w:rPr>
          <w:t>6.</w:t>
        </w:r>
        <w:r w:rsidR="00CD1181" w:rsidRPr="0044645F">
          <w:rPr>
            <w:rStyle w:val="a7"/>
            <w:color w:val="auto"/>
          </w:rPr>
          <w:t>8</w:t>
        </w:r>
        <w:r w:rsidR="00807BA2" w:rsidRPr="0044645F">
          <w:rPr>
            <w:rStyle w:val="a7"/>
            <w:color w:val="auto"/>
          </w:rPr>
          <w:t xml:space="preserve"> Справка о финансовом положении Участника</w:t>
        </w:r>
        <w:r w:rsidR="00807BA2" w:rsidRPr="0044645F">
          <w:rPr>
            <w:webHidden/>
          </w:rPr>
          <w:tab/>
        </w:r>
        <w:r w:rsidR="00792572" w:rsidRPr="0044645F">
          <w:rPr>
            <w:webHidden/>
          </w:rPr>
          <w:t>4</w:t>
        </w:r>
      </w:hyperlink>
      <w:r w:rsidR="0044645F" w:rsidRPr="0044645F">
        <w:t>5</w:t>
      </w:r>
    </w:p>
    <w:p w14:paraId="27D6EC31" w14:textId="66A61DCB" w:rsidR="00807BA2" w:rsidRPr="0044645F" w:rsidRDefault="00483164">
      <w:pPr>
        <w:pStyle w:val="33"/>
        <w:tabs>
          <w:tab w:val="right" w:leader="dot" w:pos="9627"/>
        </w:tabs>
        <w:rPr>
          <w:rFonts w:ascii="Calibri" w:hAnsi="Calibri"/>
          <w:i w:val="0"/>
          <w:iCs w:val="0"/>
          <w:noProof/>
          <w:sz w:val="22"/>
          <w:szCs w:val="22"/>
        </w:rPr>
      </w:pPr>
      <w:hyperlink w:anchor="_Toc388268552" w:history="1">
        <w:r w:rsidR="00807BA2" w:rsidRPr="0044645F">
          <w:rPr>
            <w:rStyle w:val="a7"/>
            <w:noProof/>
            <w:color w:val="auto"/>
          </w:rPr>
          <w:t>6.</w:t>
        </w:r>
        <w:r w:rsidR="00CD1181" w:rsidRPr="0044645F">
          <w:rPr>
            <w:rStyle w:val="a7"/>
            <w:noProof/>
            <w:color w:val="auto"/>
          </w:rPr>
          <w:t>8</w:t>
        </w:r>
        <w:r w:rsidR="00807BA2" w:rsidRPr="0044645F">
          <w:rPr>
            <w:rStyle w:val="a7"/>
            <w:noProof/>
            <w:color w:val="auto"/>
          </w:rPr>
          <w:t xml:space="preserve">.1 Форма Справки о финансовом положении Участника (Форма </w:t>
        </w:r>
        <w:r w:rsidR="00CD1181" w:rsidRPr="0044645F">
          <w:rPr>
            <w:rStyle w:val="a7"/>
            <w:noProof/>
            <w:color w:val="auto"/>
          </w:rPr>
          <w:t>8</w:t>
        </w:r>
        <w:r w:rsidR="00807BA2" w:rsidRPr="0044645F">
          <w:rPr>
            <w:rStyle w:val="a7"/>
            <w:noProof/>
            <w:color w:val="auto"/>
          </w:rPr>
          <w:t>)</w:t>
        </w:r>
        <w:r w:rsidR="00807BA2" w:rsidRPr="0044645F">
          <w:rPr>
            <w:noProof/>
            <w:webHidden/>
          </w:rPr>
          <w:tab/>
        </w:r>
      </w:hyperlink>
      <w:r w:rsidR="00CC363E" w:rsidRPr="0044645F">
        <w:rPr>
          <w:rStyle w:val="a7"/>
          <w:i w:val="0"/>
          <w:noProof/>
          <w:color w:val="auto"/>
          <w:u w:val="none"/>
        </w:rPr>
        <w:t>4</w:t>
      </w:r>
      <w:r w:rsidR="0044645F" w:rsidRPr="0044645F">
        <w:rPr>
          <w:rStyle w:val="a7"/>
          <w:i w:val="0"/>
          <w:noProof/>
          <w:color w:val="auto"/>
          <w:u w:val="none"/>
        </w:rPr>
        <w:t>5</w:t>
      </w:r>
    </w:p>
    <w:p w14:paraId="7B2FD669" w14:textId="7D3EDA46" w:rsidR="00807BA2" w:rsidRPr="0044645F" w:rsidRDefault="00483164">
      <w:pPr>
        <w:pStyle w:val="33"/>
        <w:tabs>
          <w:tab w:val="right" w:leader="dot" w:pos="9627"/>
        </w:tabs>
        <w:rPr>
          <w:rFonts w:ascii="Calibri" w:hAnsi="Calibri"/>
          <w:i w:val="0"/>
          <w:iCs w:val="0"/>
          <w:noProof/>
          <w:sz w:val="22"/>
          <w:szCs w:val="22"/>
        </w:rPr>
      </w:pPr>
      <w:hyperlink w:anchor="_Toc388268553" w:history="1">
        <w:r w:rsidR="00807BA2" w:rsidRPr="0044645F">
          <w:rPr>
            <w:rStyle w:val="a7"/>
            <w:noProof/>
            <w:color w:val="auto"/>
          </w:rPr>
          <w:t>6.</w:t>
        </w:r>
        <w:r w:rsidR="00CD1181" w:rsidRPr="0044645F">
          <w:rPr>
            <w:rStyle w:val="a7"/>
            <w:noProof/>
            <w:color w:val="auto"/>
          </w:rPr>
          <w:t>8</w:t>
        </w:r>
        <w:r w:rsidR="00807BA2" w:rsidRPr="0044645F">
          <w:rPr>
            <w:rStyle w:val="a7"/>
            <w:noProof/>
            <w:color w:val="auto"/>
          </w:rPr>
          <w:t>.2 Инструкции по заполнению</w:t>
        </w:r>
        <w:r w:rsidR="00807BA2" w:rsidRPr="0044645F">
          <w:rPr>
            <w:noProof/>
            <w:webHidden/>
          </w:rPr>
          <w:tab/>
        </w:r>
        <w:r w:rsidR="00792572" w:rsidRPr="0044645F">
          <w:rPr>
            <w:noProof/>
            <w:webHidden/>
          </w:rPr>
          <w:t>4</w:t>
        </w:r>
      </w:hyperlink>
      <w:r w:rsidR="0044645F" w:rsidRPr="0044645F">
        <w:rPr>
          <w:noProof/>
        </w:rPr>
        <w:t>5</w:t>
      </w:r>
    </w:p>
    <w:p w14:paraId="75416657" w14:textId="37EFF557" w:rsidR="00051281" w:rsidRPr="0044645F" w:rsidRDefault="00051281" w:rsidP="00051281">
      <w:pPr>
        <w:rPr>
          <w:sz w:val="18"/>
          <w:szCs w:val="18"/>
        </w:rPr>
      </w:pPr>
      <w:r w:rsidRPr="0044645F">
        <w:rPr>
          <w:sz w:val="20"/>
          <w:szCs w:val="20"/>
          <w:u w:val="single"/>
        </w:rPr>
        <w:t>6.9.</w:t>
      </w:r>
      <w:r w:rsidRPr="0044645F">
        <w:rPr>
          <w:sz w:val="18"/>
          <w:szCs w:val="18"/>
          <w:u w:val="single"/>
        </w:rPr>
        <w:t xml:space="preserve"> СПРАВКА О ДЕЛОВОЙ РЕПУТАЦИИ (Форма 9)</w:t>
      </w:r>
      <w:r w:rsidRPr="0044645F">
        <w:rPr>
          <w:sz w:val="18"/>
          <w:szCs w:val="18"/>
          <w:u w:val="single"/>
        </w:rPr>
        <w:tab/>
      </w:r>
      <w:r w:rsidRPr="0044645F">
        <w:rPr>
          <w:sz w:val="18"/>
          <w:szCs w:val="18"/>
          <w:u w:val="dotted"/>
        </w:rPr>
        <w:tab/>
      </w:r>
      <w:r w:rsidRPr="0044645F">
        <w:rPr>
          <w:sz w:val="18"/>
          <w:szCs w:val="18"/>
          <w:u w:val="dotted"/>
        </w:rPr>
        <w:tab/>
      </w:r>
      <w:r w:rsidRPr="0044645F">
        <w:rPr>
          <w:sz w:val="18"/>
          <w:szCs w:val="18"/>
          <w:u w:val="dotted"/>
        </w:rPr>
        <w:tab/>
      </w:r>
      <w:r w:rsidRPr="0044645F">
        <w:rPr>
          <w:sz w:val="18"/>
          <w:szCs w:val="18"/>
          <w:u w:val="dotted"/>
        </w:rPr>
        <w:tab/>
      </w:r>
      <w:r w:rsidRPr="0044645F">
        <w:rPr>
          <w:sz w:val="18"/>
          <w:szCs w:val="18"/>
          <w:u w:val="dotted"/>
        </w:rPr>
        <w:tab/>
      </w:r>
      <w:r w:rsidRPr="0044645F">
        <w:rPr>
          <w:sz w:val="18"/>
          <w:szCs w:val="18"/>
          <w:u w:val="dotted"/>
        </w:rPr>
        <w:tab/>
      </w:r>
      <w:r w:rsidRPr="0044645F">
        <w:rPr>
          <w:sz w:val="18"/>
          <w:szCs w:val="18"/>
          <w:u w:val="dotted"/>
        </w:rPr>
        <w:tab/>
        <w:t xml:space="preserve">    </w:t>
      </w:r>
      <w:r w:rsidRPr="0044645F">
        <w:rPr>
          <w:sz w:val="20"/>
          <w:szCs w:val="20"/>
        </w:rPr>
        <w:t>4</w:t>
      </w:r>
      <w:r w:rsidR="0044645F" w:rsidRPr="0044645F">
        <w:rPr>
          <w:sz w:val="20"/>
          <w:szCs w:val="20"/>
        </w:rPr>
        <w:t>6</w:t>
      </w:r>
    </w:p>
    <w:p w14:paraId="68FFFC88" w14:textId="661446DD" w:rsidR="00051281" w:rsidRPr="0044645F" w:rsidRDefault="00483164" w:rsidP="0029449A">
      <w:pPr>
        <w:pStyle w:val="22"/>
        <w:rPr>
          <w:rFonts w:ascii="Calibri" w:hAnsi="Calibri"/>
          <w:sz w:val="22"/>
          <w:szCs w:val="22"/>
        </w:rPr>
      </w:pPr>
      <w:hyperlink w:anchor="_Toc388268557" w:history="1">
        <w:r w:rsidR="00051281" w:rsidRPr="0044645F">
          <w:rPr>
            <w:rStyle w:val="a7"/>
            <w:color w:val="auto"/>
          </w:rPr>
          <w:t>6.10 Опись документов</w:t>
        </w:r>
        <w:r w:rsidR="00051281" w:rsidRPr="0044645F">
          <w:rPr>
            <w:webHidden/>
          </w:rPr>
          <w:tab/>
        </w:r>
      </w:hyperlink>
      <w:r w:rsidR="00051281" w:rsidRPr="0044645F">
        <w:t>4</w:t>
      </w:r>
      <w:r w:rsidR="0044645F" w:rsidRPr="0044645F">
        <w:t>7</w:t>
      </w:r>
    </w:p>
    <w:p w14:paraId="3F87E105" w14:textId="68F56330" w:rsidR="00051281" w:rsidRPr="0044645F" w:rsidRDefault="00483164" w:rsidP="00051281">
      <w:pPr>
        <w:pStyle w:val="33"/>
        <w:tabs>
          <w:tab w:val="right" w:leader="dot" w:pos="9627"/>
        </w:tabs>
        <w:rPr>
          <w:rFonts w:ascii="Calibri" w:hAnsi="Calibri"/>
          <w:i w:val="0"/>
          <w:iCs w:val="0"/>
          <w:noProof/>
          <w:sz w:val="22"/>
          <w:szCs w:val="22"/>
        </w:rPr>
      </w:pPr>
      <w:hyperlink w:anchor="_Toc388268558" w:history="1">
        <w:r w:rsidR="00051281" w:rsidRPr="0044645F">
          <w:rPr>
            <w:rStyle w:val="a7"/>
            <w:i w:val="0"/>
            <w:noProof/>
            <w:color w:val="auto"/>
          </w:rPr>
          <w:t>6.10.1 Форма описи документов (Форма 10)</w:t>
        </w:r>
        <w:r w:rsidR="00051281" w:rsidRPr="0044645F">
          <w:rPr>
            <w:i w:val="0"/>
            <w:noProof/>
            <w:webHidden/>
          </w:rPr>
          <w:tab/>
        </w:r>
      </w:hyperlink>
      <w:r w:rsidR="00E90F75" w:rsidRPr="0044645F">
        <w:rPr>
          <w:i w:val="0"/>
          <w:noProof/>
        </w:rPr>
        <w:t>4</w:t>
      </w:r>
      <w:r w:rsidR="0044645F" w:rsidRPr="0044645F">
        <w:rPr>
          <w:i w:val="0"/>
          <w:noProof/>
        </w:rPr>
        <w:t>7</w:t>
      </w:r>
    </w:p>
    <w:p w14:paraId="5AD06112" w14:textId="77777777" w:rsidR="00051281" w:rsidRPr="0044645F" w:rsidRDefault="00483164" w:rsidP="00051281">
      <w:pPr>
        <w:pStyle w:val="33"/>
        <w:tabs>
          <w:tab w:val="right" w:leader="dot" w:pos="9627"/>
        </w:tabs>
        <w:rPr>
          <w:rFonts w:ascii="Calibri" w:hAnsi="Calibri"/>
          <w:i w:val="0"/>
          <w:iCs w:val="0"/>
          <w:noProof/>
          <w:sz w:val="22"/>
          <w:szCs w:val="22"/>
        </w:rPr>
      </w:pPr>
      <w:hyperlink w:anchor="_Toc388268559" w:history="1">
        <w:r w:rsidR="00051281" w:rsidRPr="0044645F">
          <w:rPr>
            <w:rStyle w:val="a7"/>
            <w:i w:val="0"/>
            <w:noProof/>
            <w:color w:val="auto"/>
          </w:rPr>
          <w:t>6.10.2 Инструкции по заполнению</w:t>
        </w:r>
        <w:r w:rsidR="00051281" w:rsidRPr="0044645F">
          <w:rPr>
            <w:i w:val="0"/>
            <w:noProof/>
            <w:webHidden/>
          </w:rPr>
          <w:tab/>
        </w:r>
      </w:hyperlink>
      <w:r w:rsidR="00E90F75" w:rsidRPr="0044645F">
        <w:rPr>
          <w:i w:val="0"/>
          <w:noProof/>
        </w:rPr>
        <w:t>47</w:t>
      </w:r>
    </w:p>
    <w:p w14:paraId="0728CABB" w14:textId="77777777" w:rsidR="00051281" w:rsidRPr="0044645F" w:rsidRDefault="00483164" w:rsidP="0029449A">
      <w:pPr>
        <w:pStyle w:val="22"/>
        <w:rPr>
          <w:rFonts w:ascii="Calibri" w:hAnsi="Calibri"/>
          <w:sz w:val="22"/>
          <w:szCs w:val="22"/>
        </w:rPr>
      </w:pPr>
      <w:hyperlink w:anchor="_Toc388268560" w:history="1">
        <w:r w:rsidR="00051281" w:rsidRPr="0044645F">
          <w:rPr>
            <w:rStyle w:val="a7"/>
            <w:color w:val="auto"/>
          </w:rPr>
          <w:t>6.11 Согласие физического лица  на обработку своих персональных данных</w:t>
        </w:r>
        <w:r w:rsidR="00051281" w:rsidRPr="0044645F">
          <w:rPr>
            <w:webHidden/>
          </w:rPr>
          <w:tab/>
        </w:r>
      </w:hyperlink>
      <w:r w:rsidR="00051281" w:rsidRPr="0044645F">
        <w:t>4</w:t>
      </w:r>
      <w:r w:rsidR="00E90F75" w:rsidRPr="0044645F">
        <w:t>8</w:t>
      </w:r>
    </w:p>
    <w:p w14:paraId="42F61D95" w14:textId="77777777" w:rsidR="00051281" w:rsidRPr="0044645F" w:rsidRDefault="00483164" w:rsidP="00051281">
      <w:pPr>
        <w:pStyle w:val="33"/>
        <w:tabs>
          <w:tab w:val="right" w:leader="dot" w:pos="9627"/>
        </w:tabs>
        <w:rPr>
          <w:rFonts w:ascii="Calibri" w:hAnsi="Calibri"/>
          <w:i w:val="0"/>
          <w:iCs w:val="0"/>
          <w:noProof/>
          <w:sz w:val="22"/>
          <w:szCs w:val="22"/>
        </w:rPr>
      </w:pPr>
      <w:hyperlink w:anchor="_Toc388268561" w:history="1">
        <w:r w:rsidR="00051281" w:rsidRPr="0044645F">
          <w:rPr>
            <w:rStyle w:val="a7"/>
            <w:i w:val="0"/>
            <w:noProof/>
            <w:color w:val="auto"/>
          </w:rPr>
          <w:t>6.11.1 Форма справки Согласие физического лица  на обработку своих персональных данных  (Форма 11)</w:t>
        </w:r>
        <w:r w:rsidR="00051281" w:rsidRPr="0044645F">
          <w:rPr>
            <w:i w:val="0"/>
            <w:noProof/>
            <w:webHidden/>
          </w:rPr>
          <w:tab/>
        </w:r>
      </w:hyperlink>
      <w:r w:rsidR="00051281" w:rsidRPr="0044645F">
        <w:rPr>
          <w:i w:val="0"/>
          <w:noProof/>
        </w:rPr>
        <w:t>4</w:t>
      </w:r>
      <w:r w:rsidR="00E90F75" w:rsidRPr="0044645F">
        <w:rPr>
          <w:i w:val="0"/>
          <w:noProof/>
        </w:rPr>
        <w:t>8</w:t>
      </w:r>
    </w:p>
    <w:p w14:paraId="76D9B910" w14:textId="12C9897C" w:rsidR="00051281" w:rsidRPr="0044645F" w:rsidRDefault="00483164" w:rsidP="00051281">
      <w:pPr>
        <w:pStyle w:val="33"/>
        <w:tabs>
          <w:tab w:val="right" w:leader="dot" w:pos="9627"/>
        </w:tabs>
        <w:rPr>
          <w:rFonts w:ascii="Calibri" w:hAnsi="Calibri"/>
          <w:i w:val="0"/>
          <w:iCs w:val="0"/>
          <w:noProof/>
          <w:sz w:val="22"/>
          <w:szCs w:val="22"/>
        </w:rPr>
      </w:pPr>
      <w:hyperlink w:anchor="_Toc388268562" w:history="1">
        <w:r w:rsidR="00051281" w:rsidRPr="0044645F">
          <w:rPr>
            <w:rStyle w:val="a7"/>
            <w:i w:val="0"/>
            <w:noProof/>
            <w:color w:val="auto"/>
          </w:rPr>
          <w:t>6.11.2 Инструкции по заполнению</w:t>
        </w:r>
        <w:r w:rsidR="00051281" w:rsidRPr="0044645F">
          <w:rPr>
            <w:i w:val="0"/>
            <w:noProof/>
            <w:webHidden/>
          </w:rPr>
          <w:tab/>
        </w:r>
      </w:hyperlink>
      <w:r w:rsidR="00051281" w:rsidRPr="0044645F">
        <w:rPr>
          <w:i w:val="0"/>
          <w:noProof/>
        </w:rPr>
        <w:t>4</w:t>
      </w:r>
      <w:r w:rsidR="0044645F" w:rsidRPr="0044645F">
        <w:rPr>
          <w:i w:val="0"/>
          <w:noProof/>
        </w:rPr>
        <w:t>8</w:t>
      </w:r>
    </w:p>
    <w:p w14:paraId="199D9626" w14:textId="77777777" w:rsidR="00807BA2" w:rsidRPr="00391486" w:rsidRDefault="00807BA2" w:rsidP="005906E3">
      <w:pPr>
        <w:pStyle w:val="af2"/>
      </w:pPr>
    </w:p>
    <w:p w14:paraId="4D95E2AE" w14:textId="77777777" w:rsidR="00343CB3" w:rsidRPr="00CB432A" w:rsidRDefault="00343CB3" w:rsidP="00343CB3">
      <w:pPr>
        <w:pStyle w:val="17"/>
        <w:rPr>
          <w:lang w:val="ru-RU"/>
        </w:rPr>
      </w:pPr>
      <w:r w:rsidRPr="00CB432A">
        <w:rPr>
          <w:lang w:val="ru-RU"/>
        </w:rPr>
        <w:lastRenderedPageBreak/>
        <w:t>ТЕРМИНЫ И ОПРЕДЕЛЕНИЯ</w:t>
      </w:r>
    </w:p>
    <w:p w14:paraId="0A2613DE" w14:textId="77777777"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71D4D947" w14:textId="77777777" w:rsidR="00A02576" w:rsidRPr="00CB432A" w:rsidRDefault="00A02576" w:rsidP="00306A07">
      <w:pPr>
        <w:pStyle w:val="af2"/>
      </w:pPr>
      <w:r w:rsidRPr="00306A07">
        <w:rPr>
          <w:b/>
        </w:rPr>
        <w:t xml:space="preserve">Единая информационная система в сфере закупок (ЕИС) </w:t>
      </w:r>
      <w:r w:rsidRPr="00306A07">
        <w:t>- официальный сайт в сети Интернет, реквизиты которого указаны в Информационной карте Запроса предложений (п.3.7).</w:t>
      </w:r>
    </w:p>
    <w:p w14:paraId="0DA06A63" w14:textId="77777777"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w:t>
      </w:r>
      <w:r w:rsidR="0022067A" w:rsidRPr="0022067A">
        <w:rPr>
          <w:shd w:val="clear" w:color="auto" w:fill="FFCCFF"/>
        </w:rPr>
        <w:t>о</w:t>
      </w:r>
      <w:r w:rsidRPr="00CB432A">
        <w:t>рганизацию и проведение Запроса предложений и заключение Договора по его результатам, указанное в Информационной карте Запроса предложений (п.3.1).</w:t>
      </w:r>
    </w:p>
    <w:p w14:paraId="5E1E1987" w14:textId="77777777" w:rsidR="0022067A" w:rsidRPr="00CB432A" w:rsidRDefault="0022067A" w:rsidP="0022067A">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w:t>
      </w:r>
      <w:r>
        <w:t xml:space="preserve">в </w:t>
      </w:r>
      <w:r w:rsidRPr="00306A07">
        <w:t>ЕИС на</w:t>
      </w:r>
      <w:r w:rsidRPr="00CB432A">
        <w:t xml:space="preserve">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14:paraId="43C62769" w14:textId="77777777"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w:t>
      </w:r>
      <w:r w:rsidRPr="00306A07">
        <w:t xml:space="preserve">направленный </w:t>
      </w:r>
      <w:r w:rsidR="0022067A" w:rsidRPr="00306A07">
        <w:t xml:space="preserve">Заказчику </w:t>
      </w:r>
      <w:r w:rsidRPr="00306A07">
        <w:t>закупки</w:t>
      </w:r>
      <w:r w:rsidRPr="00CB432A">
        <w:t xml:space="preserve"> в форме </w:t>
      </w:r>
      <w:r>
        <w:t xml:space="preserve">бумажного документа </w:t>
      </w:r>
      <w:r w:rsidRPr="00CB432A">
        <w:t>по форме и в порядке, которые установлены Документацией о закупке.</w:t>
      </w:r>
    </w:p>
    <w:p w14:paraId="23E2B90B" w14:textId="77777777"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14:paraId="4BE1A2ED" w14:textId="77777777"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14:paraId="2A344653" w14:textId="77777777" w:rsidR="0022067A" w:rsidRDefault="0022067A" w:rsidP="0022067A">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xml:space="preserve">- коллегиальный орган, создаваемый </w:t>
      </w:r>
      <w:r>
        <w:t>руководителем</w:t>
      </w:r>
      <w:r w:rsidRPr="00306A07">
        <w:t xml:space="preserve"> Заказчика, для рассмотрения Заявок и принятия решений по подведению итогов закупки, </w:t>
      </w:r>
      <w:r w:rsidRPr="00CB432A">
        <w:t>в том числе решений по подведению итогов отдельных этапов и процедур закупки.</w:t>
      </w:r>
    </w:p>
    <w:p w14:paraId="327AAB08" w14:textId="77777777" w:rsidR="0022067A" w:rsidRPr="00CB432A" w:rsidRDefault="0022067A" w:rsidP="0022067A">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w:t>
      </w:r>
      <w:r w:rsidRPr="00306A07">
        <w:t>цене договора.</w:t>
      </w:r>
    </w:p>
    <w:p w14:paraId="27001352" w14:textId="77777777"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14:paraId="48F1FA38" w14:textId="77777777"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14:paraId="0619107D" w14:textId="77777777" w:rsidR="0022067A" w:rsidRPr="00CB432A" w:rsidRDefault="0022067A" w:rsidP="0022067A">
      <w:pPr>
        <w:pStyle w:val="af2"/>
      </w:pPr>
      <w:r w:rsidRPr="00306A07">
        <w:rPr>
          <w:b/>
        </w:rPr>
        <w:t>Начальная (максимальная) цена договора (единицы ТРУ, суммы цен за единицы ТРУ)</w:t>
      </w:r>
      <w:r w:rsidRPr="00306A07">
        <w:t xml:space="preserve"> - предельная цена ТРУ, являющихся предметом закупки, рассчитанная Заказчиком в установленном порядке или определенная Заказчиком</w:t>
      </w:r>
      <w:r w:rsidRPr="00CB432A">
        <w:t xml:space="preserve"> по результатам изучения конъюнктуры рынка.</w:t>
      </w:r>
    </w:p>
    <w:p w14:paraId="0A9A2C3B" w14:textId="77777777" w:rsidR="0022067A" w:rsidRPr="00CB432A" w:rsidRDefault="0022067A" w:rsidP="00306A07">
      <w:pPr>
        <w:pStyle w:val="af2"/>
      </w:pPr>
      <w:r w:rsidRPr="00CB432A">
        <w:rPr>
          <w:b/>
        </w:rPr>
        <w:lastRenderedPageBreak/>
        <w:t>Поставщик</w:t>
      </w:r>
      <w:r w:rsidRPr="00CB432A">
        <w:t xml:space="preserve"> – юридическое или физическое лицо, с которым Заказчик заключ</w:t>
      </w:r>
      <w:r>
        <w:t>ил</w:t>
      </w:r>
      <w:r w:rsidRPr="00CB432A">
        <w:t xml:space="preserve"> Договор </w:t>
      </w:r>
      <w:r w:rsidRPr="00306A07">
        <w:t>по результатам и на условиях Запроса предложений.</w:t>
      </w:r>
    </w:p>
    <w:p w14:paraId="579F9C56" w14:textId="77777777" w:rsidR="00DA769D" w:rsidRPr="00CB432A" w:rsidRDefault="00DA769D" w:rsidP="00306A07">
      <w:pPr>
        <w:pStyle w:val="af2"/>
      </w:pPr>
      <w:r w:rsidRPr="00CB432A">
        <w:rPr>
          <w:b/>
        </w:rPr>
        <w:t>Продукция</w:t>
      </w:r>
      <w:r>
        <w:rPr>
          <w:b/>
        </w:rPr>
        <w:t xml:space="preserve"> (ТРУ)</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14:paraId="213D8555" w14:textId="77777777" w:rsidR="00343CB3" w:rsidRPr="00CB432A" w:rsidRDefault="00343CB3" w:rsidP="00306A07">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w:t>
      </w:r>
      <w:r w:rsidRPr="00306A07">
        <w:t xml:space="preserve">Процедура </w:t>
      </w:r>
      <w:proofErr w:type="spellStart"/>
      <w:r w:rsidR="00DA769D" w:rsidRPr="00306A07">
        <w:t>у</w:t>
      </w:r>
      <w:r w:rsidRPr="00306A07">
        <w:t>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14:paraId="5030CB8B" w14:textId="77777777" w:rsidR="00DA769D" w:rsidRPr="00CB432A" w:rsidRDefault="00DA769D" w:rsidP="00DA769D">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w:t>
      </w:r>
      <w:r w:rsidRPr="00306A07">
        <w:t>направления Заказчику письменного уведомления о намерении принять участие в процедуре закупки, или запроса Документации о закупке, или запроса о разъяснении положений Документации о закупке</w:t>
      </w:r>
      <w:r w:rsidRPr="00CB432A">
        <w:t>, или подачи Заявки на участие в закупке.</w:t>
      </w:r>
    </w:p>
    <w:p w14:paraId="7AFD8024" w14:textId="77777777"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14:paraId="6A29CD73" w14:textId="77777777" w:rsidR="00343CB3" w:rsidRPr="00CB432A" w:rsidRDefault="00343CB3" w:rsidP="00343CB3">
      <w:pPr>
        <w:pStyle w:val="17"/>
        <w:rPr>
          <w:lang w:val="ru-RU"/>
        </w:rPr>
      </w:pPr>
      <w:r>
        <w:rPr>
          <w:lang w:val="ru-RU"/>
        </w:rPr>
        <w:lastRenderedPageBreak/>
        <w:tab/>
      </w:r>
      <w:r w:rsidRPr="00CB432A">
        <w:rPr>
          <w:lang w:val="ru-RU"/>
        </w:rPr>
        <w:t>1 Общие положения</w:t>
      </w:r>
    </w:p>
    <w:p w14:paraId="60BBB607" w14:textId="77777777" w:rsidR="00343CB3" w:rsidRPr="00CB432A" w:rsidRDefault="00343CB3" w:rsidP="00343CB3">
      <w:pPr>
        <w:pStyle w:val="20"/>
      </w:pPr>
      <w:r w:rsidRPr="00CB432A">
        <w:t>1.1 Общие сведения о Запросе предложений</w:t>
      </w:r>
    </w:p>
    <w:p w14:paraId="1C43110C" w14:textId="77777777"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14:paraId="53F1BF6B" w14:textId="77777777" w:rsidR="00DA769D" w:rsidRPr="00CB432A" w:rsidRDefault="00DA769D" w:rsidP="00DA769D">
      <w:pPr>
        <w:pStyle w:val="30"/>
      </w:pPr>
      <w:r w:rsidRPr="00CB432A">
        <w:t>1.1.2 Запрос предложений объявлен Извещением, дата которого указан</w:t>
      </w:r>
      <w:r>
        <w:t>а</w:t>
      </w:r>
      <w:r w:rsidRPr="00CB432A">
        <w:t xml:space="preserve"> в Информационной карте Запроса предложений (п.3.4), р</w:t>
      </w:r>
      <w:r>
        <w:t xml:space="preserve">азмещенным </w:t>
      </w:r>
      <w:r w:rsidRPr="00306A07">
        <w:t>в ЕИС. Форма</w:t>
      </w:r>
      <w:r w:rsidRPr="00CB432A">
        <w:t>, вид и реквизиты Запроса предложений указаны в Информационной карте Запроса предложений (п. 3.3).</w:t>
      </w:r>
    </w:p>
    <w:p w14:paraId="7C493F56" w14:textId="77777777"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14:paraId="210FD3C9" w14:textId="77777777"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773C7E23" w14:textId="77777777"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14:paraId="66C006CA" w14:textId="77777777" w:rsidR="00343CB3" w:rsidRPr="00CB432A" w:rsidRDefault="00343CB3" w:rsidP="00343CB3">
      <w:pPr>
        <w:pStyle w:val="20"/>
      </w:pPr>
      <w:r w:rsidRPr="00CB432A">
        <w:t>1.2 Структура настоящей Документации о Запросе предложений</w:t>
      </w:r>
    </w:p>
    <w:p w14:paraId="6FD159CF" w14:textId="77777777" w:rsidR="00343CB3" w:rsidRPr="00CB432A" w:rsidRDefault="00343CB3" w:rsidP="00343CB3">
      <w:pPr>
        <w:pStyle w:val="30"/>
      </w:pPr>
      <w:r w:rsidRPr="00CB432A">
        <w:t>1.2.1 Настоящая Документация о Запросе предложений состоит из следующих разделов:</w:t>
      </w:r>
    </w:p>
    <w:p w14:paraId="4D6F3FA7" w14:textId="77777777" w:rsidR="00343CB3" w:rsidRPr="00CB432A" w:rsidRDefault="00343CB3" w:rsidP="00343CB3">
      <w:pPr>
        <w:pStyle w:val="a1"/>
      </w:pPr>
      <w:r w:rsidRPr="00CB432A">
        <w:t>Раздел 1. ОБЩИЕ ПОЛОЖЕНИЯ: описывает общие условия проведения Запроса предложений.</w:t>
      </w:r>
    </w:p>
    <w:p w14:paraId="3FE9C169" w14:textId="77777777" w:rsidR="00DA769D" w:rsidRPr="00CB432A" w:rsidRDefault="00DA769D" w:rsidP="00DA769D">
      <w:pPr>
        <w:pStyle w:val="a1"/>
      </w:pPr>
      <w:r w:rsidRPr="00CB432A">
        <w:t xml:space="preserve">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w:t>
      </w:r>
      <w:r w:rsidRPr="00306A07">
        <w:t>Запроса предложений, Заказчика и Участников</w:t>
      </w:r>
      <w:r w:rsidRPr="00CB432A">
        <w:t xml:space="preserve"> Запроса предложений.</w:t>
      </w:r>
    </w:p>
    <w:p w14:paraId="05ADA786" w14:textId="77777777"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14:paraId="72007301" w14:textId="77777777"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14:paraId="1648D777" w14:textId="77777777" w:rsidR="00343CB3" w:rsidRPr="00CB432A" w:rsidRDefault="00343CB3" w:rsidP="00343CB3">
      <w:pPr>
        <w:pStyle w:val="a1"/>
      </w:pPr>
      <w:r w:rsidRPr="00CB432A">
        <w:t xml:space="preserve">Раздел 5. ПРОЕКТ ДОГОВОРА: содержит ссылку на проект Договора, который </w:t>
      </w:r>
      <w:r w:rsidR="00DA769D" w:rsidRPr="00306A07">
        <w:t>Заказчик</w:t>
      </w:r>
      <w:r w:rsidRPr="00306A07">
        <w:t xml:space="preserve"> </w:t>
      </w:r>
      <w:r w:rsidRPr="00CB432A">
        <w:t>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14:paraId="037EAB81" w14:textId="77777777"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14:paraId="2D861AFA" w14:textId="77777777" w:rsidR="00343CB3" w:rsidRPr="00CB432A" w:rsidRDefault="00343CB3" w:rsidP="00343CB3">
      <w:pPr>
        <w:pStyle w:val="20"/>
      </w:pPr>
      <w:r w:rsidRPr="00CB432A">
        <w:lastRenderedPageBreak/>
        <w:t>1.3 Требования к Участникам Запроса предложений</w:t>
      </w:r>
    </w:p>
    <w:p w14:paraId="0CC5BB9F" w14:textId="77777777"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14:paraId="18BB6B3A" w14:textId="77777777"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14:paraId="690D46D7" w14:textId="77777777"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14:paraId="3D639DD7" w14:textId="77777777"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31AB24FC" w14:textId="77777777"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0DB6B642" w14:textId="77777777"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14:paraId="357ACC3B" w14:textId="77777777"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14:paraId="42F9CD7F" w14:textId="77777777"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14:paraId="044D67B8" w14:textId="77777777"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14:paraId="2890A482" w14:textId="77777777"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14:paraId="5003DE93" w14:textId="77777777"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14:paraId="3F7E94F4" w14:textId="77777777"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14:paraId="76252F87" w14:textId="77777777"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14:paraId="0B9D348C" w14:textId="77777777"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14:paraId="28F5A4EB" w14:textId="77777777"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14:paraId="2A58C196" w14:textId="77777777" w:rsidR="002F2F50" w:rsidRPr="00CB432A" w:rsidRDefault="002F2F50" w:rsidP="002F2F50">
      <w:pPr>
        <w:pStyle w:val="afff0"/>
      </w:pPr>
      <w:r>
        <w:t>г</w:t>
      </w:r>
      <w:r w:rsidRPr="00BE5BE1">
        <w:t>)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 xml:space="preserve"> </w:t>
      </w:r>
    </w:p>
    <w:p w14:paraId="541BF9A4" w14:textId="2B93BCB9" w:rsidR="00343CB3" w:rsidRPr="00CB432A" w:rsidRDefault="00306A07" w:rsidP="00343CB3">
      <w:pPr>
        <w:pStyle w:val="afff0"/>
      </w:pPr>
      <w:r>
        <w:t>д</w:t>
      </w:r>
      <w:r w:rsidR="00343CB3" w:rsidRPr="00CB432A">
        <w:t>) свидетельство о постановке на учет в налоговом органе юридического лица по месту нахождения на территории Российской Федерации;</w:t>
      </w:r>
    </w:p>
    <w:p w14:paraId="5044E45D" w14:textId="2236649B" w:rsidR="00343CB3" w:rsidRPr="00CB432A" w:rsidRDefault="00306A07" w:rsidP="00343CB3">
      <w:pPr>
        <w:pStyle w:val="afff0"/>
      </w:pPr>
      <w:r>
        <w:t>е</w:t>
      </w:r>
      <w:r w:rsidR="00343CB3" w:rsidRPr="00CB432A">
        <w:t>) свидетельство о внесении записи в Единый государственный реестр индивидуальных предпринимателей;</w:t>
      </w:r>
    </w:p>
    <w:p w14:paraId="7DF9B12D" w14:textId="082B27CB" w:rsidR="00343CB3" w:rsidRPr="00CB432A" w:rsidRDefault="00306A07" w:rsidP="00343CB3">
      <w:pPr>
        <w:pStyle w:val="afff0"/>
      </w:pPr>
      <w:r>
        <w:t>ж</w:t>
      </w:r>
      <w:r w:rsidR="00343CB3"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6F0F130A" w14:textId="7C08F06D" w:rsidR="00343CB3" w:rsidRPr="00CB432A" w:rsidRDefault="00306A07" w:rsidP="00343CB3">
      <w:pPr>
        <w:pStyle w:val="afff0"/>
      </w:pPr>
      <w:r>
        <w:t>з</w:t>
      </w:r>
      <w:r w:rsidR="00343CB3"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05A650A" w14:textId="757EC320" w:rsidR="00343CB3" w:rsidRPr="00CB432A" w:rsidRDefault="00306A07" w:rsidP="00343CB3">
      <w:pPr>
        <w:pStyle w:val="afff0"/>
      </w:pPr>
      <w:r>
        <w:t>и</w:t>
      </w:r>
      <w:r w:rsidR="00343CB3" w:rsidRPr="00CB432A">
        <w:t>) документы об избрании (назначении) на должность единоличного исполнительного органа юридического лица.</w:t>
      </w:r>
    </w:p>
    <w:p w14:paraId="16E2F498" w14:textId="5DCE8ED9"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rsidR="00306A07">
        <w:t>и</w:t>
      </w:r>
      <w:r w:rsidRPr="00CB432A">
        <w:t>» п. 1.4.1. настоящей Документации, подтверждающие правоспособность управляющего (управляющей Организации).</w:t>
      </w:r>
    </w:p>
    <w:p w14:paraId="1BCE3B65" w14:textId="4F747F80" w:rsidR="00343CB3" w:rsidRPr="004F356A" w:rsidRDefault="00306A07" w:rsidP="00343CB3">
      <w:pPr>
        <w:snapToGrid w:val="0"/>
        <w:spacing w:after="60"/>
        <w:ind w:firstLine="567"/>
        <w:jc w:val="both"/>
      </w:pPr>
      <w:r>
        <w:t>к</w:t>
      </w:r>
      <w:r w:rsidR="00343CB3" w:rsidRPr="004F356A">
        <w:t>) свидетельство о присвоении кодов статистики;</w:t>
      </w:r>
    </w:p>
    <w:p w14:paraId="51C952CE" w14:textId="1FA61B42" w:rsidR="00343CB3" w:rsidRPr="00CB432A" w:rsidRDefault="00306A07" w:rsidP="00343CB3">
      <w:pPr>
        <w:pStyle w:val="afff0"/>
      </w:pPr>
      <w:r>
        <w:t>л</w:t>
      </w:r>
      <w:r w:rsidR="00343CB3"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14:paraId="337A7CC2" w14:textId="63D5C6F9" w:rsidR="00343CB3" w:rsidRPr="00CB432A" w:rsidRDefault="00306A07" w:rsidP="00343CB3">
      <w:pPr>
        <w:pStyle w:val="afff0"/>
      </w:pPr>
      <w:r>
        <w:t>м</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D10E2BC" w14:textId="1DEB3872" w:rsidR="00343CB3" w:rsidRDefault="00306A07" w:rsidP="00343CB3">
      <w:pPr>
        <w:pStyle w:val="afff0"/>
      </w:pPr>
      <w:r>
        <w:lastRenderedPageBreak/>
        <w:t>н</w:t>
      </w:r>
      <w:r w:rsidR="00343CB3"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w:t>
      </w:r>
      <w:r w:rsidR="00DA769D">
        <w:t>Заказчик</w:t>
      </w:r>
      <w:r w:rsidR="00343CB3" w:rsidRPr="00CB432A">
        <w:t xml:space="preserve"> имеет право отклонить Заявку такого Участника (п. 2.9.2.3);</w:t>
      </w:r>
    </w:p>
    <w:p w14:paraId="0BD73259" w14:textId="758B21F9" w:rsidR="005A3227" w:rsidRDefault="00306A07" w:rsidP="00306A07">
      <w:pPr>
        <w:pStyle w:val="afff0"/>
      </w:pPr>
      <w:r>
        <w:t>о</w:t>
      </w:r>
      <w:r w:rsidR="005A3227" w:rsidRPr="0075105E">
        <w:t>) копия 2-3 листов паспорта лица, подписывающего договор.</w:t>
      </w:r>
    </w:p>
    <w:p w14:paraId="59B3311C" w14:textId="77777777"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14:paraId="4A6FE287" w14:textId="77777777" w:rsidR="00343CB3" w:rsidRPr="00CB432A" w:rsidRDefault="00343CB3" w:rsidP="00306A07">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41522956" w14:textId="77777777" w:rsidR="00343CB3" w:rsidRPr="00CB432A" w:rsidRDefault="00343CB3" w:rsidP="00306A07">
      <w:pPr>
        <w:pStyle w:val="afff0"/>
      </w:pPr>
      <w:r w:rsidRPr="00CB432A">
        <w:t>а) копии бухгалтерских балансов за 2 (два) последних отчетных года с отметкой налогового органа о приеме;</w:t>
      </w:r>
    </w:p>
    <w:p w14:paraId="0808AF59" w14:textId="77777777" w:rsidR="00343CB3" w:rsidRPr="00CB432A" w:rsidRDefault="00343CB3" w:rsidP="00306A07">
      <w:pPr>
        <w:pStyle w:val="afff0"/>
      </w:pPr>
      <w:r w:rsidRPr="00CB432A">
        <w:t xml:space="preserve">б) </w:t>
      </w:r>
      <w:r w:rsidR="00E06B32" w:rsidRPr="00CB432A">
        <w:t xml:space="preserve">копии </w:t>
      </w:r>
      <w:r w:rsidR="00E06B32">
        <w:t xml:space="preserve">налоговой декларации по налогу на прибыль организации и по налогу на добавленную стоимость за все отчетные периоды текущего года </w:t>
      </w:r>
      <w:r w:rsidR="00E06B32" w:rsidRPr="00CB432A">
        <w:t>с отметкой налогового органа о приеме либо с приложением документов, подтверждающих сдачу отчетов в налоговый орган</w:t>
      </w:r>
      <w:r w:rsidRPr="00CB432A">
        <w:t>;</w:t>
      </w:r>
    </w:p>
    <w:p w14:paraId="503B9A69" w14:textId="77777777"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14:paraId="199F8703" w14:textId="77777777"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14:paraId="180B41E7" w14:textId="77777777" w:rsidR="00343CB3" w:rsidRPr="00CB432A" w:rsidRDefault="00343CB3" w:rsidP="00343CB3">
      <w:pPr>
        <w:pStyle w:val="afff0"/>
      </w:pPr>
      <w:r>
        <w:t>д) сведения о цепочке собственников Участника (Форма 5);</w:t>
      </w:r>
    </w:p>
    <w:p w14:paraId="02EBFD29" w14:textId="77777777"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14:paraId="325BB0E3" w14:textId="77777777"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14:paraId="029DC7A4" w14:textId="77777777"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14:paraId="7A009A84" w14:textId="77777777"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14:paraId="0434C626" w14:textId="099DEEC0" w:rsidR="00343CB3" w:rsidRDefault="00343CB3" w:rsidP="00343CB3">
      <w:pPr>
        <w:pStyle w:val="af2"/>
      </w:pPr>
      <w:r w:rsidRPr="00CB432A">
        <w:t xml:space="preserve">Документы, </w:t>
      </w:r>
      <w:r w:rsidRPr="00306A07">
        <w:t xml:space="preserve">указанные в п. п. 1.4.1 (п. </w:t>
      </w:r>
      <w:r w:rsidR="003B5F44" w:rsidRPr="00306A07">
        <w:t>а</w:t>
      </w:r>
      <w:r w:rsidRPr="00306A07">
        <w:t xml:space="preserve"> – п. </w:t>
      </w:r>
      <w:r w:rsidR="00306A07" w:rsidRPr="00306A07">
        <w:t>о</w:t>
      </w:r>
      <w:r w:rsidR="005A3227" w:rsidRPr="00306A07">
        <w:t>.</w:t>
      </w:r>
      <w:r w:rsidRPr="00306A07">
        <w:t>), 1.</w:t>
      </w:r>
      <w:r w:rsidRPr="00CB432A">
        <w:t>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77A26483" w14:textId="77777777" w:rsidR="00343CB3" w:rsidRDefault="00343CB3" w:rsidP="003B5F44">
      <w:pPr>
        <w:pStyle w:val="30"/>
      </w:pPr>
      <w:r>
        <w:t xml:space="preserve">1.4.3. </w:t>
      </w:r>
      <w:r w:rsidRPr="00306A07">
        <w:rPr>
          <w:bCs w:val="0"/>
        </w:rPr>
        <w:t xml:space="preserve">Если </w:t>
      </w:r>
      <w:r w:rsidR="003B5F44" w:rsidRPr="00306A07">
        <w:rPr>
          <w:bCs w:val="0"/>
        </w:rPr>
        <w:t>У</w:t>
      </w:r>
      <w:r w:rsidRPr="00306A07">
        <w:rPr>
          <w:bCs w:val="0"/>
        </w:rPr>
        <w:t>частник закупки предложил цену, которая на двадцать пять и более процентов ниже начальной (максимальной</w:t>
      </w:r>
      <w:r>
        <w:t>) цены закупки, такой участник обязан представить в составе заявки один из следующих документов:</w:t>
      </w:r>
    </w:p>
    <w:p w14:paraId="2BF6E516" w14:textId="77777777"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39BF3B42" w14:textId="77777777" w:rsidR="00343CB3" w:rsidRDefault="00343CB3" w:rsidP="00343CB3">
      <w:pPr>
        <w:autoSpaceDE w:val="0"/>
        <w:autoSpaceDN w:val="0"/>
        <w:ind w:firstLine="567"/>
        <w:jc w:val="both"/>
      </w:pPr>
      <w:r>
        <w:t>Комиссия вправе отклонить заявку участника в следующих случаях, если:</w:t>
      </w:r>
    </w:p>
    <w:p w14:paraId="78512AA4" w14:textId="77777777" w:rsidR="00343CB3" w:rsidRDefault="00343CB3" w:rsidP="00343CB3">
      <w:pPr>
        <w:autoSpaceDE w:val="0"/>
        <w:autoSpaceDN w:val="0"/>
        <w:jc w:val="both"/>
      </w:pPr>
      <w:r>
        <w:t>- участник не представил указанные документы;</w:t>
      </w:r>
    </w:p>
    <w:p w14:paraId="5CDDC359" w14:textId="77777777"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14:paraId="429C0B38" w14:textId="77777777" w:rsidR="00343CB3" w:rsidRDefault="00343CB3" w:rsidP="00343CB3">
      <w:pPr>
        <w:autoSpaceDE w:val="0"/>
        <w:autoSpaceDN w:val="0"/>
        <w:ind w:firstLine="567"/>
        <w:jc w:val="both"/>
      </w:pPr>
      <w:r>
        <w:lastRenderedPageBreak/>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14:paraId="77672DAB" w14:textId="77777777" w:rsidR="00343CB3" w:rsidRPr="00CB432A" w:rsidRDefault="00343CB3" w:rsidP="00343CB3">
      <w:pPr>
        <w:pStyle w:val="af2"/>
      </w:pPr>
    </w:p>
    <w:p w14:paraId="4C500084" w14:textId="77777777" w:rsidR="00343CB3" w:rsidRPr="00CB432A" w:rsidRDefault="00343CB3" w:rsidP="00343CB3">
      <w:pPr>
        <w:pStyle w:val="20"/>
      </w:pPr>
      <w:r w:rsidRPr="00CB432A">
        <w:t>1.5 Обжалование</w:t>
      </w:r>
    </w:p>
    <w:p w14:paraId="3430AA7C" w14:textId="77777777" w:rsidR="00343CB3" w:rsidRPr="00306A07" w:rsidRDefault="00343CB3" w:rsidP="00306A07">
      <w:pPr>
        <w:pStyle w:val="30"/>
        <w:rPr>
          <w:bCs w:val="0"/>
        </w:rPr>
      </w:pPr>
      <w:r w:rsidRPr="00306A07">
        <w:rPr>
          <w:bCs w:val="0"/>
        </w:rPr>
        <w:t xml:space="preserve">1.5.1 Все споры и разногласия между Участником и </w:t>
      </w:r>
      <w:r w:rsidR="003B5F44" w:rsidRPr="00306A07">
        <w:rPr>
          <w:bCs w:val="0"/>
        </w:rPr>
        <w:t>Заказчиком</w:t>
      </w:r>
      <w:r w:rsidRPr="00306A07">
        <w:rPr>
          <w:bCs w:val="0"/>
        </w:rPr>
        <w:t xml:space="preserve"> подлежат урегулированию в претензионном порядке. </w:t>
      </w:r>
    </w:p>
    <w:p w14:paraId="4A092B6A" w14:textId="77777777" w:rsidR="00343CB3" w:rsidRPr="00306A07" w:rsidRDefault="00343CB3" w:rsidP="00306A07">
      <w:pPr>
        <w:pStyle w:val="30"/>
        <w:rPr>
          <w:bCs w:val="0"/>
        </w:rPr>
      </w:pPr>
      <w:r w:rsidRPr="00306A07">
        <w:rPr>
          <w:bCs w:val="0"/>
        </w:rPr>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w:t>
      </w:r>
      <w:r w:rsidR="003B5F44" w:rsidRPr="00306A07">
        <w:rPr>
          <w:bCs w:val="0"/>
        </w:rPr>
        <w:t>Заказчика.</w:t>
      </w:r>
    </w:p>
    <w:p w14:paraId="5CD36F93" w14:textId="77777777" w:rsidR="00343CB3" w:rsidRPr="00CB432A" w:rsidRDefault="00343CB3" w:rsidP="00343CB3">
      <w:pPr>
        <w:pStyle w:val="20"/>
      </w:pPr>
      <w:r w:rsidRPr="00CB432A">
        <w:t>1.6 Прочие положения</w:t>
      </w:r>
    </w:p>
    <w:p w14:paraId="366C5416" w14:textId="77777777" w:rsidR="00343CB3" w:rsidRPr="00306A07" w:rsidRDefault="00343CB3" w:rsidP="00306A07">
      <w:pPr>
        <w:pStyle w:val="30"/>
        <w:rPr>
          <w:bCs w:val="0"/>
        </w:rPr>
      </w:pPr>
      <w:r w:rsidRPr="00CB432A">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306A07">
        <w:rPr>
          <w:bCs w:val="0"/>
        </w:rPr>
        <w:t xml:space="preserve">настоящей Документации </w:t>
      </w:r>
      <w:r w:rsidR="003B5F44" w:rsidRPr="00306A07">
        <w:rPr>
          <w:bCs w:val="0"/>
        </w:rPr>
        <w:t>Комиссия</w:t>
      </w:r>
      <w:r w:rsidRPr="00306A07">
        <w:rPr>
          <w:bCs w:val="0"/>
        </w:rPr>
        <w:t xml:space="preserve"> имеет право</w:t>
      </w:r>
      <w:r w:rsidRPr="00CB432A">
        <w:t xml:space="preserve"> отклонить Заявку такого Участника, тем самым отстранить его от дальнейшего участия в данном Запросе предложений, </w:t>
      </w:r>
      <w:r w:rsidRPr="00306A07">
        <w:rPr>
          <w:bCs w:val="0"/>
        </w:rPr>
        <w:t>на любом этапе ее проведения.</w:t>
      </w:r>
    </w:p>
    <w:p w14:paraId="74E2A93B" w14:textId="77777777" w:rsidR="003B5F44" w:rsidRPr="00306A07" w:rsidRDefault="003B5F44" w:rsidP="00306A07">
      <w:pPr>
        <w:pStyle w:val="30"/>
        <w:rPr>
          <w:bCs w:val="0"/>
        </w:rPr>
      </w:pPr>
      <w:r w:rsidRPr="00306A07">
        <w:rPr>
          <w:bCs w:val="0"/>
        </w:rPr>
        <w:t>1.6.2 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36832316" w14:textId="77777777" w:rsidR="003B5F44" w:rsidRPr="00306A07" w:rsidRDefault="003B5F44" w:rsidP="00306A07">
      <w:pPr>
        <w:pStyle w:val="30"/>
        <w:rPr>
          <w:bCs w:val="0"/>
        </w:rPr>
      </w:pPr>
      <w:r w:rsidRPr="00306A07">
        <w:rPr>
          <w:bCs w:val="0"/>
        </w:rP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14:paraId="5FE5D723" w14:textId="77777777" w:rsidR="003B5F44" w:rsidRPr="00306A07" w:rsidRDefault="003B5F44" w:rsidP="00306A07">
      <w:pPr>
        <w:pStyle w:val="30"/>
        <w:rPr>
          <w:bCs w:val="0"/>
        </w:rPr>
      </w:pPr>
      <w:r w:rsidRPr="00306A07">
        <w:rPr>
          <w:bCs w:val="0"/>
        </w:rPr>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14:paraId="0F7B32E2" w14:textId="77777777"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14:paraId="045BC16D" w14:textId="77777777" w:rsidR="00343CB3" w:rsidRPr="00CB432A" w:rsidRDefault="00343CB3" w:rsidP="00343CB3">
      <w:pPr>
        <w:pStyle w:val="20"/>
      </w:pPr>
      <w:r w:rsidRPr="00CB432A">
        <w:t>2.1 Извещение о проведении Запроса предложений</w:t>
      </w:r>
    </w:p>
    <w:p w14:paraId="4F182459" w14:textId="77777777" w:rsidR="003B5F44" w:rsidRPr="00CB432A" w:rsidRDefault="003B5F44" w:rsidP="003B5F44">
      <w:pPr>
        <w:pStyle w:val="30"/>
      </w:pPr>
      <w:r w:rsidRPr="00CB432A">
        <w:t xml:space="preserve">2.1.1 Извещение о проведении Запроса предложений опубликовано </w:t>
      </w:r>
      <w:r>
        <w:t>в ЕИС</w:t>
      </w:r>
      <w:r w:rsidRPr="00CB432A">
        <w:t xml:space="preserve"> на дату, указанную в Информационной карте Запроса предложений (п. 3.4).</w:t>
      </w:r>
    </w:p>
    <w:p w14:paraId="6C375B8C" w14:textId="77777777" w:rsidR="00343CB3" w:rsidRPr="00CB432A" w:rsidRDefault="00343CB3" w:rsidP="00343CB3">
      <w:pPr>
        <w:pStyle w:val="20"/>
      </w:pPr>
      <w:r w:rsidRPr="00CB432A">
        <w:t>2.2 Предоставление Документации о Запросе предложений</w:t>
      </w:r>
    </w:p>
    <w:p w14:paraId="22BFF54F" w14:textId="77777777" w:rsidR="003B5F44" w:rsidRPr="00CB432A" w:rsidRDefault="003B5F44" w:rsidP="003B5F44">
      <w:pPr>
        <w:pStyle w:val="30"/>
      </w:pPr>
      <w:r w:rsidRPr="00CB432A">
        <w:t>2.2.1 Настоящая Документация и Извещение о Запросе предложений р</w:t>
      </w:r>
      <w:r>
        <w:t>азмещается в ЕИС</w:t>
      </w:r>
      <w:r w:rsidRPr="00CB432A">
        <w:t xml:space="preserve">. Документация о Запросе предложений доступна для ознакомления </w:t>
      </w:r>
      <w:r>
        <w:t>в ЕИС или по дополнительному запросу</w:t>
      </w:r>
      <w:r w:rsidRPr="00CB432A">
        <w:t xml:space="preserve"> без взимания платы.</w:t>
      </w:r>
    </w:p>
    <w:p w14:paraId="39329D75" w14:textId="77777777" w:rsidR="00343CB3" w:rsidRPr="00CB432A" w:rsidRDefault="00343CB3" w:rsidP="00343CB3">
      <w:pPr>
        <w:pStyle w:val="20"/>
      </w:pPr>
      <w:r w:rsidRPr="00CB432A">
        <w:t>2.3 Подготовка Заявок на участие в Запросе предложений</w:t>
      </w:r>
    </w:p>
    <w:p w14:paraId="65CF6F76" w14:textId="77777777"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14:paraId="61F3F987" w14:textId="77777777"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14:paraId="67B88CF4" w14:textId="77777777"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14:paraId="2E044F79" w14:textId="77777777"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14:paraId="76699ED5" w14:textId="77777777"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14:paraId="4CFF5554" w14:textId="77777777"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14:paraId="7A794C68" w14:textId="77777777"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14:paraId="1A752A45" w14:textId="77777777"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14:paraId="1BE34F8B" w14:textId="77777777"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7A6F3CFE" w14:textId="77777777"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14:paraId="1883D0A4" w14:textId="77777777"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14:paraId="13E7DA81" w14:textId="77777777"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14:paraId="40B63FCF" w14:textId="77777777" w:rsidR="00343CB3" w:rsidRPr="00CB432A" w:rsidRDefault="00343CB3" w:rsidP="00343CB3">
      <w:pPr>
        <w:pStyle w:val="43"/>
      </w:pPr>
      <w:r w:rsidRPr="00CB432A">
        <w:t>2.3.1.3 На каждый Лот подается отдельная Заявка (полный комплект документов).</w:t>
      </w:r>
    </w:p>
    <w:p w14:paraId="2ABAC3D7" w14:textId="77777777" w:rsidR="00343CB3" w:rsidRPr="00CB432A" w:rsidRDefault="00343CB3" w:rsidP="00343CB3">
      <w:pPr>
        <w:pStyle w:val="43"/>
      </w:pPr>
      <w:r w:rsidRPr="00CB432A">
        <w:t xml:space="preserve">2.3.1.4 Предложение о </w:t>
      </w:r>
      <w:r w:rsidRPr="00306A07">
        <w:t xml:space="preserve">цене договора </w:t>
      </w:r>
      <w:r w:rsidR="003B5F44" w:rsidRPr="00306A07">
        <w:t>У</w:t>
      </w:r>
      <w:r w:rsidRPr="00306A07">
        <w:t>частника, использующего право на освобождение от уплаты НДС или не являющегося налогоплательщиком</w:t>
      </w:r>
      <w:r w:rsidRPr="00CB432A">
        <w:t xml:space="preserve">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14:paraId="59F7C833" w14:textId="77777777" w:rsidR="00343CB3" w:rsidRDefault="00343CB3" w:rsidP="00343CB3">
      <w:pPr>
        <w:ind w:firstLine="567"/>
      </w:pPr>
      <w:r>
        <w:t>2.3.1.5. Требования, предъявляемые к условиям оплаты.</w:t>
      </w:r>
    </w:p>
    <w:p w14:paraId="11C8361B" w14:textId="77777777"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14:paraId="48D05AA9" w14:textId="77777777"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14:paraId="7C32EFB7" w14:textId="77777777" w:rsidR="00343CB3" w:rsidRDefault="00343CB3" w:rsidP="00343CB3">
      <w:pPr>
        <w:pStyle w:val="afff0"/>
      </w:pPr>
      <w:r>
        <w:t>- срок оплаты должен быть указан в календарных днях.</w:t>
      </w:r>
    </w:p>
    <w:p w14:paraId="49233604" w14:textId="77777777"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66DC1F14" w14:textId="77777777"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14:paraId="25A12420" w14:textId="77777777"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14:paraId="31F39BA5" w14:textId="77777777"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14:paraId="69A6CF5F" w14:textId="77777777" w:rsidR="00343CB3" w:rsidRDefault="00343CB3" w:rsidP="00343CB3">
      <w:pPr>
        <w:pStyle w:val="31"/>
      </w:pPr>
    </w:p>
    <w:p w14:paraId="3F6E65D3" w14:textId="77777777" w:rsidR="00343CB3" w:rsidRPr="00CB432A" w:rsidRDefault="00343CB3" w:rsidP="00343CB3">
      <w:pPr>
        <w:pStyle w:val="31"/>
      </w:pPr>
      <w:r w:rsidRPr="00CB432A">
        <w:t>2.3.</w:t>
      </w:r>
      <w:r w:rsidR="00842C09">
        <w:t>2</w:t>
      </w:r>
      <w:r w:rsidRPr="00CB432A">
        <w:t xml:space="preserve"> Требования к сроку действия Заявки</w:t>
      </w:r>
    </w:p>
    <w:p w14:paraId="0945223A" w14:textId="77777777"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14:paraId="3C3EC4FE" w14:textId="77777777" w:rsidR="00343CB3" w:rsidRPr="00CB432A" w:rsidRDefault="00343CB3" w:rsidP="00343CB3">
      <w:pPr>
        <w:pStyle w:val="31"/>
      </w:pPr>
      <w:r w:rsidRPr="00CB432A">
        <w:t>2.3.</w:t>
      </w:r>
      <w:r w:rsidR="00842C09">
        <w:t>3</w:t>
      </w:r>
      <w:r w:rsidRPr="00CB432A">
        <w:t xml:space="preserve"> Требования к языку Заявки</w:t>
      </w:r>
    </w:p>
    <w:p w14:paraId="4F180769" w14:textId="77777777"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67E11764" w14:textId="77777777"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14:paraId="414B45C6" w14:textId="77777777" w:rsidR="00343CB3" w:rsidRPr="00CB432A" w:rsidRDefault="00343CB3" w:rsidP="00343CB3">
      <w:pPr>
        <w:pStyle w:val="31"/>
      </w:pPr>
      <w:r w:rsidRPr="00CB432A">
        <w:lastRenderedPageBreak/>
        <w:t>2.3.</w:t>
      </w:r>
      <w:r w:rsidR="00842C09">
        <w:t>4</w:t>
      </w:r>
      <w:r w:rsidRPr="00CB432A">
        <w:t xml:space="preserve"> Требования к валюте Заявки</w:t>
      </w:r>
    </w:p>
    <w:p w14:paraId="7FC08CBA" w14:textId="77777777"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14:paraId="18E3A692" w14:textId="77777777" w:rsidR="00343CB3" w:rsidRPr="00CB432A" w:rsidRDefault="00343CB3" w:rsidP="00343CB3">
      <w:pPr>
        <w:pStyle w:val="43"/>
      </w:pPr>
      <w:r w:rsidRPr="00CB432A">
        <w:t>2.3.</w:t>
      </w:r>
      <w:r w:rsidR="00842C09">
        <w:t>4</w:t>
      </w:r>
      <w:r w:rsidRPr="00CB432A">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w:t>
      </w:r>
      <w:r w:rsidRPr="00306A07">
        <w:t xml:space="preserve">учетом </w:t>
      </w:r>
      <w:r w:rsidR="003B5F44" w:rsidRPr="00306A07">
        <w:t>о</w:t>
      </w:r>
      <w:r w:rsidRPr="00306A07">
        <w:t>фициального курса</w:t>
      </w:r>
      <w:r w:rsidRPr="00CB432A">
        <w:t xml:space="preserve"> иностранной валюты, установленного Центральным банком Российской Федерации, с указанием курса и даты его установления.</w:t>
      </w:r>
    </w:p>
    <w:p w14:paraId="7079F133" w14:textId="77777777"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14:paraId="11271A48" w14:textId="77777777" w:rsidR="00E32717" w:rsidRPr="00CB432A" w:rsidRDefault="00E32717" w:rsidP="00306A07">
      <w:pPr>
        <w:pStyle w:val="43"/>
      </w:pPr>
      <w:r w:rsidRPr="00CB432A">
        <w:t>2.3.</w:t>
      </w:r>
      <w:r>
        <w:t>5</w:t>
      </w:r>
      <w:r w:rsidRPr="00CB432A">
        <w:t xml:space="preserve">.1 Предложение о цене </w:t>
      </w:r>
      <w:r>
        <w:t>У</w:t>
      </w:r>
      <w:r w:rsidRPr="00CB432A">
        <w:t>частника (общая цена Договора, который предлагает заключить Участник</w:t>
      </w:r>
      <w:r>
        <w:t xml:space="preserve"> / цена за единицу ТРУ / сумма цен за единицы ТРУ</w:t>
      </w:r>
      <w:r w:rsidRPr="00CB432A">
        <w:t>)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14:paraId="2427ED3C" w14:textId="77777777" w:rsidR="00343CB3" w:rsidRPr="00CB432A" w:rsidRDefault="00842C09" w:rsidP="00343CB3">
      <w:pPr>
        <w:pStyle w:val="20"/>
      </w:pPr>
      <w:r>
        <w:t>2.4</w:t>
      </w:r>
      <w:r w:rsidR="00343CB3" w:rsidRPr="00CB432A">
        <w:t xml:space="preserve"> Разъяснение Документации о Запросе предложений</w:t>
      </w:r>
    </w:p>
    <w:p w14:paraId="2AC4EFAA" w14:textId="77777777" w:rsidR="00E32717" w:rsidRPr="00CB432A" w:rsidRDefault="00E32717" w:rsidP="00E32717">
      <w:pPr>
        <w:pStyle w:val="af2"/>
      </w:pPr>
      <w:r w:rsidRPr="00CB432A">
        <w:t xml:space="preserve">2.4.1 Любой потенциальный Участник Запроса предложений вправе направить </w:t>
      </w:r>
      <w:r>
        <w:t>Заказчику</w:t>
      </w:r>
      <w:r w:rsidRPr="00CB432A">
        <w:t xml:space="preserve"> Запрос о разъяснении положений Документации о Запросе предложений, по форме, приведенной в п. 2.4.</w:t>
      </w:r>
      <w:r>
        <w:t>4</w:t>
      </w:r>
      <w:r w:rsidRPr="00CB432A">
        <w:t>.</w:t>
      </w:r>
    </w:p>
    <w:p w14:paraId="602B1091" w14:textId="77777777" w:rsidR="00E32717" w:rsidRPr="00CB432A" w:rsidRDefault="00E32717" w:rsidP="00E32717">
      <w:pPr>
        <w:pStyle w:val="af2"/>
      </w:pPr>
      <w:r w:rsidRPr="00CB432A">
        <w:t xml:space="preserve">2.4.2 В течение 3 (трех) </w:t>
      </w:r>
      <w:r>
        <w:t xml:space="preserve">рабочих </w:t>
      </w:r>
      <w:r w:rsidRPr="00CB432A">
        <w:t xml:space="preserve">дней со дня поступления указанного Запроса </w:t>
      </w:r>
      <w:r>
        <w:t>Заказчик</w:t>
      </w:r>
      <w:r w:rsidRPr="00CB432A">
        <w:t xml:space="preserve"> </w:t>
      </w:r>
      <w:r>
        <w:t xml:space="preserve">осуществляет </w:t>
      </w:r>
      <w:r w:rsidRPr="00CB432A">
        <w:t>разъяснени</w:t>
      </w:r>
      <w:r>
        <w:t>е</w:t>
      </w:r>
      <w:r w:rsidRPr="00CB432A">
        <w:t xml:space="preserve"> положений Документации о </w:t>
      </w:r>
      <w:r>
        <w:t>закупке</w:t>
      </w:r>
      <w:r w:rsidRPr="00CB432A">
        <w:t xml:space="preserve">, если указанный Запрос поступил </w:t>
      </w:r>
      <w:r>
        <w:t>Заказчику</w:t>
      </w:r>
      <w:r w:rsidRPr="00CB432A">
        <w:t xml:space="preserve"> не позднее, чем за 3 (три) </w:t>
      </w:r>
      <w:r>
        <w:t xml:space="preserve">рабочих </w:t>
      </w:r>
      <w:r w:rsidRPr="00CB432A">
        <w:t xml:space="preserve">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w:t>
      </w:r>
      <w:r>
        <w:t>Заказчиком</w:t>
      </w:r>
      <w:r w:rsidRPr="00CB432A">
        <w:t>.</w:t>
      </w:r>
    </w:p>
    <w:p w14:paraId="6F277346" w14:textId="77777777" w:rsidR="00E32717" w:rsidRPr="00CB432A" w:rsidRDefault="00E32717" w:rsidP="00E32717">
      <w:pPr>
        <w:pStyle w:val="af2"/>
      </w:pPr>
      <w:r w:rsidRPr="00CB432A">
        <w:t xml:space="preserve">2.4.3 </w:t>
      </w:r>
      <w:r>
        <w:t xml:space="preserve">Заказчик </w:t>
      </w:r>
      <w:r w:rsidRPr="00CB432A">
        <w:t xml:space="preserve">размещает ответ </w:t>
      </w:r>
      <w:r>
        <w:t>в ЕИС</w:t>
      </w:r>
      <w:r w:rsidRPr="00CB432A">
        <w:t xml:space="preserve">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hyperlink r:id="rId13" w:history="1">
        <w:r w:rsidRPr="00A2284D">
          <w:rPr>
            <w:rStyle w:val="a7"/>
            <w:lang w:val="en-US"/>
          </w:rPr>
          <w:t>www</w:t>
        </w:r>
        <w:r w:rsidRPr="00A2284D">
          <w:rPr>
            <w:rStyle w:val="a7"/>
          </w:rPr>
          <w:t>.</w:t>
        </w:r>
        <w:r w:rsidRPr="00A2284D">
          <w:rPr>
            <w:rStyle w:val="a7"/>
            <w:lang w:val="en-US"/>
          </w:rPr>
          <w:t>sitek</w:t>
        </w:r>
        <w:r w:rsidRPr="00A2284D">
          <w:rPr>
            <w:rStyle w:val="a7"/>
          </w:rPr>
          <w:t>-</w:t>
        </w:r>
        <w:r w:rsidRPr="00A2284D">
          <w:rPr>
            <w:rStyle w:val="a7"/>
            <w:lang w:val="en-US"/>
          </w:rPr>
          <w:t>online</w:t>
        </w:r>
        <w:r w:rsidRPr="00A2284D">
          <w:rPr>
            <w:rStyle w:val="a7"/>
          </w:rPr>
          <w:t>.</w:t>
        </w:r>
        <w:proofErr w:type="spellStart"/>
        <w:r w:rsidRPr="00A2284D">
          <w:rPr>
            <w:rStyle w:val="a7"/>
            <w:lang w:val="en-US"/>
          </w:rPr>
          <w:t>ru</w:t>
        </w:r>
        <w:proofErr w:type="spellEnd"/>
      </w:hyperlink>
      <w:r>
        <w:t xml:space="preserve"> с указанием предмета запроса, но без указания Участника такой закупки, от которого поступил указанный запрос</w:t>
      </w:r>
      <w:r w:rsidRPr="00CB432A">
        <w:t>.</w:t>
      </w:r>
    </w:p>
    <w:p w14:paraId="577E3426" w14:textId="77777777" w:rsidR="00E32717" w:rsidRPr="00CB432A" w:rsidRDefault="00E32717" w:rsidP="00E32717">
      <w:pPr>
        <w:pStyle w:val="af2"/>
      </w:pPr>
      <w:r w:rsidRPr="00CB432A">
        <w:t>2.4.4 Участник должен составить запрос о разъяснении Документации о Запросе предложений строго по следующей форме:</w:t>
      </w:r>
    </w:p>
    <w:p w14:paraId="1FA3690D" w14:textId="55E2F27F" w:rsidR="00E32717" w:rsidRDefault="00E32717" w:rsidP="00E32717">
      <w:pPr>
        <w:jc w:val="both"/>
      </w:pPr>
      <w:r w:rsidRPr="00CB432A">
        <w:t xml:space="preserve">«Изучив Документацию о Запросе предложений № __________ от _______ на </w:t>
      </w:r>
      <w:r>
        <w:t xml:space="preserve">выполнение </w:t>
      </w:r>
      <w:r w:rsidRPr="009231E8">
        <w:t>работ</w:t>
      </w:r>
      <w:r>
        <w:t>:</w:t>
      </w:r>
      <w:r w:rsidRPr="009231E8">
        <w:t xml:space="preserve"> </w:t>
      </w:r>
      <w:r w:rsidR="00306A07" w:rsidRPr="00306A07">
        <w:t>«Благоустройство площадок КУ №</w:t>
      </w:r>
      <w:r w:rsidR="003E0B60" w:rsidRPr="003E0B60">
        <w:t xml:space="preserve"> </w:t>
      </w:r>
      <w:r w:rsidR="00306A07" w:rsidRPr="00306A07">
        <w:t xml:space="preserve">384; 385 магистрального газопровода Острогожск-Лебединский ГОК и прилегающей территории после проведения ремонтных работ линейных кранов и </w:t>
      </w:r>
      <w:proofErr w:type="spellStart"/>
      <w:r w:rsidR="00306A07" w:rsidRPr="00306A07">
        <w:t>байпасных</w:t>
      </w:r>
      <w:proofErr w:type="spellEnd"/>
      <w:r w:rsidR="00306A07" w:rsidRPr="00306A07">
        <w:t xml:space="preserve"> линий с частичной заменой покрытия и восстановлением лакокрасочного покрытия технологического оборудования</w:t>
      </w:r>
      <w:r w:rsidR="00306A07">
        <w:t xml:space="preserve">» </w:t>
      </w:r>
      <w:r w:rsidRPr="009231E8">
        <w:t>просим</w:t>
      </w:r>
      <w:r w:rsidRPr="00CB432A">
        <w:t xml:space="preserve"> представить ответы на вопросы, возникшие после изучения материалов:</w:t>
      </w:r>
    </w:p>
    <w:p w14:paraId="5B01E9FE" w14:textId="77777777" w:rsidR="00E32717" w:rsidRPr="00FC3C80" w:rsidRDefault="00E32717" w:rsidP="00E32717">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14:paraId="2E83CEEF" w14:textId="77777777" w:rsidTr="00F176CD">
        <w:tc>
          <w:tcPr>
            <w:tcW w:w="924" w:type="dxa"/>
          </w:tcPr>
          <w:p w14:paraId="737AA00B" w14:textId="77777777" w:rsidR="00343CB3" w:rsidRPr="00CB432A" w:rsidRDefault="00343CB3" w:rsidP="00F176CD">
            <w:pPr>
              <w:pStyle w:val="aff9"/>
            </w:pPr>
            <w:r w:rsidRPr="00CB432A">
              <w:t>№ п/п</w:t>
            </w:r>
          </w:p>
        </w:tc>
        <w:tc>
          <w:tcPr>
            <w:tcW w:w="8432" w:type="dxa"/>
          </w:tcPr>
          <w:p w14:paraId="425ABFFB" w14:textId="77777777" w:rsidR="00343CB3" w:rsidRPr="00CB432A" w:rsidRDefault="00343CB3" w:rsidP="00F176CD">
            <w:pPr>
              <w:pStyle w:val="aff9"/>
            </w:pPr>
            <w:r w:rsidRPr="00CB432A">
              <w:t>Вопрос</w:t>
            </w:r>
          </w:p>
        </w:tc>
      </w:tr>
      <w:tr w:rsidR="00343CB3" w:rsidRPr="00CB432A" w14:paraId="53E8CFB5" w14:textId="77777777" w:rsidTr="00F176CD">
        <w:tc>
          <w:tcPr>
            <w:tcW w:w="924" w:type="dxa"/>
          </w:tcPr>
          <w:p w14:paraId="11A67CFF" w14:textId="77777777" w:rsidR="00343CB3" w:rsidRPr="00CB432A" w:rsidRDefault="00343CB3" w:rsidP="00F176CD">
            <w:pPr>
              <w:pStyle w:val="afff5"/>
            </w:pPr>
            <w:r w:rsidRPr="00CB432A">
              <w:t>1</w:t>
            </w:r>
          </w:p>
        </w:tc>
        <w:tc>
          <w:tcPr>
            <w:tcW w:w="8432" w:type="dxa"/>
          </w:tcPr>
          <w:p w14:paraId="3B15F1C4" w14:textId="77777777" w:rsidR="00343CB3" w:rsidRPr="00CB432A" w:rsidRDefault="00343CB3" w:rsidP="00F176CD">
            <w:pPr>
              <w:pStyle w:val="afff5"/>
            </w:pPr>
          </w:p>
        </w:tc>
      </w:tr>
      <w:tr w:rsidR="00343CB3" w:rsidRPr="00CB432A" w14:paraId="3CF71BF9" w14:textId="77777777" w:rsidTr="00F176CD">
        <w:tc>
          <w:tcPr>
            <w:tcW w:w="924" w:type="dxa"/>
          </w:tcPr>
          <w:p w14:paraId="257534FD" w14:textId="77777777" w:rsidR="00343CB3" w:rsidRPr="00CB432A" w:rsidRDefault="00343CB3" w:rsidP="00F176CD">
            <w:pPr>
              <w:pStyle w:val="afff5"/>
            </w:pPr>
            <w:r w:rsidRPr="00CB432A">
              <w:t>2</w:t>
            </w:r>
          </w:p>
        </w:tc>
        <w:tc>
          <w:tcPr>
            <w:tcW w:w="8432" w:type="dxa"/>
          </w:tcPr>
          <w:p w14:paraId="1C7E8669" w14:textId="77777777" w:rsidR="00343CB3" w:rsidRPr="00CB432A" w:rsidRDefault="00343CB3" w:rsidP="00F176CD">
            <w:pPr>
              <w:pStyle w:val="afff5"/>
            </w:pPr>
          </w:p>
        </w:tc>
      </w:tr>
      <w:tr w:rsidR="00343CB3" w:rsidRPr="00CB432A" w14:paraId="2BA32352" w14:textId="77777777" w:rsidTr="00F176CD">
        <w:tc>
          <w:tcPr>
            <w:tcW w:w="924" w:type="dxa"/>
          </w:tcPr>
          <w:p w14:paraId="6EF8F147" w14:textId="77777777" w:rsidR="00343CB3" w:rsidRPr="00CB432A" w:rsidRDefault="00343CB3" w:rsidP="00F176CD">
            <w:pPr>
              <w:pStyle w:val="afff5"/>
            </w:pPr>
            <w:r w:rsidRPr="00CB432A">
              <w:t>3</w:t>
            </w:r>
          </w:p>
        </w:tc>
        <w:tc>
          <w:tcPr>
            <w:tcW w:w="8432" w:type="dxa"/>
          </w:tcPr>
          <w:p w14:paraId="5F4D181E" w14:textId="77777777" w:rsidR="00343CB3" w:rsidRPr="00CB432A" w:rsidRDefault="00343CB3" w:rsidP="00F176CD">
            <w:pPr>
              <w:pStyle w:val="afff5"/>
            </w:pPr>
          </w:p>
        </w:tc>
      </w:tr>
      <w:tr w:rsidR="00343CB3" w:rsidRPr="00CB432A" w14:paraId="6F24E993" w14:textId="77777777" w:rsidTr="00F176CD">
        <w:tc>
          <w:tcPr>
            <w:tcW w:w="924" w:type="dxa"/>
          </w:tcPr>
          <w:p w14:paraId="2C8ED443" w14:textId="77777777" w:rsidR="00343CB3" w:rsidRPr="00CB432A" w:rsidRDefault="00343CB3" w:rsidP="00F176CD">
            <w:pPr>
              <w:pStyle w:val="afff5"/>
            </w:pPr>
            <w:r w:rsidRPr="00CB432A">
              <w:t>…</w:t>
            </w:r>
          </w:p>
        </w:tc>
        <w:tc>
          <w:tcPr>
            <w:tcW w:w="8432" w:type="dxa"/>
          </w:tcPr>
          <w:p w14:paraId="7E71CF26" w14:textId="77777777" w:rsidR="00343CB3" w:rsidRPr="00CB432A" w:rsidRDefault="00343CB3" w:rsidP="00F176CD">
            <w:pPr>
              <w:pStyle w:val="afff5"/>
            </w:pPr>
          </w:p>
        </w:tc>
      </w:tr>
    </w:tbl>
    <w:p w14:paraId="7621A782" w14:textId="77777777" w:rsidR="00343CB3" w:rsidRPr="00CB432A" w:rsidRDefault="00343CB3" w:rsidP="00343CB3">
      <w:pPr>
        <w:pStyle w:val="20"/>
      </w:pPr>
      <w:r w:rsidRPr="00CB432A">
        <w:t>2.5 Внесение изменений в Документацию о Запросе предложений</w:t>
      </w:r>
    </w:p>
    <w:p w14:paraId="042410DA" w14:textId="77777777" w:rsidR="00343CB3" w:rsidRPr="00CB432A" w:rsidRDefault="00343CB3" w:rsidP="00306A07">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14:paraId="76A740F3" w14:textId="77777777" w:rsidR="00E32717" w:rsidRPr="00CB432A" w:rsidRDefault="00E32717" w:rsidP="00306A07">
      <w:pPr>
        <w:pStyle w:val="30"/>
      </w:pPr>
      <w:r w:rsidRPr="00CB432A">
        <w:t xml:space="preserve">2.5.2 Изменения, вносимые в Документацию, утверждаются руководителем </w:t>
      </w:r>
      <w:r>
        <w:t>Заказчика</w:t>
      </w:r>
      <w:r w:rsidRPr="00CB432A">
        <w:t>.</w:t>
      </w:r>
    </w:p>
    <w:p w14:paraId="0973AE9B" w14:textId="77777777" w:rsidR="00E32717" w:rsidRPr="00CB432A" w:rsidRDefault="00E32717" w:rsidP="00306A07">
      <w:pPr>
        <w:pStyle w:val="30"/>
      </w:pPr>
      <w:r w:rsidRPr="00CB432A">
        <w:t xml:space="preserve">2.5.3 Изменения, вносимые в Извещение о проведении открытого Запроса предложений, либо Документацию размещаются </w:t>
      </w:r>
      <w:r>
        <w:t>в ЕИС и на сайте Заказчика</w:t>
      </w:r>
      <w:r w:rsidRPr="00CB432A">
        <w:t xml:space="preserve"> не позднее, чем в течение трех дней со дня принятия решения о внесении указанных изменений. </w:t>
      </w:r>
    </w:p>
    <w:p w14:paraId="35FE1B65" w14:textId="77777777" w:rsidR="00E32717" w:rsidRDefault="00E32717" w:rsidP="00306A07">
      <w:pPr>
        <w:autoSpaceDE w:val="0"/>
        <w:autoSpaceDN w:val="0"/>
        <w:adjustRightInd w:val="0"/>
        <w:ind w:firstLine="567"/>
        <w:jc w:val="both"/>
      </w:pPr>
      <w:r w:rsidRPr="00CB432A">
        <w:t>2.5.4 В случае</w:t>
      </w:r>
      <w:r>
        <w:t xml:space="preserve">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706DB62C" w14:textId="77777777" w:rsidR="00E32717" w:rsidRPr="00CB432A" w:rsidRDefault="00E32717" w:rsidP="00306A07">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14:paraId="3BF2B6F0" w14:textId="77777777" w:rsidR="00E32717" w:rsidRPr="00CB432A" w:rsidRDefault="00E32717" w:rsidP="00306A07">
      <w:pPr>
        <w:pStyle w:val="30"/>
      </w:pPr>
      <w:r w:rsidRPr="00CB432A">
        <w:t xml:space="preserve">2.5.6 </w:t>
      </w:r>
      <w:r>
        <w:t>Заказчик</w:t>
      </w:r>
      <w:r w:rsidRPr="00CB432A">
        <w:t xml:space="preserve">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14:paraId="6960DFE4" w14:textId="77777777" w:rsidR="00343CB3" w:rsidRPr="00CB432A" w:rsidRDefault="00343CB3" w:rsidP="00343CB3">
      <w:pPr>
        <w:pStyle w:val="20"/>
      </w:pPr>
      <w:r w:rsidRPr="00CB432A">
        <w:t>2.6 Отказ от проведения процедуры Запроса предложений</w:t>
      </w:r>
    </w:p>
    <w:p w14:paraId="447A0B57" w14:textId="77777777" w:rsidR="00E32717" w:rsidRPr="00CB432A" w:rsidRDefault="00E32717" w:rsidP="00306A07">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w:t>
      </w:r>
      <w:r>
        <w:t>е</w:t>
      </w:r>
      <w:r w:rsidRPr="00CB432A">
        <w:t>т Участнику закупки расходы, понесенные им в связи с участием в процедурах Запроса предложений.</w:t>
      </w:r>
    </w:p>
    <w:p w14:paraId="1911D675" w14:textId="77777777" w:rsidR="00E32717" w:rsidRPr="00CB432A" w:rsidRDefault="00E32717" w:rsidP="00306A07">
      <w:pPr>
        <w:pStyle w:val="30"/>
      </w:pPr>
      <w:r w:rsidRPr="00CB432A">
        <w:t xml:space="preserve">2.6.2 Извещение об отказе от проведения открытого Запроса предложений размещается Организатором </w:t>
      </w:r>
      <w:r>
        <w:t>в ЕИС</w:t>
      </w:r>
      <w:r w:rsidRPr="00CB432A">
        <w:t xml:space="preserve"> и на сайте </w:t>
      </w:r>
      <w:r>
        <w:t>Заказчика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14:paraId="5C5D15C7" w14:textId="77777777" w:rsidR="00E32717" w:rsidRPr="00CB432A" w:rsidRDefault="00E32717" w:rsidP="00306A07">
      <w:pPr>
        <w:pStyle w:val="30"/>
      </w:pPr>
      <w:r w:rsidRPr="00CB432A">
        <w:t xml:space="preserve">2.6.3 После размещения Извещения об отказе от проведения открытого Запроса предложений </w:t>
      </w:r>
      <w:r>
        <w:t>Заказчик</w:t>
      </w:r>
      <w:r w:rsidRPr="00CB432A">
        <w:t xml:space="preserve">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14:paraId="7A1953DF" w14:textId="77777777" w:rsidR="00343CB3" w:rsidRPr="00CB432A" w:rsidRDefault="00343CB3" w:rsidP="00343CB3">
      <w:pPr>
        <w:pStyle w:val="20"/>
      </w:pPr>
      <w:r w:rsidRPr="00CB432A">
        <w:t>2.7 Подача заявок на участие в Запросе предложений и их прием</w:t>
      </w:r>
    </w:p>
    <w:p w14:paraId="38B39763" w14:textId="77777777" w:rsidR="00343CB3" w:rsidRPr="00CB432A" w:rsidRDefault="00343CB3" w:rsidP="00343CB3">
      <w:pPr>
        <w:pStyle w:val="31"/>
      </w:pPr>
      <w:r w:rsidRPr="00CB432A">
        <w:t>2.7.1 Общие положения</w:t>
      </w:r>
    </w:p>
    <w:p w14:paraId="5CC370BA" w14:textId="77777777"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14:paraId="50C87F83" w14:textId="77777777"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14:paraId="36D0ACAB" w14:textId="77777777"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14:paraId="7E7CDB0F" w14:textId="77777777"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14:paraId="16ECBE78" w14:textId="77777777" w:rsidR="00E32717" w:rsidRPr="00CF3E22" w:rsidRDefault="00E32717" w:rsidP="00E32717">
      <w:pPr>
        <w:pStyle w:val="34"/>
      </w:pPr>
      <w:r>
        <w:tab/>
      </w:r>
      <w:r>
        <w:tab/>
      </w:r>
      <w:r w:rsidRPr="00CF3E22">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w:t>
      </w:r>
      <w:r w:rsidRPr="00CF3E22">
        <w:lastRenderedPageBreak/>
        <w:t>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r>
        <w:t xml:space="preserve"> </w:t>
      </w:r>
      <w:r w:rsidRPr="00306A07">
        <w:t>с указанием общего количества листов.</w:t>
      </w:r>
    </w:p>
    <w:p w14:paraId="1353CA5A" w14:textId="77777777"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14:paraId="1C8242D6" w14:textId="77777777" w:rsidTr="00F176CD">
        <w:tc>
          <w:tcPr>
            <w:tcW w:w="9570" w:type="dxa"/>
            <w:shd w:val="clear" w:color="auto" w:fill="auto"/>
          </w:tcPr>
          <w:p w14:paraId="1086A07C" w14:textId="77777777"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14:paraId="17C77AF5" w14:textId="77777777"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14:paraId="5AC4CE89" w14:textId="77777777"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14:paraId="4B344D30" w14:textId="77777777" w:rsidR="00343CB3" w:rsidRPr="00CD7AB4" w:rsidRDefault="00343CB3" w:rsidP="00155384">
            <w:pPr>
              <w:pStyle w:val="34"/>
              <w:tabs>
                <w:tab w:val="clear" w:pos="227"/>
              </w:tabs>
              <w:spacing w:before="0" w:after="60" w:line="360" w:lineRule="auto"/>
              <w:jc w:val="left"/>
              <w:rPr>
                <w:sz w:val="28"/>
              </w:rPr>
            </w:pPr>
          </w:p>
          <w:p w14:paraId="30820819" w14:textId="7E7DDEB4" w:rsidR="000A7DB2" w:rsidRPr="004A269F" w:rsidRDefault="00343CB3" w:rsidP="00155384">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06A07" w:rsidRPr="00306A07">
              <w:t>«Благоустройство площадок КУ №</w:t>
            </w:r>
            <w:r w:rsidR="003E0B60" w:rsidRPr="003E0B60">
              <w:t xml:space="preserve"> </w:t>
            </w:r>
            <w:r w:rsidR="00306A07" w:rsidRPr="00306A07">
              <w:t xml:space="preserve">384; 385 магистрального газопровода Острогожск-Лебединский ГОК и прилегающей территории после проведения ремонтных работ линейных кранов и </w:t>
            </w:r>
            <w:proofErr w:type="spellStart"/>
            <w:r w:rsidR="00306A07" w:rsidRPr="00306A07">
              <w:t>байпасных</w:t>
            </w:r>
            <w:proofErr w:type="spellEnd"/>
            <w:r w:rsidR="00306A07" w:rsidRPr="00306A07">
              <w:t xml:space="preserve"> линий с частичной заменой покрытия и восстановлением лакокрасочного покрытия технологического оборудования</w:t>
            </w:r>
            <w:r w:rsidR="00306A07">
              <w:t>»</w:t>
            </w:r>
            <w:r w:rsidR="005044D5">
              <w:rPr>
                <w:color w:val="000000" w:themeColor="text1"/>
              </w:rPr>
              <w:t xml:space="preserve"> </w:t>
            </w:r>
            <w:r w:rsidR="00397CCC" w:rsidRPr="00397CCC">
              <w:rPr>
                <w:color w:val="000000" w:themeColor="text1"/>
              </w:rPr>
              <w:t>и установка запрещающих знаков</w:t>
            </w:r>
            <w:r w:rsidR="00AE41EE">
              <w:rPr>
                <w:color w:val="000000" w:themeColor="text1"/>
              </w:rPr>
              <w:t>».</w:t>
            </w:r>
          </w:p>
          <w:p w14:paraId="077D82DF" w14:textId="77777777" w:rsidR="00343CB3" w:rsidRPr="004A269F" w:rsidRDefault="00343CB3" w:rsidP="00F176CD">
            <w:pPr>
              <w:pStyle w:val="34"/>
              <w:tabs>
                <w:tab w:val="clear" w:pos="227"/>
              </w:tabs>
              <w:spacing w:before="0" w:after="60"/>
              <w:jc w:val="left"/>
              <w:rPr>
                <w:szCs w:val="24"/>
              </w:rPr>
            </w:pPr>
          </w:p>
          <w:p w14:paraId="75126C0A" w14:textId="77777777"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AE41EE">
              <w:rPr>
                <w:szCs w:val="24"/>
              </w:rPr>
              <w:t>8</w:t>
            </w:r>
            <w:r w:rsidRPr="00CD7AB4">
              <w:rPr>
                <w:szCs w:val="24"/>
              </w:rPr>
              <w:t xml:space="preserve"> г.</w:t>
            </w:r>
          </w:p>
          <w:p w14:paraId="5EC7C354" w14:textId="77777777"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14:paraId="309D458F" w14:textId="77777777"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14:paraId="4C4AD4F2" w14:textId="77777777"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14:paraId="6DD83382" w14:textId="77777777"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1A3CFC23" w14:textId="77777777"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14:paraId="30A19293" w14:textId="77777777" w:rsidR="00343CB3" w:rsidRPr="00D076C1" w:rsidRDefault="00343CB3" w:rsidP="00343CB3">
      <w:pPr>
        <w:pStyle w:val="43"/>
      </w:pPr>
    </w:p>
    <w:p w14:paraId="4180CC4C" w14:textId="77777777" w:rsidR="00343CB3" w:rsidRPr="00CB432A" w:rsidRDefault="00343CB3" w:rsidP="00343CB3">
      <w:pPr>
        <w:pStyle w:val="20"/>
      </w:pPr>
      <w:r w:rsidRPr="00CB432A">
        <w:t>2.8 Открытие доступа к Заявкам на участие в Запросе предложений</w:t>
      </w:r>
    </w:p>
    <w:p w14:paraId="052A509C" w14:textId="77777777" w:rsidR="00E32717" w:rsidRPr="00C7372D" w:rsidRDefault="00E32717" w:rsidP="00306A07">
      <w:pPr>
        <w:ind w:firstLine="567"/>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14:paraId="436331B6" w14:textId="77777777" w:rsidR="00E32717" w:rsidRDefault="00E32717" w:rsidP="00306A07">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Pr>
          <w:color w:val="000000"/>
        </w:rPr>
        <w:t>У</w:t>
      </w:r>
      <w:r w:rsidRPr="00C7372D">
        <w:rPr>
          <w:color w:val="000000"/>
        </w:rPr>
        <w:t xml:space="preserve">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14:paraId="4F76E011" w14:textId="77777777" w:rsidR="00E32717" w:rsidRPr="00C7372D" w:rsidRDefault="00E32717" w:rsidP="00306A07">
      <w:pPr>
        <w:tabs>
          <w:tab w:val="num" w:pos="360"/>
        </w:tabs>
        <w:spacing w:after="60"/>
        <w:jc w:val="both"/>
        <w:rPr>
          <w:color w:val="000000"/>
        </w:rPr>
      </w:pPr>
      <w:r>
        <w:rPr>
          <w:color w:val="000000"/>
        </w:rPr>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извещения, наименования предмета закупки, составе комиссии, количестве поданных на </w:t>
      </w:r>
      <w:r>
        <w:rPr>
          <w:color w:val="000000"/>
        </w:rPr>
        <w:lastRenderedPageBreak/>
        <w:t>участие в закупке заявок, дата и время регистрации каждой заявки, ценовое предложение каждого участника.</w:t>
      </w:r>
    </w:p>
    <w:p w14:paraId="1E7EDAEC" w14:textId="77777777" w:rsidR="00E32717" w:rsidRPr="00C7372D" w:rsidRDefault="00E32717" w:rsidP="00306A07">
      <w:pPr>
        <w:tabs>
          <w:tab w:val="num" w:pos="360"/>
        </w:tabs>
        <w:spacing w:after="60"/>
        <w:jc w:val="both"/>
        <w:rPr>
          <w:color w:val="000000"/>
        </w:rPr>
      </w:pPr>
      <w:r w:rsidRPr="00C7372D">
        <w:rPr>
          <w:color w:val="000000"/>
        </w:rPr>
        <w:tab/>
      </w:r>
      <w:r>
        <w:rPr>
          <w:color w:val="000000"/>
        </w:rPr>
        <w:t>2.8.4.</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w:t>
      </w:r>
      <w:r>
        <w:rPr>
          <w:color w:val="000000"/>
        </w:rPr>
        <w:t>К</w:t>
      </w:r>
      <w:r w:rsidRPr="00C7372D">
        <w:rPr>
          <w:color w:val="000000"/>
        </w:rPr>
        <w:t xml:space="preserve">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14:paraId="03A1550C" w14:textId="77777777" w:rsidR="00E32717" w:rsidRPr="00CB432A" w:rsidRDefault="00E32717" w:rsidP="00306A07">
      <w:pPr>
        <w:pStyle w:val="af2"/>
      </w:pPr>
      <w:r w:rsidRPr="00CB432A">
        <w:t>2.8.</w:t>
      </w:r>
      <w:r>
        <w:t>5.</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14:paraId="5F486182" w14:textId="77777777"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14:paraId="76D1A23F" w14:textId="77777777" w:rsidR="00343CB3" w:rsidRPr="00CB432A" w:rsidRDefault="00343CB3" w:rsidP="00343CB3">
      <w:pPr>
        <w:pStyle w:val="31"/>
      </w:pPr>
      <w:r w:rsidRPr="00CB432A">
        <w:t>2.9.1 Общие положения</w:t>
      </w:r>
    </w:p>
    <w:p w14:paraId="634A4BE9" w14:textId="77777777"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14:paraId="344F21C1" w14:textId="77777777"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14:paraId="5ACEC978" w14:textId="77777777" w:rsidR="00343CB3" w:rsidRPr="00CB432A" w:rsidRDefault="00343CB3" w:rsidP="00343CB3">
      <w:pPr>
        <w:pStyle w:val="31"/>
      </w:pPr>
      <w:r w:rsidRPr="00CB432A">
        <w:t>2.9.2 Порядок рассмотрения Заявок на участие в Запросе предложений</w:t>
      </w:r>
    </w:p>
    <w:p w14:paraId="4A13F110" w14:textId="77777777" w:rsidR="00E32717" w:rsidRPr="00CB432A" w:rsidRDefault="00E32717" w:rsidP="00306A07">
      <w:pPr>
        <w:pStyle w:val="43"/>
      </w:pPr>
      <w:r w:rsidRPr="00CB432A">
        <w:t xml:space="preserve">2.9.2.1 </w:t>
      </w:r>
      <w:r>
        <w:t xml:space="preserve">Комиссия </w:t>
      </w:r>
      <w:r w:rsidRPr="00CB432A">
        <w:t>рассматривает Заявки на участие в Запросе предложений на соответствие следующим требованиям:</w:t>
      </w:r>
    </w:p>
    <w:p w14:paraId="7A13BEF0" w14:textId="77777777" w:rsidR="00E32717" w:rsidRDefault="00E32717" w:rsidP="00306A07">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3F6478">
        <w:rPr>
          <w:i/>
        </w:rPr>
        <w:t>Таблица №1</w:t>
      </w:r>
      <w:r>
        <w:t>):</w:t>
      </w:r>
    </w:p>
    <w:p w14:paraId="6290EC01" w14:textId="77777777" w:rsidR="003F6478" w:rsidRPr="003F6478" w:rsidRDefault="003F6478" w:rsidP="00306A07">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3F6478" w:rsidRPr="003F6478" w14:paraId="0382098E" w14:textId="77777777" w:rsidTr="00E71B84">
        <w:tc>
          <w:tcPr>
            <w:tcW w:w="2830" w:type="dxa"/>
            <w:vMerge w:val="restart"/>
            <w:shd w:val="clear" w:color="auto" w:fill="auto"/>
          </w:tcPr>
          <w:p w14:paraId="6CBAD513" w14:textId="77777777" w:rsidR="003F6478" w:rsidRPr="003F6478" w:rsidRDefault="00E32717" w:rsidP="00306A07">
            <w:pPr>
              <w:pStyle w:val="afff0"/>
              <w:rPr>
                <w:sz w:val="22"/>
                <w:szCs w:val="22"/>
              </w:rPr>
            </w:pPr>
            <w:r w:rsidRPr="003F6478">
              <w:rPr>
                <w:sz w:val="22"/>
                <w:szCs w:val="22"/>
              </w:rPr>
              <w:t xml:space="preserve">Наименование </w:t>
            </w:r>
            <w:r>
              <w:rPr>
                <w:sz w:val="22"/>
                <w:szCs w:val="22"/>
              </w:rPr>
              <w:t xml:space="preserve">требований / </w:t>
            </w:r>
            <w:r w:rsidRPr="003F6478">
              <w:rPr>
                <w:sz w:val="22"/>
                <w:szCs w:val="22"/>
              </w:rPr>
              <w:t>требуемого документа, согласно закупочной документации</w:t>
            </w:r>
          </w:p>
        </w:tc>
        <w:tc>
          <w:tcPr>
            <w:tcW w:w="6797" w:type="dxa"/>
            <w:gridSpan w:val="6"/>
            <w:vAlign w:val="center"/>
          </w:tcPr>
          <w:p w14:paraId="568D3DA0" w14:textId="77777777" w:rsidR="003F6478" w:rsidRPr="003F6478" w:rsidRDefault="003F6478" w:rsidP="00306A07">
            <w:pPr>
              <w:pStyle w:val="afff0"/>
              <w:rPr>
                <w:sz w:val="22"/>
                <w:szCs w:val="22"/>
              </w:rPr>
            </w:pPr>
            <w:r w:rsidRPr="003F6478">
              <w:rPr>
                <w:sz w:val="22"/>
                <w:szCs w:val="22"/>
              </w:rPr>
              <w:t>Наименование Участников</w:t>
            </w:r>
          </w:p>
        </w:tc>
      </w:tr>
      <w:tr w:rsidR="003F6478" w:rsidRPr="003F6478" w14:paraId="281111CD" w14:textId="77777777" w:rsidTr="00E71B84">
        <w:tc>
          <w:tcPr>
            <w:tcW w:w="2830" w:type="dxa"/>
            <w:vMerge/>
            <w:shd w:val="clear" w:color="auto" w:fill="auto"/>
          </w:tcPr>
          <w:p w14:paraId="2EB54BAD" w14:textId="77777777" w:rsidR="003F6478" w:rsidRPr="003F6478" w:rsidRDefault="003F6478" w:rsidP="00306A07">
            <w:pPr>
              <w:pStyle w:val="afff0"/>
              <w:rPr>
                <w:sz w:val="22"/>
                <w:szCs w:val="22"/>
              </w:rPr>
            </w:pPr>
          </w:p>
        </w:tc>
        <w:tc>
          <w:tcPr>
            <w:tcW w:w="1418" w:type="dxa"/>
          </w:tcPr>
          <w:p w14:paraId="7C25036F" w14:textId="77777777" w:rsidR="003F6478" w:rsidRPr="003F6478" w:rsidRDefault="003F6478" w:rsidP="00306A07">
            <w:pPr>
              <w:pStyle w:val="afff0"/>
              <w:ind w:firstLine="0"/>
              <w:rPr>
                <w:sz w:val="22"/>
                <w:szCs w:val="22"/>
              </w:rPr>
            </w:pPr>
            <w:r w:rsidRPr="003F6478">
              <w:rPr>
                <w:sz w:val="22"/>
                <w:szCs w:val="22"/>
              </w:rPr>
              <w:t>Участник 1</w:t>
            </w:r>
          </w:p>
        </w:tc>
        <w:tc>
          <w:tcPr>
            <w:tcW w:w="1417" w:type="dxa"/>
          </w:tcPr>
          <w:p w14:paraId="3301C67D" w14:textId="77777777" w:rsidR="003F6478" w:rsidRPr="003F6478" w:rsidRDefault="003F6478" w:rsidP="00306A07">
            <w:pPr>
              <w:pStyle w:val="afff0"/>
              <w:ind w:firstLine="0"/>
              <w:rPr>
                <w:sz w:val="22"/>
                <w:szCs w:val="22"/>
              </w:rPr>
            </w:pPr>
            <w:r w:rsidRPr="003F6478">
              <w:rPr>
                <w:sz w:val="22"/>
                <w:szCs w:val="22"/>
              </w:rPr>
              <w:t>Участник 2</w:t>
            </w:r>
          </w:p>
        </w:tc>
        <w:tc>
          <w:tcPr>
            <w:tcW w:w="854" w:type="dxa"/>
          </w:tcPr>
          <w:p w14:paraId="66288B57" w14:textId="77777777" w:rsidR="003F6478" w:rsidRPr="003F6478" w:rsidRDefault="003F6478" w:rsidP="00306A07">
            <w:pPr>
              <w:pStyle w:val="afff0"/>
              <w:rPr>
                <w:sz w:val="22"/>
                <w:szCs w:val="22"/>
              </w:rPr>
            </w:pPr>
            <w:r w:rsidRPr="003F6478">
              <w:rPr>
                <w:sz w:val="22"/>
                <w:szCs w:val="22"/>
              </w:rPr>
              <w:t>…</w:t>
            </w:r>
          </w:p>
        </w:tc>
        <w:tc>
          <w:tcPr>
            <w:tcW w:w="1109" w:type="dxa"/>
          </w:tcPr>
          <w:p w14:paraId="3C7671F5" w14:textId="77777777" w:rsidR="003F6478" w:rsidRPr="003F6478" w:rsidRDefault="003F6478" w:rsidP="00306A07">
            <w:pPr>
              <w:pStyle w:val="afff0"/>
              <w:rPr>
                <w:sz w:val="22"/>
                <w:szCs w:val="22"/>
              </w:rPr>
            </w:pPr>
            <w:r w:rsidRPr="003F6478">
              <w:rPr>
                <w:sz w:val="22"/>
                <w:szCs w:val="22"/>
              </w:rPr>
              <w:t>…</w:t>
            </w:r>
          </w:p>
        </w:tc>
        <w:tc>
          <w:tcPr>
            <w:tcW w:w="1011" w:type="dxa"/>
          </w:tcPr>
          <w:p w14:paraId="26FE8651" w14:textId="77777777" w:rsidR="003F6478" w:rsidRPr="003F6478" w:rsidRDefault="003F6478" w:rsidP="00306A07">
            <w:pPr>
              <w:pStyle w:val="afff0"/>
              <w:rPr>
                <w:sz w:val="22"/>
                <w:szCs w:val="22"/>
              </w:rPr>
            </w:pPr>
            <w:r w:rsidRPr="003F6478">
              <w:rPr>
                <w:sz w:val="22"/>
                <w:szCs w:val="22"/>
              </w:rPr>
              <w:t>…</w:t>
            </w:r>
          </w:p>
        </w:tc>
        <w:tc>
          <w:tcPr>
            <w:tcW w:w="988" w:type="dxa"/>
          </w:tcPr>
          <w:p w14:paraId="0D73A1C1" w14:textId="77777777" w:rsidR="003F6478" w:rsidRPr="003F6478" w:rsidRDefault="003F6478" w:rsidP="00306A07">
            <w:pPr>
              <w:pStyle w:val="afff0"/>
              <w:rPr>
                <w:sz w:val="22"/>
                <w:szCs w:val="22"/>
              </w:rPr>
            </w:pPr>
            <w:r w:rsidRPr="003F6478">
              <w:rPr>
                <w:sz w:val="22"/>
                <w:szCs w:val="22"/>
              </w:rPr>
              <w:t>…</w:t>
            </w:r>
          </w:p>
        </w:tc>
      </w:tr>
      <w:tr w:rsidR="003F6478" w:rsidRPr="003F6478" w14:paraId="162AE481" w14:textId="77777777" w:rsidTr="003F6478">
        <w:tc>
          <w:tcPr>
            <w:tcW w:w="2830" w:type="dxa"/>
          </w:tcPr>
          <w:p w14:paraId="31E4B127" w14:textId="77777777" w:rsidR="003F6478" w:rsidRPr="003F6478" w:rsidRDefault="003F6478" w:rsidP="003F6478">
            <w:pPr>
              <w:pStyle w:val="afff0"/>
              <w:rPr>
                <w:i/>
                <w:sz w:val="22"/>
                <w:szCs w:val="22"/>
              </w:rPr>
            </w:pPr>
            <w:r w:rsidRPr="003F6478">
              <w:rPr>
                <w:i/>
                <w:sz w:val="22"/>
                <w:szCs w:val="22"/>
              </w:rPr>
              <w:t>Срок действия оферты</w:t>
            </w:r>
          </w:p>
        </w:tc>
        <w:tc>
          <w:tcPr>
            <w:tcW w:w="1418" w:type="dxa"/>
          </w:tcPr>
          <w:p w14:paraId="2D6CEA2E" w14:textId="77777777" w:rsidR="003F6478" w:rsidRPr="003F6478" w:rsidRDefault="003F6478" w:rsidP="003F6478">
            <w:pPr>
              <w:pStyle w:val="afff0"/>
              <w:rPr>
                <w:i/>
                <w:sz w:val="22"/>
                <w:szCs w:val="22"/>
              </w:rPr>
            </w:pPr>
          </w:p>
        </w:tc>
        <w:tc>
          <w:tcPr>
            <w:tcW w:w="1417" w:type="dxa"/>
          </w:tcPr>
          <w:p w14:paraId="4660A55A" w14:textId="77777777" w:rsidR="003F6478" w:rsidRPr="003F6478" w:rsidRDefault="003F6478" w:rsidP="003F6478">
            <w:pPr>
              <w:pStyle w:val="afff0"/>
              <w:rPr>
                <w:i/>
                <w:sz w:val="22"/>
                <w:szCs w:val="22"/>
              </w:rPr>
            </w:pPr>
          </w:p>
        </w:tc>
        <w:tc>
          <w:tcPr>
            <w:tcW w:w="854" w:type="dxa"/>
          </w:tcPr>
          <w:p w14:paraId="04B441D8" w14:textId="77777777" w:rsidR="003F6478" w:rsidRPr="003F6478" w:rsidRDefault="003F6478" w:rsidP="003F6478">
            <w:pPr>
              <w:pStyle w:val="afff0"/>
              <w:rPr>
                <w:i/>
                <w:sz w:val="22"/>
                <w:szCs w:val="22"/>
              </w:rPr>
            </w:pPr>
          </w:p>
        </w:tc>
        <w:tc>
          <w:tcPr>
            <w:tcW w:w="1109" w:type="dxa"/>
          </w:tcPr>
          <w:p w14:paraId="124EAE46" w14:textId="77777777" w:rsidR="003F6478" w:rsidRPr="003F6478" w:rsidRDefault="003F6478" w:rsidP="003F6478">
            <w:pPr>
              <w:pStyle w:val="afff0"/>
              <w:rPr>
                <w:i/>
                <w:sz w:val="22"/>
                <w:szCs w:val="22"/>
              </w:rPr>
            </w:pPr>
          </w:p>
        </w:tc>
        <w:tc>
          <w:tcPr>
            <w:tcW w:w="1011" w:type="dxa"/>
          </w:tcPr>
          <w:p w14:paraId="6F806CBF" w14:textId="77777777" w:rsidR="003F6478" w:rsidRPr="003F6478" w:rsidRDefault="003F6478" w:rsidP="003F6478">
            <w:pPr>
              <w:pStyle w:val="afff0"/>
              <w:rPr>
                <w:i/>
                <w:sz w:val="22"/>
                <w:szCs w:val="22"/>
              </w:rPr>
            </w:pPr>
          </w:p>
        </w:tc>
        <w:tc>
          <w:tcPr>
            <w:tcW w:w="988" w:type="dxa"/>
          </w:tcPr>
          <w:p w14:paraId="2CD8D9DE" w14:textId="77777777" w:rsidR="003F6478" w:rsidRPr="003F6478" w:rsidRDefault="003F6478" w:rsidP="003F6478">
            <w:pPr>
              <w:pStyle w:val="afff0"/>
              <w:rPr>
                <w:i/>
                <w:sz w:val="22"/>
                <w:szCs w:val="22"/>
              </w:rPr>
            </w:pPr>
          </w:p>
        </w:tc>
      </w:tr>
      <w:tr w:rsidR="003F6478" w:rsidRPr="003F6478" w14:paraId="5D60D678" w14:textId="77777777" w:rsidTr="003F6478">
        <w:tc>
          <w:tcPr>
            <w:tcW w:w="2830" w:type="dxa"/>
          </w:tcPr>
          <w:p w14:paraId="068CEDF3" w14:textId="77777777" w:rsidR="003F6478" w:rsidRPr="003F6478" w:rsidRDefault="003F6478" w:rsidP="003F6478">
            <w:pPr>
              <w:pStyle w:val="afff0"/>
              <w:rPr>
                <w:i/>
                <w:sz w:val="22"/>
                <w:szCs w:val="22"/>
              </w:rPr>
            </w:pPr>
            <w:r w:rsidRPr="003F6478">
              <w:rPr>
                <w:i/>
                <w:sz w:val="22"/>
                <w:szCs w:val="22"/>
              </w:rPr>
              <w:t>Отсутствие в реестре недобросовестных поставщиков</w:t>
            </w:r>
          </w:p>
        </w:tc>
        <w:tc>
          <w:tcPr>
            <w:tcW w:w="1418" w:type="dxa"/>
          </w:tcPr>
          <w:p w14:paraId="679148E2" w14:textId="77777777" w:rsidR="003F6478" w:rsidRPr="003F6478" w:rsidRDefault="003F6478" w:rsidP="003F6478">
            <w:pPr>
              <w:pStyle w:val="afff0"/>
              <w:rPr>
                <w:i/>
                <w:sz w:val="22"/>
                <w:szCs w:val="22"/>
              </w:rPr>
            </w:pPr>
          </w:p>
        </w:tc>
        <w:tc>
          <w:tcPr>
            <w:tcW w:w="1417" w:type="dxa"/>
          </w:tcPr>
          <w:p w14:paraId="4BA5FC7D" w14:textId="77777777" w:rsidR="003F6478" w:rsidRPr="003F6478" w:rsidRDefault="003F6478" w:rsidP="003F6478">
            <w:pPr>
              <w:pStyle w:val="afff0"/>
              <w:rPr>
                <w:i/>
                <w:sz w:val="22"/>
                <w:szCs w:val="22"/>
              </w:rPr>
            </w:pPr>
          </w:p>
        </w:tc>
        <w:tc>
          <w:tcPr>
            <w:tcW w:w="854" w:type="dxa"/>
          </w:tcPr>
          <w:p w14:paraId="39D420F3" w14:textId="77777777" w:rsidR="003F6478" w:rsidRPr="003F6478" w:rsidRDefault="003F6478" w:rsidP="003F6478">
            <w:pPr>
              <w:pStyle w:val="afff0"/>
              <w:rPr>
                <w:i/>
                <w:sz w:val="22"/>
                <w:szCs w:val="22"/>
              </w:rPr>
            </w:pPr>
          </w:p>
        </w:tc>
        <w:tc>
          <w:tcPr>
            <w:tcW w:w="1109" w:type="dxa"/>
          </w:tcPr>
          <w:p w14:paraId="1A00E671" w14:textId="77777777" w:rsidR="003F6478" w:rsidRPr="003F6478" w:rsidRDefault="003F6478" w:rsidP="003F6478">
            <w:pPr>
              <w:pStyle w:val="afff0"/>
              <w:rPr>
                <w:i/>
                <w:sz w:val="22"/>
                <w:szCs w:val="22"/>
              </w:rPr>
            </w:pPr>
          </w:p>
        </w:tc>
        <w:tc>
          <w:tcPr>
            <w:tcW w:w="1011" w:type="dxa"/>
          </w:tcPr>
          <w:p w14:paraId="2F954090" w14:textId="77777777" w:rsidR="003F6478" w:rsidRPr="003F6478" w:rsidRDefault="003F6478" w:rsidP="003F6478">
            <w:pPr>
              <w:pStyle w:val="afff0"/>
              <w:rPr>
                <w:i/>
                <w:sz w:val="22"/>
                <w:szCs w:val="22"/>
              </w:rPr>
            </w:pPr>
          </w:p>
        </w:tc>
        <w:tc>
          <w:tcPr>
            <w:tcW w:w="988" w:type="dxa"/>
          </w:tcPr>
          <w:p w14:paraId="0BDAA10B" w14:textId="77777777" w:rsidR="003F6478" w:rsidRPr="003F6478" w:rsidRDefault="003F6478" w:rsidP="003F6478">
            <w:pPr>
              <w:pStyle w:val="afff0"/>
              <w:rPr>
                <w:i/>
                <w:sz w:val="22"/>
                <w:szCs w:val="22"/>
              </w:rPr>
            </w:pPr>
          </w:p>
        </w:tc>
      </w:tr>
      <w:tr w:rsidR="003F6478" w:rsidRPr="003F6478" w14:paraId="067B46E2" w14:textId="77777777" w:rsidTr="003F6478">
        <w:tc>
          <w:tcPr>
            <w:tcW w:w="9627" w:type="dxa"/>
            <w:gridSpan w:val="7"/>
          </w:tcPr>
          <w:p w14:paraId="6710B1A0" w14:textId="77777777"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14:paraId="6F1484AB" w14:textId="77777777" w:rsidTr="003F6478">
        <w:tc>
          <w:tcPr>
            <w:tcW w:w="2830" w:type="dxa"/>
          </w:tcPr>
          <w:p w14:paraId="425AF3F7" w14:textId="77777777" w:rsidR="003F6478" w:rsidRPr="003F6478" w:rsidRDefault="003F6478" w:rsidP="003F6478">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14:paraId="364E167C" w14:textId="77777777" w:rsidR="003F6478" w:rsidRPr="003F6478" w:rsidRDefault="003F6478" w:rsidP="003F6478">
            <w:pPr>
              <w:pStyle w:val="afff0"/>
              <w:rPr>
                <w:i/>
                <w:sz w:val="22"/>
                <w:szCs w:val="22"/>
              </w:rPr>
            </w:pPr>
          </w:p>
        </w:tc>
        <w:tc>
          <w:tcPr>
            <w:tcW w:w="1417" w:type="dxa"/>
          </w:tcPr>
          <w:p w14:paraId="6CC15F06" w14:textId="77777777" w:rsidR="003F6478" w:rsidRPr="003F6478" w:rsidRDefault="003F6478" w:rsidP="003F6478">
            <w:pPr>
              <w:pStyle w:val="afff0"/>
              <w:rPr>
                <w:i/>
                <w:sz w:val="22"/>
                <w:szCs w:val="22"/>
              </w:rPr>
            </w:pPr>
          </w:p>
        </w:tc>
        <w:tc>
          <w:tcPr>
            <w:tcW w:w="854" w:type="dxa"/>
          </w:tcPr>
          <w:p w14:paraId="51674A10" w14:textId="77777777" w:rsidR="003F6478" w:rsidRPr="003F6478" w:rsidRDefault="003F6478" w:rsidP="003F6478">
            <w:pPr>
              <w:pStyle w:val="afff0"/>
              <w:rPr>
                <w:i/>
                <w:sz w:val="22"/>
                <w:szCs w:val="22"/>
              </w:rPr>
            </w:pPr>
          </w:p>
        </w:tc>
        <w:tc>
          <w:tcPr>
            <w:tcW w:w="1109" w:type="dxa"/>
          </w:tcPr>
          <w:p w14:paraId="02911C69" w14:textId="77777777" w:rsidR="003F6478" w:rsidRPr="003F6478" w:rsidRDefault="003F6478" w:rsidP="003F6478">
            <w:pPr>
              <w:pStyle w:val="afff0"/>
              <w:rPr>
                <w:i/>
                <w:sz w:val="22"/>
                <w:szCs w:val="22"/>
              </w:rPr>
            </w:pPr>
          </w:p>
        </w:tc>
        <w:tc>
          <w:tcPr>
            <w:tcW w:w="1011" w:type="dxa"/>
          </w:tcPr>
          <w:p w14:paraId="13FB9E65" w14:textId="77777777" w:rsidR="003F6478" w:rsidRPr="003F6478" w:rsidRDefault="003F6478" w:rsidP="003F6478">
            <w:pPr>
              <w:pStyle w:val="afff0"/>
              <w:rPr>
                <w:i/>
                <w:sz w:val="22"/>
                <w:szCs w:val="22"/>
              </w:rPr>
            </w:pPr>
          </w:p>
        </w:tc>
        <w:tc>
          <w:tcPr>
            <w:tcW w:w="988" w:type="dxa"/>
          </w:tcPr>
          <w:p w14:paraId="36F84FA7" w14:textId="77777777" w:rsidR="003F6478" w:rsidRPr="003F6478" w:rsidRDefault="003F6478" w:rsidP="003F6478">
            <w:pPr>
              <w:pStyle w:val="afff0"/>
              <w:rPr>
                <w:i/>
                <w:sz w:val="22"/>
                <w:szCs w:val="22"/>
              </w:rPr>
            </w:pPr>
          </w:p>
        </w:tc>
      </w:tr>
      <w:tr w:rsidR="003F6478" w:rsidRPr="003F6478" w14:paraId="17176B69" w14:textId="77777777" w:rsidTr="003F6478">
        <w:tc>
          <w:tcPr>
            <w:tcW w:w="2830" w:type="dxa"/>
          </w:tcPr>
          <w:p w14:paraId="01328D82" w14:textId="77777777" w:rsidR="003F6478" w:rsidRPr="003F6478" w:rsidRDefault="003F6478" w:rsidP="003F6478">
            <w:pPr>
              <w:pStyle w:val="afff0"/>
              <w:rPr>
                <w:i/>
                <w:sz w:val="22"/>
                <w:szCs w:val="22"/>
              </w:rPr>
            </w:pPr>
            <w:r w:rsidRPr="003F6478">
              <w:rPr>
                <w:i/>
                <w:sz w:val="22"/>
                <w:szCs w:val="22"/>
              </w:rPr>
              <w:t>Учредительные документы, а также все изменения, внесенные в них</w:t>
            </w:r>
          </w:p>
        </w:tc>
        <w:tc>
          <w:tcPr>
            <w:tcW w:w="1418" w:type="dxa"/>
          </w:tcPr>
          <w:p w14:paraId="0B6B7199" w14:textId="77777777" w:rsidR="003F6478" w:rsidRPr="003F6478" w:rsidRDefault="003F6478" w:rsidP="003F6478">
            <w:pPr>
              <w:pStyle w:val="afff0"/>
              <w:rPr>
                <w:i/>
                <w:sz w:val="22"/>
                <w:szCs w:val="22"/>
              </w:rPr>
            </w:pPr>
          </w:p>
        </w:tc>
        <w:tc>
          <w:tcPr>
            <w:tcW w:w="1417" w:type="dxa"/>
          </w:tcPr>
          <w:p w14:paraId="33F1A4FE" w14:textId="77777777" w:rsidR="003F6478" w:rsidRPr="003F6478" w:rsidRDefault="003F6478" w:rsidP="003F6478">
            <w:pPr>
              <w:pStyle w:val="afff0"/>
              <w:rPr>
                <w:i/>
                <w:sz w:val="22"/>
                <w:szCs w:val="22"/>
              </w:rPr>
            </w:pPr>
          </w:p>
        </w:tc>
        <w:tc>
          <w:tcPr>
            <w:tcW w:w="854" w:type="dxa"/>
          </w:tcPr>
          <w:p w14:paraId="58538245" w14:textId="77777777" w:rsidR="003F6478" w:rsidRPr="003F6478" w:rsidRDefault="003F6478" w:rsidP="003F6478">
            <w:pPr>
              <w:pStyle w:val="afff0"/>
              <w:rPr>
                <w:i/>
                <w:sz w:val="22"/>
                <w:szCs w:val="22"/>
              </w:rPr>
            </w:pPr>
          </w:p>
        </w:tc>
        <w:tc>
          <w:tcPr>
            <w:tcW w:w="1109" w:type="dxa"/>
          </w:tcPr>
          <w:p w14:paraId="16B97908" w14:textId="77777777" w:rsidR="003F6478" w:rsidRPr="003F6478" w:rsidRDefault="003F6478" w:rsidP="003F6478">
            <w:pPr>
              <w:pStyle w:val="afff0"/>
              <w:rPr>
                <w:i/>
                <w:sz w:val="22"/>
                <w:szCs w:val="22"/>
              </w:rPr>
            </w:pPr>
          </w:p>
        </w:tc>
        <w:tc>
          <w:tcPr>
            <w:tcW w:w="1011" w:type="dxa"/>
          </w:tcPr>
          <w:p w14:paraId="6464EF89" w14:textId="77777777" w:rsidR="003F6478" w:rsidRPr="003F6478" w:rsidRDefault="003F6478" w:rsidP="003F6478">
            <w:pPr>
              <w:pStyle w:val="afff0"/>
              <w:rPr>
                <w:i/>
                <w:sz w:val="22"/>
                <w:szCs w:val="22"/>
              </w:rPr>
            </w:pPr>
          </w:p>
        </w:tc>
        <w:tc>
          <w:tcPr>
            <w:tcW w:w="988" w:type="dxa"/>
          </w:tcPr>
          <w:p w14:paraId="0F464D7D" w14:textId="77777777" w:rsidR="003F6478" w:rsidRPr="003F6478" w:rsidRDefault="003F6478" w:rsidP="003F6478">
            <w:pPr>
              <w:pStyle w:val="afff0"/>
              <w:rPr>
                <w:i/>
                <w:sz w:val="22"/>
                <w:szCs w:val="22"/>
              </w:rPr>
            </w:pPr>
          </w:p>
        </w:tc>
      </w:tr>
      <w:tr w:rsidR="003F6478" w:rsidRPr="003F6478" w14:paraId="5156B9FF" w14:textId="77777777" w:rsidTr="003F6478">
        <w:tc>
          <w:tcPr>
            <w:tcW w:w="2830" w:type="dxa"/>
          </w:tcPr>
          <w:p w14:paraId="78805B0E" w14:textId="77777777" w:rsidR="003F6478" w:rsidRPr="003F6478" w:rsidRDefault="003F6478" w:rsidP="003F6478">
            <w:pPr>
              <w:pStyle w:val="afff0"/>
              <w:rPr>
                <w:i/>
                <w:sz w:val="22"/>
                <w:szCs w:val="22"/>
              </w:rPr>
            </w:pPr>
            <w:r w:rsidRPr="003F6478">
              <w:rPr>
                <w:i/>
                <w:sz w:val="22"/>
                <w:szCs w:val="22"/>
              </w:rPr>
              <w:lastRenderedPageBreak/>
              <w:t>Свидетельство о государственной регистрации юридического лица</w:t>
            </w:r>
          </w:p>
        </w:tc>
        <w:tc>
          <w:tcPr>
            <w:tcW w:w="1418" w:type="dxa"/>
          </w:tcPr>
          <w:p w14:paraId="6F3225F7" w14:textId="77777777" w:rsidR="003F6478" w:rsidRPr="003F6478" w:rsidRDefault="003F6478" w:rsidP="003F6478">
            <w:pPr>
              <w:pStyle w:val="afff0"/>
              <w:rPr>
                <w:i/>
                <w:sz w:val="22"/>
                <w:szCs w:val="22"/>
              </w:rPr>
            </w:pPr>
          </w:p>
        </w:tc>
        <w:tc>
          <w:tcPr>
            <w:tcW w:w="1417" w:type="dxa"/>
          </w:tcPr>
          <w:p w14:paraId="71E75490" w14:textId="77777777" w:rsidR="003F6478" w:rsidRPr="003F6478" w:rsidRDefault="003F6478" w:rsidP="003F6478">
            <w:pPr>
              <w:pStyle w:val="afff0"/>
              <w:rPr>
                <w:i/>
                <w:sz w:val="22"/>
                <w:szCs w:val="22"/>
              </w:rPr>
            </w:pPr>
          </w:p>
        </w:tc>
        <w:tc>
          <w:tcPr>
            <w:tcW w:w="854" w:type="dxa"/>
          </w:tcPr>
          <w:p w14:paraId="52A3FE70" w14:textId="77777777" w:rsidR="003F6478" w:rsidRPr="003F6478" w:rsidRDefault="003F6478" w:rsidP="003F6478">
            <w:pPr>
              <w:pStyle w:val="afff0"/>
              <w:rPr>
                <w:i/>
                <w:sz w:val="22"/>
                <w:szCs w:val="22"/>
              </w:rPr>
            </w:pPr>
          </w:p>
        </w:tc>
        <w:tc>
          <w:tcPr>
            <w:tcW w:w="1109" w:type="dxa"/>
          </w:tcPr>
          <w:p w14:paraId="7864FEB4" w14:textId="77777777" w:rsidR="003F6478" w:rsidRPr="003F6478" w:rsidRDefault="003F6478" w:rsidP="003F6478">
            <w:pPr>
              <w:pStyle w:val="afff0"/>
              <w:rPr>
                <w:i/>
                <w:sz w:val="22"/>
                <w:szCs w:val="22"/>
              </w:rPr>
            </w:pPr>
          </w:p>
        </w:tc>
        <w:tc>
          <w:tcPr>
            <w:tcW w:w="1011" w:type="dxa"/>
          </w:tcPr>
          <w:p w14:paraId="558C2E6F" w14:textId="77777777" w:rsidR="003F6478" w:rsidRPr="003F6478" w:rsidRDefault="003F6478" w:rsidP="003F6478">
            <w:pPr>
              <w:pStyle w:val="afff0"/>
              <w:rPr>
                <w:i/>
                <w:sz w:val="22"/>
                <w:szCs w:val="22"/>
              </w:rPr>
            </w:pPr>
          </w:p>
        </w:tc>
        <w:tc>
          <w:tcPr>
            <w:tcW w:w="988" w:type="dxa"/>
          </w:tcPr>
          <w:p w14:paraId="7DDE39A7" w14:textId="77777777" w:rsidR="003F6478" w:rsidRPr="003F6478" w:rsidRDefault="003F6478" w:rsidP="003F6478">
            <w:pPr>
              <w:pStyle w:val="afff0"/>
              <w:rPr>
                <w:i/>
                <w:sz w:val="22"/>
                <w:szCs w:val="22"/>
              </w:rPr>
            </w:pPr>
          </w:p>
        </w:tc>
      </w:tr>
      <w:tr w:rsidR="003F6478" w:rsidRPr="003F6478" w14:paraId="514FD3F0" w14:textId="77777777" w:rsidTr="003F6478">
        <w:tc>
          <w:tcPr>
            <w:tcW w:w="2830" w:type="dxa"/>
          </w:tcPr>
          <w:p w14:paraId="072A4F12" w14:textId="77777777" w:rsidR="003F6478" w:rsidRPr="003F6478" w:rsidRDefault="003F6478" w:rsidP="003F6478">
            <w:pPr>
              <w:pStyle w:val="afff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14:paraId="7D281A6F" w14:textId="77777777" w:rsidR="003F6478" w:rsidRPr="003F6478" w:rsidRDefault="003F6478" w:rsidP="003F6478">
            <w:pPr>
              <w:pStyle w:val="afff0"/>
              <w:rPr>
                <w:i/>
                <w:sz w:val="22"/>
                <w:szCs w:val="22"/>
              </w:rPr>
            </w:pPr>
          </w:p>
        </w:tc>
        <w:tc>
          <w:tcPr>
            <w:tcW w:w="1417" w:type="dxa"/>
          </w:tcPr>
          <w:p w14:paraId="068B1DAC" w14:textId="77777777" w:rsidR="003F6478" w:rsidRPr="003F6478" w:rsidRDefault="003F6478" w:rsidP="003F6478">
            <w:pPr>
              <w:pStyle w:val="afff0"/>
              <w:rPr>
                <w:i/>
                <w:sz w:val="22"/>
                <w:szCs w:val="22"/>
              </w:rPr>
            </w:pPr>
          </w:p>
        </w:tc>
        <w:tc>
          <w:tcPr>
            <w:tcW w:w="854" w:type="dxa"/>
          </w:tcPr>
          <w:p w14:paraId="21FE0104" w14:textId="77777777" w:rsidR="003F6478" w:rsidRPr="003F6478" w:rsidRDefault="003F6478" w:rsidP="003F6478">
            <w:pPr>
              <w:pStyle w:val="afff0"/>
              <w:rPr>
                <w:i/>
                <w:sz w:val="22"/>
                <w:szCs w:val="22"/>
              </w:rPr>
            </w:pPr>
          </w:p>
        </w:tc>
        <w:tc>
          <w:tcPr>
            <w:tcW w:w="1109" w:type="dxa"/>
          </w:tcPr>
          <w:p w14:paraId="2879AC67" w14:textId="77777777" w:rsidR="003F6478" w:rsidRPr="003F6478" w:rsidRDefault="003F6478" w:rsidP="003F6478">
            <w:pPr>
              <w:pStyle w:val="afff0"/>
              <w:rPr>
                <w:i/>
                <w:sz w:val="22"/>
                <w:szCs w:val="22"/>
              </w:rPr>
            </w:pPr>
          </w:p>
        </w:tc>
        <w:tc>
          <w:tcPr>
            <w:tcW w:w="1011" w:type="dxa"/>
          </w:tcPr>
          <w:p w14:paraId="5ED7BCDD" w14:textId="77777777" w:rsidR="003F6478" w:rsidRPr="003F6478" w:rsidRDefault="003F6478" w:rsidP="003F6478">
            <w:pPr>
              <w:pStyle w:val="afff0"/>
              <w:rPr>
                <w:i/>
                <w:sz w:val="22"/>
                <w:szCs w:val="22"/>
              </w:rPr>
            </w:pPr>
          </w:p>
        </w:tc>
        <w:tc>
          <w:tcPr>
            <w:tcW w:w="988" w:type="dxa"/>
          </w:tcPr>
          <w:p w14:paraId="15755523" w14:textId="77777777" w:rsidR="003F6478" w:rsidRPr="003F6478" w:rsidRDefault="003F6478" w:rsidP="003F6478">
            <w:pPr>
              <w:pStyle w:val="afff0"/>
              <w:rPr>
                <w:i/>
                <w:sz w:val="22"/>
                <w:szCs w:val="22"/>
              </w:rPr>
            </w:pPr>
          </w:p>
        </w:tc>
      </w:tr>
      <w:tr w:rsidR="003F6478" w:rsidRPr="003F6478" w14:paraId="65ADED5A" w14:textId="77777777" w:rsidTr="003F6478">
        <w:tc>
          <w:tcPr>
            <w:tcW w:w="2830" w:type="dxa"/>
          </w:tcPr>
          <w:p w14:paraId="7E828F2D" w14:textId="77777777" w:rsidR="003F6478" w:rsidRPr="003F6478" w:rsidRDefault="003F6478" w:rsidP="003F6478">
            <w:pPr>
              <w:pStyle w:val="afff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14:paraId="71BBAE40" w14:textId="77777777" w:rsidR="003F6478" w:rsidRPr="003F6478" w:rsidRDefault="003F6478" w:rsidP="003F6478">
            <w:pPr>
              <w:pStyle w:val="afff0"/>
              <w:rPr>
                <w:i/>
                <w:sz w:val="22"/>
                <w:szCs w:val="22"/>
              </w:rPr>
            </w:pPr>
          </w:p>
        </w:tc>
        <w:tc>
          <w:tcPr>
            <w:tcW w:w="1417" w:type="dxa"/>
          </w:tcPr>
          <w:p w14:paraId="4818C5A9" w14:textId="77777777" w:rsidR="003F6478" w:rsidRPr="003F6478" w:rsidRDefault="003F6478" w:rsidP="003F6478">
            <w:pPr>
              <w:pStyle w:val="afff0"/>
              <w:rPr>
                <w:i/>
                <w:sz w:val="22"/>
                <w:szCs w:val="22"/>
              </w:rPr>
            </w:pPr>
          </w:p>
        </w:tc>
        <w:tc>
          <w:tcPr>
            <w:tcW w:w="854" w:type="dxa"/>
          </w:tcPr>
          <w:p w14:paraId="7963BA56" w14:textId="77777777" w:rsidR="003F6478" w:rsidRPr="003F6478" w:rsidRDefault="003F6478" w:rsidP="003F6478">
            <w:pPr>
              <w:pStyle w:val="afff0"/>
              <w:rPr>
                <w:i/>
                <w:sz w:val="22"/>
                <w:szCs w:val="22"/>
              </w:rPr>
            </w:pPr>
          </w:p>
        </w:tc>
        <w:tc>
          <w:tcPr>
            <w:tcW w:w="1109" w:type="dxa"/>
          </w:tcPr>
          <w:p w14:paraId="01F05C33" w14:textId="77777777" w:rsidR="003F6478" w:rsidRPr="003F6478" w:rsidRDefault="003F6478" w:rsidP="003F6478">
            <w:pPr>
              <w:pStyle w:val="afff0"/>
              <w:rPr>
                <w:i/>
                <w:sz w:val="22"/>
                <w:szCs w:val="22"/>
              </w:rPr>
            </w:pPr>
          </w:p>
        </w:tc>
        <w:tc>
          <w:tcPr>
            <w:tcW w:w="1011" w:type="dxa"/>
          </w:tcPr>
          <w:p w14:paraId="7D0DB3D1" w14:textId="77777777" w:rsidR="003F6478" w:rsidRPr="003F6478" w:rsidRDefault="003F6478" w:rsidP="003F6478">
            <w:pPr>
              <w:pStyle w:val="afff0"/>
              <w:rPr>
                <w:i/>
                <w:sz w:val="22"/>
                <w:szCs w:val="22"/>
              </w:rPr>
            </w:pPr>
          </w:p>
        </w:tc>
        <w:tc>
          <w:tcPr>
            <w:tcW w:w="988" w:type="dxa"/>
          </w:tcPr>
          <w:p w14:paraId="11B847FA" w14:textId="77777777" w:rsidR="003F6478" w:rsidRPr="003F6478" w:rsidRDefault="003F6478" w:rsidP="003F6478">
            <w:pPr>
              <w:pStyle w:val="afff0"/>
              <w:rPr>
                <w:i/>
                <w:sz w:val="22"/>
                <w:szCs w:val="22"/>
              </w:rPr>
            </w:pPr>
          </w:p>
        </w:tc>
      </w:tr>
      <w:tr w:rsidR="003F6478" w:rsidRPr="003F6478" w14:paraId="19A0B164" w14:textId="77777777" w:rsidTr="003F6478">
        <w:tc>
          <w:tcPr>
            <w:tcW w:w="2830" w:type="dxa"/>
          </w:tcPr>
          <w:p w14:paraId="5C7783FD" w14:textId="77777777" w:rsidR="003F6478" w:rsidRPr="003F6478" w:rsidRDefault="003F6478" w:rsidP="003F6478">
            <w:pPr>
              <w:pStyle w:val="afff0"/>
              <w:rPr>
                <w:i/>
                <w:sz w:val="22"/>
                <w:szCs w:val="22"/>
              </w:rPr>
            </w:pPr>
            <w:r w:rsidRPr="003F6478">
              <w:rPr>
                <w:i/>
                <w:sz w:val="22"/>
                <w:szCs w:val="22"/>
              </w:rPr>
              <w:t>Свидетельство о присвоении кодов статистики</w:t>
            </w:r>
          </w:p>
        </w:tc>
        <w:tc>
          <w:tcPr>
            <w:tcW w:w="1418" w:type="dxa"/>
          </w:tcPr>
          <w:p w14:paraId="700F6922" w14:textId="77777777" w:rsidR="003F6478" w:rsidRPr="003F6478" w:rsidRDefault="003F6478" w:rsidP="003F6478">
            <w:pPr>
              <w:pStyle w:val="afff0"/>
              <w:rPr>
                <w:i/>
                <w:sz w:val="22"/>
                <w:szCs w:val="22"/>
              </w:rPr>
            </w:pPr>
          </w:p>
        </w:tc>
        <w:tc>
          <w:tcPr>
            <w:tcW w:w="1417" w:type="dxa"/>
          </w:tcPr>
          <w:p w14:paraId="1A413098" w14:textId="77777777" w:rsidR="003F6478" w:rsidRPr="003F6478" w:rsidRDefault="003F6478" w:rsidP="003F6478">
            <w:pPr>
              <w:pStyle w:val="afff0"/>
              <w:rPr>
                <w:i/>
                <w:sz w:val="22"/>
                <w:szCs w:val="22"/>
              </w:rPr>
            </w:pPr>
          </w:p>
        </w:tc>
        <w:tc>
          <w:tcPr>
            <w:tcW w:w="854" w:type="dxa"/>
          </w:tcPr>
          <w:p w14:paraId="51F1F8C8" w14:textId="77777777" w:rsidR="003F6478" w:rsidRPr="003F6478" w:rsidRDefault="003F6478" w:rsidP="003F6478">
            <w:pPr>
              <w:pStyle w:val="afff0"/>
              <w:rPr>
                <w:i/>
                <w:sz w:val="22"/>
                <w:szCs w:val="22"/>
              </w:rPr>
            </w:pPr>
          </w:p>
        </w:tc>
        <w:tc>
          <w:tcPr>
            <w:tcW w:w="1109" w:type="dxa"/>
          </w:tcPr>
          <w:p w14:paraId="4AE1E806" w14:textId="77777777" w:rsidR="003F6478" w:rsidRPr="003F6478" w:rsidRDefault="003F6478" w:rsidP="003F6478">
            <w:pPr>
              <w:pStyle w:val="afff0"/>
              <w:rPr>
                <w:i/>
                <w:sz w:val="22"/>
                <w:szCs w:val="22"/>
              </w:rPr>
            </w:pPr>
          </w:p>
        </w:tc>
        <w:tc>
          <w:tcPr>
            <w:tcW w:w="1011" w:type="dxa"/>
          </w:tcPr>
          <w:p w14:paraId="578F0013" w14:textId="77777777" w:rsidR="003F6478" w:rsidRPr="003F6478" w:rsidRDefault="003F6478" w:rsidP="003F6478">
            <w:pPr>
              <w:pStyle w:val="afff0"/>
              <w:rPr>
                <w:i/>
                <w:sz w:val="22"/>
                <w:szCs w:val="22"/>
              </w:rPr>
            </w:pPr>
          </w:p>
        </w:tc>
        <w:tc>
          <w:tcPr>
            <w:tcW w:w="988" w:type="dxa"/>
          </w:tcPr>
          <w:p w14:paraId="2402C733" w14:textId="77777777" w:rsidR="003F6478" w:rsidRPr="003F6478" w:rsidRDefault="003F6478" w:rsidP="003F6478">
            <w:pPr>
              <w:pStyle w:val="afff0"/>
              <w:rPr>
                <w:i/>
                <w:sz w:val="22"/>
                <w:szCs w:val="22"/>
              </w:rPr>
            </w:pPr>
          </w:p>
        </w:tc>
      </w:tr>
      <w:tr w:rsidR="003F6478" w:rsidRPr="003F6478" w14:paraId="259F793D" w14:textId="77777777" w:rsidTr="003F6478">
        <w:tc>
          <w:tcPr>
            <w:tcW w:w="2830" w:type="dxa"/>
          </w:tcPr>
          <w:p w14:paraId="44C21634" w14:textId="3DD5A729" w:rsidR="003F6478" w:rsidRPr="003F6478" w:rsidRDefault="003F6478" w:rsidP="003F6478">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14:paraId="64DAB0AA" w14:textId="77777777" w:rsidR="003F6478" w:rsidRPr="003F6478" w:rsidRDefault="003F6478" w:rsidP="003F6478">
            <w:pPr>
              <w:pStyle w:val="afff0"/>
              <w:rPr>
                <w:i/>
                <w:sz w:val="22"/>
                <w:szCs w:val="22"/>
              </w:rPr>
            </w:pPr>
          </w:p>
        </w:tc>
        <w:tc>
          <w:tcPr>
            <w:tcW w:w="1417" w:type="dxa"/>
          </w:tcPr>
          <w:p w14:paraId="34B8598D" w14:textId="77777777" w:rsidR="003F6478" w:rsidRPr="003F6478" w:rsidRDefault="003F6478" w:rsidP="003F6478">
            <w:pPr>
              <w:pStyle w:val="afff0"/>
              <w:rPr>
                <w:i/>
                <w:sz w:val="22"/>
                <w:szCs w:val="22"/>
              </w:rPr>
            </w:pPr>
          </w:p>
        </w:tc>
        <w:tc>
          <w:tcPr>
            <w:tcW w:w="854" w:type="dxa"/>
          </w:tcPr>
          <w:p w14:paraId="1F50505D" w14:textId="77777777" w:rsidR="003F6478" w:rsidRPr="003F6478" w:rsidRDefault="003F6478" w:rsidP="003F6478">
            <w:pPr>
              <w:pStyle w:val="afff0"/>
              <w:rPr>
                <w:i/>
                <w:sz w:val="22"/>
                <w:szCs w:val="22"/>
              </w:rPr>
            </w:pPr>
          </w:p>
        </w:tc>
        <w:tc>
          <w:tcPr>
            <w:tcW w:w="1109" w:type="dxa"/>
          </w:tcPr>
          <w:p w14:paraId="6727C6F7" w14:textId="77777777" w:rsidR="003F6478" w:rsidRPr="003F6478" w:rsidRDefault="003F6478" w:rsidP="003F6478">
            <w:pPr>
              <w:pStyle w:val="afff0"/>
              <w:rPr>
                <w:i/>
                <w:sz w:val="22"/>
                <w:szCs w:val="22"/>
              </w:rPr>
            </w:pPr>
          </w:p>
        </w:tc>
        <w:tc>
          <w:tcPr>
            <w:tcW w:w="1011" w:type="dxa"/>
          </w:tcPr>
          <w:p w14:paraId="7C08E0FF" w14:textId="77777777" w:rsidR="003F6478" w:rsidRPr="003F6478" w:rsidRDefault="003F6478" w:rsidP="003F6478">
            <w:pPr>
              <w:pStyle w:val="afff0"/>
              <w:rPr>
                <w:i/>
                <w:sz w:val="22"/>
                <w:szCs w:val="22"/>
              </w:rPr>
            </w:pPr>
          </w:p>
        </w:tc>
        <w:tc>
          <w:tcPr>
            <w:tcW w:w="988" w:type="dxa"/>
          </w:tcPr>
          <w:p w14:paraId="7BAC8CB8" w14:textId="77777777" w:rsidR="003F6478" w:rsidRPr="003F6478" w:rsidRDefault="003F6478" w:rsidP="003F6478">
            <w:pPr>
              <w:pStyle w:val="afff0"/>
              <w:rPr>
                <w:i/>
                <w:sz w:val="22"/>
                <w:szCs w:val="22"/>
              </w:rPr>
            </w:pPr>
          </w:p>
        </w:tc>
      </w:tr>
      <w:tr w:rsidR="003F6478" w:rsidRPr="003F6478" w14:paraId="79640235" w14:textId="77777777" w:rsidTr="003F6478">
        <w:tc>
          <w:tcPr>
            <w:tcW w:w="2830" w:type="dxa"/>
          </w:tcPr>
          <w:p w14:paraId="71FADF84" w14:textId="77777777" w:rsidR="003F6478" w:rsidRPr="003F6478" w:rsidRDefault="003F6478" w:rsidP="003F6478">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14:paraId="405DBA4C" w14:textId="77777777" w:rsidR="003F6478" w:rsidRPr="003F6478" w:rsidRDefault="003F6478" w:rsidP="003F6478">
            <w:pPr>
              <w:pStyle w:val="afff0"/>
              <w:rPr>
                <w:i/>
                <w:sz w:val="22"/>
                <w:szCs w:val="22"/>
              </w:rPr>
            </w:pPr>
          </w:p>
        </w:tc>
        <w:tc>
          <w:tcPr>
            <w:tcW w:w="1417" w:type="dxa"/>
          </w:tcPr>
          <w:p w14:paraId="66C0CC73" w14:textId="77777777" w:rsidR="003F6478" w:rsidRPr="003F6478" w:rsidRDefault="003F6478" w:rsidP="003F6478">
            <w:pPr>
              <w:pStyle w:val="afff0"/>
              <w:rPr>
                <w:i/>
                <w:sz w:val="22"/>
                <w:szCs w:val="22"/>
              </w:rPr>
            </w:pPr>
          </w:p>
        </w:tc>
        <w:tc>
          <w:tcPr>
            <w:tcW w:w="854" w:type="dxa"/>
          </w:tcPr>
          <w:p w14:paraId="0D7045A0" w14:textId="77777777" w:rsidR="003F6478" w:rsidRPr="003F6478" w:rsidRDefault="003F6478" w:rsidP="003F6478">
            <w:pPr>
              <w:pStyle w:val="afff0"/>
              <w:rPr>
                <w:i/>
                <w:sz w:val="22"/>
                <w:szCs w:val="22"/>
              </w:rPr>
            </w:pPr>
          </w:p>
        </w:tc>
        <w:tc>
          <w:tcPr>
            <w:tcW w:w="1109" w:type="dxa"/>
          </w:tcPr>
          <w:p w14:paraId="272BC98B" w14:textId="77777777" w:rsidR="003F6478" w:rsidRPr="003F6478" w:rsidRDefault="003F6478" w:rsidP="003F6478">
            <w:pPr>
              <w:pStyle w:val="afff0"/>
              <w:rPr>
                <w:i/>
                <w:sz w:val="22"/>
                <w:szCs w:val="22"/>
              </w:rPr>
            </w:pPr>
          </w:p>
        </w:tc>
        <w:tc>
          <w:tcPr>
            <w:tcW w:w="1011" w:type="dxa"/>
          </w:tcPr>
          <w:p w14:paraId="55DF98BC" w14:textId="77777777" w:rsidR="003F6478" w:rsidRPr="003F6478" w:rsidRDefault="003F6478" w:rsidP="003F6478">
            <w:pPr>
              <w:pStyle w:val="afff0"/>
              <w:rPr>
                <w:i/>
                <w:sz w:val="22"/>
                <w:szCs w:val="22"/>
              </w:rPr>
            </w:pPr>
          </w:p>
        </w:tc>
        <w:tc>
          <w:tcPr>
            <w:tcW w:w="988" w:type="dxa"/>
          </w:tcPr>
          <w:p w14:paraId="7DF349D2" w14:textId="77777777" w:rsidR="003F6478" w:rsidRPr="003F6478" w:rsidRDefault="003F6478" w:rsidP="003F6478">
            <w:pPr>
              <w:pStyle w:val="afff0"/>
              <w:rPr>
                <w:i/>
                <w:sz w:val="22"/>
                <w:szCs w:val="22"/>
              </w:rPr>
            </w:pPr>
          </w:p>
        </w:tc>
      </w:tr>
      <w:tr w:rsidR="00E32717" w:rsidRPr="003F6478" w14:paraId="16AE27EF" w14:textId="77777777" w:rsidTr="00E71B84">
        <w:tc>
          <w:tcPr>
            <w:tcW w:w="2830" w:type="dxa"/>
            <w:shd w:val="clear" w:color="auto" w:fill="auto"/>
          </w:tcPr>
          <w:p w14:paraId="0CB5B473" w14:textId="72D90BCB" w:rsidR="00E32717" w:rsidRPr="003F6478" w:rsidRDefault="0095571F" w:rsidP="003F6478">
            <w:pPr>
              <w:pStyle w:val="afff0"/>
              <w:rPr>
                <w:i/>
                <w:sz w:val="22"/>
                <w:szCs w:val="22"/>
              </w:rPr>
            </w:pPr>
            <w:r w:rsidRPr="00E71B84">
              <w:rPr>
                <w:i/>
                <w:sz w:val="22"/>
                <w:szCs w:val="22"/>
              </w:rPr>
              <w:t>К</w:t>
            </w:r>
            <w:r w:rsidR="00E32717" w:rsidRPr="00E71B84">
              <w:rPr>
                <w:i/>
                <w:sz w:val="22"/>
                <w:szCs w:val="22"/>
              </w:rPr>
              <w:t>опия 2-3 листов паспорта лица, подписывающего договор</w:t>
            </w:r>
            <w:r w:rsidR="00E32717" w:rsidRPr="00C24554">
              <w:rPr>
                <w:i/>
                <w:sz w:val="22"/>
                <w:szCs w:val="22"/>
              </w:rPr>
              <w:t>.</w:t>
            </w:r>
          </w:p>
        </w:tc>
        <w:tc>
          <w:tcPr>
            <w:tcW w:w="1418" w:type="dxa"/>
          </w:tcPr>
          <w:p w14:paraId="31D869BC" w14:textId="77777777" w:rsidR="00E32717" w:rsidRPr="003F6478" w:rsidRDefault="00E32717" w:rsidP="003F6478">
            <w:pPr>
              <w:pStyle w:val="afff0"/>
              <w:rPr>
                <w:i/>
                <w:sz w:val="22"/>
                <w:szCs w:val="22"/>
              </w:rPr>
            </w:pPr>
          </w:p>
        </w:tc>
        <w:tc>
          <w:tcPr>
            <w:tcW w:w="1417" w:type="dxa"/>
          </w:tcPr>
          <w:p w14:paraId="565D0F7C" w14:textId="77777777" w:rsidR="00E32717" w:rsidRPr="003F6478" w:rsidRDefault="00E32717" w:rsidP="003F6478">
            <w:pPr>
              <w:pStyle w:val="afff0"/>
              <w:rPr>
                <w:i/>
                <w:sz w:val="22"/>
                <w:szCs w:val="22"/>
              </w:rPr>
            </w:pPr>
          </w:p>
        </w:tc>
        <w:tc>
          <w:tcPr>
            <w:tcW w:w="854" w:type="dxa"/>
          </w:tcPr>
          <w:p w14:paraId="4B27FF1C" w14:textId="77777777" w:rsidR="00E32717" w:rsidRPr="003F6478" w:rsidRDefault="00E32717" w:rsidP="003F6478">
            <w:pPr>
              <w:pStyle w:val="afff0"/>
              <w:rPr>
                <w:i/>
                <w:sz w:val="22"/>
                <w:szCs w:val="22"/>
              </w:rPr>
            </w:pPr>
          </w:p>
        </w:tc>
        <w:tc>
          <w:tcPr>
            <w:tcW w:w="1109" w:type="dxa"/>
          </w:tcPr>
          <w:p w14:paraId="5872A0B3" w14:textId="77777777" w:rsidR="00E32717" w:rsidRPr="003F6478" w:rsidRDefault="00E32717" w:rsidP="003F6478">
            <w:pPr>
              <w:pStyle w:val="afff0"/>
              <w:rPr>
                <w:i/>
                <w:sz w:val="22"/>
                <w:szCs w:val="22"/>
              </w:rPr>
            </w:pPr>
          </w:p>
        </w:tc>
        <w:tc>
          <w:tcPr>
            <w:tcW w:w="1011" w:type="dxa"/>
          </w:tcPr>
          <w:p w14:paraId="408BD077" w14:textId="77777777" w:rsidR="00E32717" w:rsidRPr="003F6478" w:rsidRDefault="00E32717" w:rsidP="003F6478">
            <w:pPr>
              <w:pStyle w:val="afff0"/>
              <w:rPr>
                <w:i/>
                <w:sz w:val="22"/>
                <w:szCs w:val="22"/>
              </w:rPr>
            </w:pPr>
          </w:p>
        </w:tc>
        <w:tc>
          <w:tcPr>
            <w:tcW w:w="988" w:type="dxa"/>
          </w:tcPr>
          <w:p w14:paraId="4EC92C1D" w14:textId="77777777" w:rsidR="00E32717" w:rsidRPr="003F6478" w:rsidRDefault="00E32717" w:rsidP="003F6478">
            <w:pPr>
              <w:pStyle w:val="afff0"/>
              <w:rPr>
                <w:i/>
                <w:sz w:val="22"/>
                <w:szCs w:val="22"/>
              </w:rPr>
            </w:pPr>
          </w:p>
        </w:tc>
      </w:tr>
      <w:tr w:rsidR="003F6478" w:rsidRPr="003F6478" w14:paraId="2A747648" w14:textId="77777777" w:rsidTr="00E71B84">
        <w:tc>
          <w:tcPr>
            <w:tcW w:w="2830" w:type="dxa"/>
            <w:shd w:val="clear" w:color="auto" w:fill="auto"/>
          </w:tcPr>
          <w:p w14:paraId="323EB5AC" w14:textId="77777777" w:rsidR="003F6478" w:rsidRPr="003F6478" w:rsidRDefault="003F6478" w:rsidP="003F6478">
            <w:pPr>
              <w:pStyle w:val="afff0"/>
              <w:rPr>
                <w:i/>
                <w:sz w:val="22"/>
                <w:szCs w:val="22"/>
              </w:rPr>
            </w:pPr>
            <w:r w:rsidRPr="003F6478">
              <w:rPr>
                <w:i/>
                <w:sz w:val="22"/>
                <w:szCs w:val="22"/>
              </w:rPr>
              <w:t xml:space="preserve">Копии бухгалтерских балансов за 2 (два) последних отчетных года </w:t>
            </w:r>
          </w:p>
        </w:tc>
        <w:tc>
          <w:tcPr>
            <w:tcW w:w="1418" w:type="dxa"/>
          </w:tcPr>
          <w:p w14:paraId="2ACC43A7" w14:textId="77777777" w:rsidR="003F6478" w:rsidRPr="003F6478" w:rsidRDefault="003F6478" w:rsidP="003F6478">
            <w:pPr>
              <w:pStyle w:val="afff0"/>
              <w:rPr>
                <w:i/>
                <w:sz w:val="22"/>
                <w:szCs w:val="22"/>
              </w:rPr>
            </w:pPr>
          </w:p>
        </w:tc>
        <w:tc>
          <w:tcPr>
            <w:tcW w:w="1417" w:type="dxa"/>
          </w:tcPr>
          <w:p w14:paraId="794C3209" w14:textId="77777777" w:rsidR="003F6478" w:rsidRPr="003F6478" w:rsidRDefault="003F6478" w:rsidP="003F6478">
            <w:pPr>
              <w:pStyle w:val="afff0"/>
              <w:rPr>
                <w:i/>
                <w:sz w:val="22"/>
                <w:szCs w:val="22"/>
              </w:rPr>
            </w:pPr>
          </w:p>
        </w:tc>
        <w:tc>
          <w:tcPr>
            <w:tcW w:w="854" w:type="dxa"/>
          </w:tcPr>
          <w:p w14:paraId="7B287156" w14:textId="77777777" w:rsidR="003F6478" w:rsidRPr="003F6478" w:rsidRDefault="003F6478" w:rsidP="003F6478">
            <w:pPr>
              <w:pStyle w:val="afff0"/>
              <w:rPr>
                <w:i/>
                <w:sz w:val="22"/>
                <w:szCs w:val="22"/>
              </w:rPr>
            </w:pPr>
          </w:p>
        </w:tc>
        <w:tc>
          <w:tcPr>
            <w:tcW w:w="1109" w:type="dxa"/>
          </w:tcPr>
          <w:p w14:paraId="5990EA00" w14:textId="77777777" w:rsidR="003F6478" w:rsidRPr="003F6478" w:rsidRDefault="003F6478" w:rsidP="003F6478">
            <w:pPr>
              <w:pStyle w:val="afff0"/>
              <w:rPr>
                <w:i/>
                <w:sz w:val="22"/>
                <w:szCs w:val="22"/>
              </w:rPr>
            </w:pPr>
          </w:p>
        </w:tc>
        <w:tc>
          <w:tcPr>
            <w:tcW w:w="1011" w:type="dxa"/>
          </w:tcPr>
          <w:p w14:paraId="276DE249" w14:textId="77777777" w:rsidR="003F6478" w:rsidRPr="003F6478" w:rsidRDefault="003F6478" w:rsidP="003F6478">
            <w:pPr>
              <w:pStyle w:val="afff0"/>
              <w:rPr>
                <w:i/>
                <w:sz w:val="22"/>
                <w:szCs w:val="22"/>
              </w:rPr>
            </w:pPr>
          </w:p>
        </w:tc>
        <w:tc>
          <w:tcPr>
            <w:tcW w:w="988" w:type="dxa"/>
          </w:tcPr>
          <w:p w14:paraId="3D8ECDA8" w14:textId="77777777" w:rsidR="003F6478" w:rsidRPr="003F6478" w:rsidRDefault="003F6478" w:rsidP="003F6478">
            <w:pPr>
              <w:pStyle w:val="afff0"/>
              <w:rPr>
                <w:i/>
                <w:sz w:val="22"/>
                <w:szCs w:val="22"/>
              </w:rPr>
            </w:pPr>
          </w:p>
        </w:tc>
      </w:tr>
      <w:tr w:rsidR="003F6478" w:rsidRPr="003F6478" w14:paraId="3447718D" w14:textId="77777777" w:rsidTr="00E71B84">
        <w:tc>
          <w:tcPr>
            <w:tcW w:w="2830" w:type="dxa"/>
            <w:shd w:val="clear" w:color="auto" w:fill="auto"/>
          </w:tcPr>
          <w:p w14:paraId="50EA703D" w14:textId="77777777" w:rsidR="003F6478" w:rsidRPr="003F6478" w:rsidRDefault="003F6478" w:rsidP="003F6478">
            <w:pPr>
              <w:pStyle w:val="afff0"/>
              <w:rPr>
                <w:i/>
                <w:sz w:val="22"/>
                <w:szCs w:val="22"/>
              </w:rPr>
            </w:pPr>
            <w:r w:rsidRPr="003F6478">
              <w:rPr>
                <w:i/>
                <w:sz w:val="22"/>
                <w:szCs w:val="22"/>
              </w:rPr>
              <w:t>Копии отчетов о прибылях и убытках</w:t>
            </w:r>
            <w:r w:rsidR="00436583">
              <w:t xml:space="preserve"> </w:t>
            </w:r>
            <w:r w:rsidR="00436583" w:rsidRPr="00436583">
              <w:rPr>
                <w:i/>
                <w:sz w:val="22"/>
                <w:szCs w:val="22"/>
              </w:rPr>
              <w:t>и по налогу на добавленную стоимость за все отчетные периоды текущего года</w:t>
            </w:r>
            <w:r w:rsidRPr="003F6478">
              <w:rPr>
                <w:i/>
                <w:sz w:val="22"/>
                <w:szCs w:val="22"/>
              </w:rPr>
              <w:t xml:space="preserve"> </w:t>
            </w:r>
          </w:p>
        </w:tc>
        <w:tc>
          <w:tcPr>
            <w:tcW w:w="1418" w:type="dxa"/>
          </w:tcPr>
          <w:p w14:paraId="4CE0A3F5" w14:textId="77777777" w:rsidR="003F6478" w:rsidRPr="003F6478" w:rsidRDefault="003F6478" w:rsidP="003F6478">
            <w:pPr>
              <w:pStyle w:val="afff0"/>
              <w:rPr>
                <w:i/>
                <w:sz w:val="22"/>
                <w:szCs w:val="22"/>
              </w:rPr>
            </w:pPr>
          </w:p>
        </w:tc>
        <w:tc>
          <w:tcPr>
            <w:tcW w:w="1417" w:type="dxa"/>
          </w:tcPr>
          <w:p w14:paraId="60FED900" w14:textId="77777777" w:rsidR="003F6478" w:rsidRPr="003F6478" w:rsidRDefault="003F6478" w:rsidP="003F6478">
            <w:pPr>
              <w:pStyle w:val="afff0"/>
              <w:rPr>
                <w:i/>
                <w:sz w:val="22"/>
                <w:szCs w:val="22"/>
              </w:rPr>
            </w:pPr>
          </w:p>
        </w:tc>
        <w:tc>
          <w:tcPr>
            <w:tcW w:w="854" w:type="dxa"/>
          </w:tcPr>
          <w:p w14:paraId="2BD7BD87" w14:textId="77777777" w:rsidR="003F6478" w:rsidRPr="003F6478" w:rsidRDefault="003F6478" w:rsidP="003F6478">
            <w:pPr>
              <w:pStyle w:val="afff0"/>
              <w:rPr>
                <w:i/>
                <w:sz w:val="22"/>
                <w:szCs w:val="22"/>
              </w:rPr>
            </w:pPr>
          </w:p>
        </w:tc>
        <w:tc>
          <w:tcPr>
            <w:tcW w:w="1109" w:type="dxa"/>
          </w:tcPr>
          <w:p w14:paraId="0E8EA66F" w14:textId="77777777" w:rsidR="003F6478" w:rsidRPr="003F6478" w:rsidRDefault="003F6478" w:rsidP="003F6478">
            <w:pPr>
              <w:pStyle w:val="afff0"/>
              <w:rPr>
                <w:i/>
                <w:sz w:val="22"/>
                <w:szCs w:val="22"/>
              </w:rPr>
            </w:pPr>
          </w:p>
        </w:tc>
        <w:tc>
          <w:tcPr>
            <w:tcW w:w="1011" w:type="dxa"/>
          </w:tcPr>
          <w:p w14:paraId="1193A141" w14:textId="77777777" w:rsidR="003F6478" w:rsidRPr="003F6478" w:rsidRDefault="003F6478" w:rsidP="003F6478">
            <w:pPr>
              <w:pStyle w:val="afff0"/>
              <w:rPr>
                <w:i/>
                <w:sz w:val="22"/>
                <w:szCs w:val="22"/>
              </w:rPr>
            </w:pPr>
          </w:p>
        </w:tc>
        <w:tc>
          <w:tcPr>
            <w:tcW w:w="988" w:type="dxa"/>
          </w:tcPr>
          <w:p w14:paraId="679E058A" w14:textId="77777777" w:rsidR="003F6478" w:rsidRPr="003F6478" w:rsidRDefault="003F6478" w:rsidP="003F6478">
            <w:pPr>
              <w:pStyle w:val="afff0"/>
              <w:rPr>
                <w:i/>
                <w:sz w:val="22"/>
                <w:szCs w:val="22"/>
              </w:rPr>
            </w:pPr>
          </w:p>
        </w:tc>
      </w:tr>
      <w:tr w:rsidR="003F6478" w:rsidRPr="003F6478" w14:paraId="1787E985" w14:textId="77777777" w:rsidTr="003F6478">
        <w:tc>
          <w:tcPr>
            <w:tcW w:w="9627" w:type="dxa"/>
            <w:gridSpan w:val="7"/>
          </w:tcPr>
          <w:p w14:paraId="33DBEFB6" w14:textId="77777777"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14:paraId="213EDCB8" w14:textId="77777777" w:rsidTr="003F6478">
        <w:tc>
          <w:tcPr>
            <w:tcW w:w="2830" w:type="dxa"/>
          </w:tcPr>
          <w:p w14:paraId="541642F8" w14:textId="77777777" w:rsidR="003F6478" w:rsidRPr="003F6478" w:rsidRDefault="003F6478" w:rsidP="003F6478">
            <w:pPr>
              <w:pStyle w:val="afff0"/>
              <w:rPr>
                <w:i/>
                <w:sz w:val="22"/>
                <w:szCs w:val="22"/>
              </w:rPr>
            </w:pPr>
            <w:r w:rsidRPr="003F6478">
              <w:rPr>
                <w:i/>
                <w:sz w:val="22"/>
                <w:szCs w:val="22"/>
              </w:rPr>
              <w:t>Письмо о подаче Заявки (Форма 1)</w:t>
            </w:r>
          </w:p>
        </w:tc>
        <w:tc>
          <w:tcPr>
            <w:tcW w:w="1418" w:type="dxa"/>
          </w:tcPr>
          <w:p w14:paraId="75141203" w14:textId="77777777" w:rsidR="003F6478" w:rsidRPr="003F6478" w:rsidRDefault="003F6478" w:rsidP="003F6478">
            <w:pPr>
              <w:pStyle w:val="afff0"/>
              <w:rPr>
                <w:i/>
                <w:sz w:val="22"/>
                <w:szCs w:val="22"/>
              </w:rPr>
            </w:pPr>
          </w:p>
        </w:tc>
        <w:tc>
          <w:tcPr>
            <w:tcW w:w="1417" w:type="dxa"/>
          </w:tcPr>
          <w:p w14:paraId="1E03E8D7" w14:textId="77777777" w:rsidR="003F6478" w:rsidRPr="003F6478" w:rsidRDefault="003F6478" w:rsidP="003F6478">
            <w:pPr>
              <w:pStyle w:val="afff0"/>
              <w:rPr>
                <w:i/>
                <w:sz w:val="22"/>
                <w:szCs w:val="22"/>
              </w:rPr>
            </w:pPr>
          </w:p>
        </w:tc>
        <w:tc>
          <w:tcPr>
            <w:tcW w:w="854" w:type="dxa"/>
          </w:tcPr>
          <w:p w14:paraId="17083B60" w14:textId="77777777" w:rsidR="003F6478" w:rsidRPr="003F6478" w:rsidRDefault="003F6478" w:rsidP="003F6478">
            <w:pPr>
              <w:pStyle w:val="afff0"/>
              <w:rPr>
                <w:i/>
                <w:sz w:val="22"/>
                <w:szCs w:val="22"/>
              </w:rPr>
            </w:pPr>
          </w:p>
        </w:tc>
        <w:tc>
          <w:tcPr>
            <w:tcW w:w="1109" w:type="dxa"/>
          </w:tcPr>
          <w:p w14:paraId="31DA9F5A" w14:textId="77777777" w:rsidR="003F6478" w:rsidRPr="003F6478" w:rsidRDefault="003F6478" w:rsidP="003F6478">
            <w:pPr>
              <w:pStyle w:val="afff0"/>
              <w:rPr>
                <w:i/>
                <w:sz w:val="22"/>
                <w:szCs w:val="22"/>
              </w:rPr>
            </w:pPr>
          </w:p>
        </w:tc>
        <w:tc>
          <w:tcPr>
            <w:tcW w:w="1011" w:type="dxa"/>
          </w:tcPr>
          <w:p w14:paraId="2B20127E" w14:textId="77777777" w:rsidR="003F6478" w:rsidRPr="003F6478" w:rsidRDefault="003F6478" w:rsidP="003F6478">
            <w:pPr>
              <w:pStyle w:val="afff0"/>
              <w:rPr>
                <w:i/>
                <w:sz w:val="22"/>
                <w:szCs w:val="22"/>
              </w:rPr>
            </w:pPr>
          </w:p>
        </w:tc>
        <w:tc>
          <w:tcPr>
            <w:tcW w:w="988" w:type="dxa"/>
          </w:tcPr>
          <w:p w14:paraId="08723A9A" w14:textId="77777777" w:rsidR="003F6478" w:rsidRPr="003F6478" w:rsidRDefault="003F6478" w:rsidP="003F6478">
            <w:pPr>
              <w:pStyle w:val="afff0"/>
              <w:rPr>
                <w:i/>
                <w:sz w:val="22"/>
                <w:szCs w:val="22"/>
              </w:rPr>
            </w:pPr>
          </w:p>
        </w:tc>
      </w:tr>
      <w:tr w:rsidR="003F6478" w:rsidRPr="003F6478" w14:paraId="3BDA3065" w14:textId="77777777" w:rsidTr="003F6478">
        <w:tc>
          <w:tcPr>
            <w:tcW w:w="2830" w:type="dxa"/>
          </w:tcPr>
          <w:p w14:paraId="03A65038" w14:textId="77777777" w:rsidR="003F6478" w:rsidRPr="003F6478" w:rsidRDefault="003F6478" w:rsidP="003F6478">
            <w:pPr>
              <w:pStyle w:val="afff0"/>
              <w:rPr>
                <w:i/>
                <w:sz w:val="22"/>
                <w:szCs w:val="22"/>
              </w:rPr>
            </w:pPr>
            <w:r w:rsidRPr="003F6478">
              <w:rPr>
                <w:i/>
                <w:sz w:val="22"/>
                <w:szCs w:val="22"/>
              </w:rPr>
              <w:lastRenderedPageBreak/>
              <w:t>Коммерческое предложение (Форма 2)</w:t>
            </w:r>
          </w:p>
        </w:tc>
        <w:tc>
          <w:tcPr>
            <w:tcW w:w="1418" w:type="dxa"/>
          </w:tcPr>
          <w:p w14:paraId="1E6031DD" w14:textId="77777777" w:rsidR="003F6478" w:rsidRPr="003F6478" w:rsidRDefault="003F6478" w:rsidP="003F6478">
            <w:pPr>
              <w:pStyle w:val="afff0"/>
              <w:rPr>
                <w:i/>
                <w:sz w:val="22"/>
                <w:szCs w:val="22"/>
              </w:rPr>
            </w:pPr>
          </w:p>
        </w:tc>
        <w:tc>
          <w:tcPr>
            <w:tcW w:w="1417" w:type="dxa"/>
          </w:tcPr>
          <w:p w14:paraId="6B65A3A1" w14:textId="77777777" w:rsidR="003F6478" w:rsidRPr="003F6478" w:rsidRDefault="003F6478" w:rsidP="003F6478">
            <w:pPr>
              <w:pStyle w:val="afff0"/>
              <w:rPr>
                <w:i/>
                <w:sz w:val="22"/>
                <w:szCs w:val="22"/>
              </w:rPr>
            </w:pPr>
          </w:p>
        </w:tc>
        <w:tc>
          <w:tcPr>
            <w:tcW w:w="854" w:type="dxa"/>
          </w:tcPr>
          <w:p w14:paraId="3543481B" w14:textId="77777777" w:rsidR="003F6478" w:rsidRPr="003F6478" w:rsidRDefault="003F6478" w:rsidP="003F6478">
            <w:pPr>
              <w:pStyle w:val="afff0"/>
              <w:rPr>
                <w:i/>
                <w:sz w:val="22"/>
                <w:szCs w:val="22"/>
              </w:rPr>
            </w:pPr>
          </w:p>
        </w:tc>
        <w:tc>
          <w:tcPr>
            <w:tcW w:w="1109" w:type="dxa"/>
          </w:tcPr>
          <w:p w14:paraId="71320DF2" w14:textId="77777777" w:rsidR="003F6478" w:rsidRPr="003F6478" w:rsidRDefault="003F6478" w:rsidP="003F6478">
            <w:pPr>
              <w:pStyle w:val="afff0"/>
              <w:rPr>
                <w:i/>
                <w:sz w:val="22"/>
                <w:szCs w:val="22"/>
              </w:rPr>
            </w:pPr>
          </w:p>
        </w:tc>
        <w:tc>
          <w:tcPr>
            <w:tcW w:w="1011" w:type="dxa"/>
          </w:tcPr>
          <w:p w14:paraId="284DEA76" w14:textId="77777777" w:rsidR="003F6478" w:rsidRPr="003F6478" w:rsidRDefault="003F6478" w:rsidP="003F6478">
            <w:pPr>
              <w:pStyle w:val="afff0"/>
              <w:rPr>
                <w:i/>
                <w:sz w:val="22"/>
                <w:szCs w:val="22"/>
              </w:rPr>
            </w:pPr>
          </w:p>
        </w:tc>
        <w:tc>
          <w:tcPr>
            <w:tcW w:w="988" w:type="dxa"/>
          </w:tcPr>
          <w:p w14:paraId="502879EC" w14:textId="77777777" w:rsidR="003F6478" w:rsidRPr="003F6478" w:rsidRDefault="003F6478" w:rsidP="003F6478">
            <w:pPr>
              <w:pStyle w:val="afff0"/>
              <w:rPr>
                <w:i/>
                <w:sz w:val="22"/>
                <w:szCs w:val="22"/>
              </w:rPr>
            </w:pPr>
          </w:p>
        </w:tc>
      </w:tr>
      <w:tr w:rsidR="003F6478" w:rsidRPr="003F6478" w14:paraId="551A73EE" w14:textId="77777777" w:rsidTr="003F6478">
        <w:tc>
          <w:tcPr>
            <w:tcW w:w="2830" w:type="dxa"/>
          </w:tcPr>
          <w:p w14:paraId="3C7F6E7B" w14:textId="77777777" w:rsidR="003F6478" w:rsidRPr="003F6478" w:rsidRDefault="003F6478" w:rsidP="003F6478">
            <w:pPr>
              <w:pStyle w:val="afff0"/>
              <w:rPr>
                <w:i/>
                <w:sz w:val="22"/>
                <w:szCs w:val="22"/>
              </w:rPr>
            </w:pPr>
            <w:r w:rsidRPr="003F6478">
              <w:rPr>
                <w:i/>
                <w:sz w:val="22"/>
                <w:szCs w:val="22"/>
              </w:rPr>
              <w:t>Декларация соответствия Участника (Форма 3)</w:t>
            </w:r>
          </w:p>
        </w:tc>
        <w:tc>
          <w:tcPr>
            <w:tcW w:w="1418" w:type="dxa"/>
          </w:tcPr>
          <w:p w14:paraId="7FBE2BB6" w14:textId="77777777" w:rsidR="003F6478" w:rsidRPr="003F6478" w:rsidRDefault="003F6478" w:rsidP="003F6478">
            <w:pPr>
              <w:pStyle w:val="afff0"/>
              <w:rPr>
                <w:i/>
                <w:sz w:val="22"/>
                <w:szCs w:val="22"/>
              </w:rPr>
            </w:pPr>
          </w:p>
        </w:tc>
        <w:tc>
          <w:tcPr>
            <w:tcW w:w="1417" w:type="dxa"/>
          </w:tcPr>
          <w:p w14:paraId="3D9FECD0" w14:textId="77777777" w:rsidR="003F6478" w:rsidRPr="003F6478" w:rsidRDefault="003F6478" w:rsidP="003F6478">
            <w:pPr>
              <w:pStyle w:val="afff0"/>
              <w:rPr>
                <w:i/>
                <w:sz w:val="22"/>
                <w:szCs w:val="22"/>
              </w:rPr>
            </w:pPr>
          </w:p>
        </w:tc>
        <w:tc>
          <w:tcPr>
            <w:tcW w:w="854" w:type="dxa"/>
          </w:tcPr>
          <w:p w14:paraId="3B4CBF9B" w14:textId="77777777" w:rsidR="003F6478" w:rsidRPr="003F6478" w:rsidRDefault="003F6478" w:rsidP="003F6478">
            <w:pPr>
              <w:pStyle w:val="afff0"/>
              <w:rPr>
                <w:i/>
                <w:sz w:val="22"/>
                <w:szCs w:val="22"/>
              </w:rPr>
            </w:pPr>
          </w:p>
        </w:tc>
        <w:tc>
          <w:tcPr>
            <w:tcW w:w="1109" w:type="dxa"/>
          </w:tcPr>
          <w:p w14:paraId="0A5F6132" w14:textId="77777777" w:rsidR="003F6478" w:rsidRPr="003F6478" w:rsidRDefault="003F6478" w:rsidP="003F6478">
            <w:pPr>
              <w:pStyle w:val="afff0"/>
              <w:rPr>
                <w:i/>
                <w:sz w:val="22"/>
                <w:szCs w:val="22"/>
              </w:rPr>
            </w:pPr>
          </w:p>
        </w:tc>
        <w:tc>
          <w:tcPr>
            <w:tcW w:w="1011" w:type="dxa"/>
          </w:tcPr>
          <w:p w14:paraId="0820845F" w14:textId="77777777" w:rsidR="003F6478" w:rsidRPr="003F6478" w:rsidRDefault="003F6478" w:rsidP="003F6478">
            <w:pPr>
              <w:pStyle w:val="afff0"/>
              <w:rPr>
                <w:i/>
                <w:sz w:val="22"/>
                <w:szCs w:val="22"/>
              </w:rPr>
            </w:pPr>
          </w:p>
        </w:tc>
        <w:tc>
          <w:tcPr>
            <w:tcW w:w="988" w:type="dxa"/>
          </w:tcPr>
          <w:p w14:paraId="6282F5BE" w14:textId="77777777" w:rsidR="003F6478" w:rsidRPr="003F6478" w:rsidRDefault="003F6478" w:rsidP="003F6478">
            <w:pPr>
              <w:pStyle w:val="afff0"/>
              <w:rPr>
                <w:i/>
                <w:sz w:val="22"/>
                <w:szCs w:val="22"/>
              </w:rPr>
            </w:pPr>
          </w:p>
        </w:tc>
      </w:tr>
      <w:tr w:rsidR="003F6478" w:rsidRPr="003F6478" w14:paraId="18E76ECB" w14:textId="77777777" w:rsidTr="003F6478">
        <w:tc>
          <w:tcPr>
            <w:tcW w:w="2830" w:type="dxa"/>
          </w:tcPr>
          <w:p w14:paraId="72DE5F9A" w14:textId="77777777" w:rsidR="003F6478" w:rsidRPr="003F6478" w:rsidRDefault="003F6478" w:rsidP="003F6478">
            <w:pPr>
              <w:pStyle w:val="afff0"/>
              <w:rPr>
                <w:i/>
                <w:sz w:val="22"/>
                <w:szCs w:val="22"/>
              </w:rPr>
            </w:pPr>
            <w:r w:rsidRPr="003F6478">
              <w:rPr>
                <w:i/>
                <w:sz w:val="22"/>
                <w:szCs w:val="22"/>
              </w:rPr>
              <w:t>Анкета Участника (Форма 4)</w:t>
            </w:r>
          </w:p>
        </w:tc>
        <w:tc>
          <w:tcPr>
            <w:tcW w:w="1418" w:type="dxa"/>
          </w:tcPr>
          <w:p w14:paraId="58069799" w14:textId="77777777" w:rsidR="003F6478" w:rsidRPr="003F6478" w:rsidRDefault="003F6478" w:rsidP="003F6478">
            <w:pPr>
              <w:pStyle w:val="afff0"/>
              <w:rPr>
                <w:i/>
                <w:sz w:val="22"/>
                <w:szCs w:val="22"/>
              </w:rPr>
            </w:pPr>
          </w:p>
        </w:tc>
        <w:tc>
          <w:tcPr>
            <w:tcW w:w="1417" w:type="dxa"/>
          </w:tcPr>
          <w:p w14:paraId="0FF29DC7" w14:textId="77777777" w:rsidR="003F6478" w:rsidRPr="003F6478" w:rsidRDefault="003F6478" w:rsidP="003F6478">
            <w:pPr>
              <w:pStyle w:val="afff0"/>
              <w:rPr>
                <w:i/>
                <w:sz w:val="22"/>
                <w:szCs w:val="22"/>
              </w:rPr>
            </w:pPr>
          </w:p>
        </w:tc>
        <w:tc>
          <w:tcPr>
            <w:tcW w:w="854" w:type="dxa"/>
          </w:tcPr>
          <w:p w14:paraId="699BA2EC" w14:textId="77777777" w:rsidR="003F6478" w:rsidRPr="003F6478" w:rsidRDefault="003F6478" w:rsidP="003F6478">
            <w:pPr>
              <w:pStyle w:val="afff0"/>
              <w:rPr>
                <w:i/>
                <w:sz w:val="22"/>
                <w:szCs w:val="22"/>
              </w:rPr>
            </w:pPr>
          </w:p>
        </w:tc>
        <w:tc>
          <w:tcPr>
            <w:tcW w:w="1109" w:type="dxa"/>
          </w:tcPr>
          <w:p w14:paraId="12C62A74" w14:textId="77777777" w:rsidR="003F6478" w:rsidRPr="003F6478" w:rsidRDefault="003F6478" w:rsidP="003F6478">
            <w:pPr>
              <w:pStyle w:val="afff0"/>
              <w:rPr>
                <w:i/>
                <w:sz w:val="22"/>
                <w:szCs w:val="22"/>
              </w:rPr>
            </w:pPr>
          </w:p>
        </w:tc>
        <w:tc>
          <w:tcPr>
            <w:tcW w:w="1011" w:type="dxa"/>
          </w:tcPr>
          <w:p w14:paraId="57575B23" w14:textId="77777777" w:rsidR="003F6478" w:rsidRPr="003F6478" w:rsidRDefault="003F6478" w:rsidP="003F6478">
            <w:pPr>
              <w:pStyle w:val="afff0"/>
              <w:rPr>
                <w:i/>
                <w:sz w:val="22"/>
                <w:szCs w:val="22"/>
              </w:rPr>
            </w:pPr>
          </w:p>
        </w:tc>
        <w:tc>
          <w:tcPr>
            <w:tcW w:w="988" w:type="dxa"/>
          </w:tcPr>
          <w:p w14:paraId="4D5033FE" w14:textId="77777777" w:rsidR="003F6478" w:rsidRPr="003F6478" w:rsidRDefault="003F6478" w:rsidP="003F6478">
            <w:pPr>
              <w:pStyle w:val="afff0"/>
              <w:rPr>
                <w:i/>
                <w:sz w:val="22"/>
                <w:szCs w:val="22"/>
              </w:rPr>
            </w:pPr>
          </w:p>
        </w:tc>
      </w:tr>
      <w:tr w:rsidR="003F6478" w:rsidRPr="003F6478" w14:paraId="37FF4363" w14:textId="77777777" w:rsidTr="003F6478">
        <w:tc>
          <w:tcPr>
            <w:tcW w:w="2830" w:type="dxa"/>
          </w:tcPr>
          <w:p w14:paraId="01921B38" w14:textId="77777777" w:rsidR="003F6478" w:rsidRPr="003F6478" w:rsidRDefault="003F6478" w:rsidP="003F6478">
            <w:pPr>
              <w:pStyle w:val="afff0"/>
              <w:rPr>
                <w:i/>
                <w:sz w:val="22"/>
                <w:szCs w:val="22"/>
              </w:rPr>
            </w:pPr>
            <w:r w:rsidRPr="003F6478">
              <w:rPr>
                <w:i/>
                <w:sz w:val="22"/>
                <w:szCs w:val="22"/>
              </w:rPr>
              <w:t>Сведения о цепочке собственников Участника (Форма 5)</w:t>
            </w:r>
          </w:p>
        </w:tc>
        <w:tc>
          <w:tcPr>
            <w:tcW w:w="1418" w:type="dxa"/>
          </w:tcPr>
          <w:p w14:paraId="5D2AF308" w14:textId="77777777" w:rsidR="003F6478" w:rsidRPr="003F6478" w:rsidRDefault="003F6478" w:rsidP="003F6478">
            <w:pPr>
              <w:pStyle w:val="afff0"/>
              <w:rPr>
                <w:i/>
                <w:sz w:val="22"/>
                <w:szCs w:val="22"/>
              </w:rPr>
            </w:pPr>
          </w:p>
        </w:tc>
        <w:tc>
          <w:tcPr>
            <w:tcW w:w="1417" w:type="dxa"/>
          </w:tcPr>
          <w:p w14:paraId="53BA62E2" w14:textId="77777777" w:rsidR="003F6478" w:rsidRPr="003F6478" w:rsidRDefault="003F6478" w:rsidP="003F6478">
            <w:pPr>
              <w:pStyle w:val="afff0"/>
              <w:rPr>
                <w:i/>
                <w:sz w:val="22"/>
                <w:szCs w:val="22"/>
              </w:rPr>
            </w:pPr>
          </w:p>
        </w:tc>
        <w:tc>
          <w:tcPr>
            <w:tcW w:w="854" w:type="dxa"/>
          </w:tcPr>
          <w:p w14:paraId="30704966" w14:textId="77777777" w:rsidR="003F6478" w:rsidRPr="003F6478" w:rsidRDefault="003F6478" w:rsidP="003F6478">
            <w:pPr>
              <w:pStyle w:val="afff0"/>
              <w:rPr>
                <w:i/>
                <w:sz w:val="22"/>
                <w:szCs w:val="22"/>
              </w:rPr>
            </w:pPr>
          </w:p>
        </w:tc>
        <w:tc>
          <w:tcPr>
            <w:tcW w:w="1109" w:type="dxa"/>
          </w:tcPr>
          <w:p w14:paraId="5EBCAAF7" w14:textId="77777777" w:rsidR="003F6478" w:rsidRPr="003F6478" w:rsidRDefault="003F6478" w:rsidP="003F6478">
            <w:pPr>
              <w:pStyle w:val="afff0"/>
              <w:rPr>
                <w:i/>
                <w:sz w:val="22"/>
                <w:szCs w:val="22"/>
              </w:rPr>
            </w:pPr>
          </w:p>
        </w:tc>
        <w:tc>
          <w:tcPr>
            <w:tcW w:w="1011" w:type="dxa"/>
          </w:tcPr>
          <w:p w14:paraId="06F7A891" w14:textId="77777777" w:rsidR="003F6478" w:rsidRPr="003F6478" w:rsidRDefault="003F6478" w:rsidP="003F6478">
            <w:pPr>
              <w:pStyle w:val="afff0"/>
              <w:rPr>
                <w:i/>
                <w:sz w:val="22"/>
                <w:szCs w:val="22"/>
              </w:rPr>
            </w:pPr>
          </w:p>
        </w:tc>
        <w:tc>
          <w:tcPr>
            <w:tcW w:w="988" w:type="dxa"/>
          </w:tcPr>
          <w:p w14:paraId="660A6631" w14:textId="77777777" w:rsidR="003F6478" w:rsidRPr="003F6478" w:rsidRDefault="003F6478" w:rsidP="003F6478">
            <w:pPr>
              <w:pStyle w:val="afff0"/>
              <w:rPr>
                <w:i/>
                <w:sz w:val="22"/>
                <w:szCs w:val="22"/>
              </w:rPr>
            </w:pPr>
          </w:p>
        </w:tc>
      </w:tr>
      <w:tr w:rsidR="003F6478" w:rsidRPr="003F6478" w14:paraId="2B3B8EFA" w14:textId="77777777" w:rsidTr="00E71B84">
        <w:tc>
          <w:tcPr>
            <w:tcW w:w="2830" w:type="dxa"/>
            <w:shd w:val="clear" w:color="auto" w:fill="auto"/>
          </w:tcPr>
          <w:p w14:paraId="56C901C8" w14:textId="77777777" w:rsidR="003F6478" w:rsidRPr="00E71B84" w:rsidRDefault="003F6478" w:rsidP="003F6478">
            <w:pPr>
              <w:pStyle w:val="afff0"/>
              <w:rPr>
                <w:i/>
                <w:sz w:val="22"/>
                <w:szCs w:val="22"/>
              </w:rPr>
            </w:pPr>
            <w:r w:rsidRPr="00E71B84">
              <w:rPr>
                <w:i/>
                <w:sz w:val="22"/>
                <w:szCs w:val="22"/>
              </w:rPr>
              <w:t>Сведения о кадровых ресурсах (Форма 6)</w:t>
            </w:r>
          </w:p>
        </w:tc>
        <w:tc>
          <w:tcPr>
            <w:tcW w:w="1418" w:type="dxa"/>
          </w:tcPr>
          <w:p w14:paraId="7856472B" w14:textId="77777777" w:rsidR="003F6478" w:rsidRPr="003F6478" w:rsidRDefault="003F6478" w:rsidP="003F6478">
            <w:pPr>
              <w:pStyle w:val="afff0"/>
              <w:rPr>
                <w:i/>
                <w:sz w:val="22"/>
                <w:szCs w:val="22"/>
              </w:rPr>
            </w:pPr>
          </w:p>
        </w:tc>
        <w:tc>
          <w:tcPr>
            <w:tcW w:w="1417" w:type="dxa"/>
          </w:tcPr>
          <w:p w14:paraId="20F543F2" w14:textId="77777777" w:rsidR="003F6478" w:rsidRPr="003F6478" w:rsidRDefault="003F6478" w:rsidP="003F6478">
            <w:pPr>
              <w:pStyle w:val="afff0"/>
              <w:rPr>
                <w:i/>
                <w:sz w:val="22"/>
                <w:szCs w:val="22"/>
              </w:rPr>
            </w:pPr>
          </w:p>
        </w:tc>
        <w:tc>
          <w:tcPr>
            <w:tcW w:w="854" w:type="dxa"/>
          </w:tcPr>
          <w:p w14:paraId="7C3C502F" w14:textId="77777777" w:rsidR="003F6478" w:rsidRPr="003F6478" w:rsidRDefault="003F6478" w:rsidP="003F6478">
            <w:pPr>
              <w:pStyle w:val="afff0"/>
              <w:rPr>
                <w:i/>
                <w:sz w:val="22"/>
                <w:szCs w:val="22"/>
              </w:rPr>
            </w:pPr>
          </w:p>
        </w:tc>
        <w:tc>
          <w:tcPr>
            <w:tcW w:w="1109" w:type="dxa"/>
          </w:tcPr>
          <w:p w14:paraId="30DD20E6" w14:textId="77777777" w:rsidR="003F6478" w:rsidRPr="003F6478" w:rsidRDefault="003F6478" w:rsidP="003F6478">
            <w:pPr>
              <w:pStyle w:val="afff0"/>
              <w:rPr>
                <w:i/>
                <w:sz w:val="22"/>
                <w:szCs w:val="22"/>
              </w:rPr>
            </w:pPr>
          </w:p>
        </w:tc>
        <w:tc>
          <w:tcPr>
            <w:tcW w:w="1011" w:type="dxa"/>
          </w:tcPr>
          <w:p w14:paraId="2E43DAEB" w14:textId="77777777" w:rsidR="003F6478" w:rsidRPr="003F6478" w:rsidRDefault="003F6478" w:rsidP="003F6478">
            <w:pPr>
              <w:pStyle w:val="afff0"/>
              <w:rPr>
                <w:i/>
                <w:sz w:val="22"/>
                <w:szCs w:val="22"/>
              </w:rPr>
            </w:pPr>
          </w:p>
        </w:tc>
        <w:tc>
          <w:tcPr>
            <w:tcW w:w="988" w:type="dxa"/>
          </w:tcPr>
          <w:p w14:paraId="7C322828" w14:textId="77777777" w:rsidR="003F6478" w:rsidRPr="003F6478" w:rsidRDefault="003F6478" w:rsidP="003F6478">
            <w:pPr>
              <w:pStyle w:val="afff0"/>
              <w:rPr>
                <w:i/>
                <w:sz w:val="22"/>
                <w:szCs w:val="22"/>
              </w:rPr>
            </w:pPr>
          </w:p>
        </w:tc>
      </w:tr>
      <w:tr w:rsidR="003F6478" w:rsidRPr="003F6478" w14:paraId="367F8B58" w14:textId="77777777" w:rsidTr="00E71B84">
        <w:tc>
          <w:tcPr>
            <w:tcW w:w="2830" w:type="dxa"/>
            <w:shd w:val="clear" w:color="auto" w:fill="auto"/>
          </w:tcPr>
          <w:p w14:paraId="26E8DDD2" w14:textId="77777777" w:rsidR="003F6478" w:rsidRPr="00E71B84" w:rsidRDefault="003F6478" w:rsidP="003F6B8E">
            <w:pPr>
              <w:pStyle w:val="afff0"/>
              <w:rPr>
                <w:i/>
                <w:sz w:val="22"/>
                <w:szCs w:val="22"/>
              </w:rPr>
            </w:pPr>
            <w:r w:rsidRPr="00E71B84">
              <w:rPr>
                <w:i/>
                <w:sz w:val="22"/>
                <w:szCs w:val="22"/>
              </w:rPr>
              <w:t xml:space="preserve">Сведения о </w:t>
            </w:r>
            <w:r w:rsidR="008A4FB6" w:rsidRPr="00E71B84">
              <w:rPr>
                <w:i/>
                <w:sz w:val="22"/>
                <w:szCs w:val="22"/>
              </w:rPr>
              <w:t>материально</w:t>
            </w:r>
            <w:r w:rsidR="003F6B8E" w:rsidRPr="00E71B84">
              <w:rPr>
                <w:i/>
                <w:sz w:val="22"/>
                <w:szCs w:val="22"/>
              </w:rPr>
              <w:t>-</w:t>
            </w:r>
            <w:r w:rsidR="008A4FB6" w:rsidRPr="00E71B84">
              <w:rPr>
                <w:i/>
                <w:sz w:val="22"/>
                <w:szCs w:val="22"/>
              </w:rPr>
              <w:t xml:space="preserve">технических ресурсах </w:t>
            </w:r>
            <w:r w:rsidRPr="00E71B84">
              <w:rPr>
                <w:i/>
                <w:sz w:val="22"/>
                <w:szCs w:val="22"/>
              </w:rPr>
              <w:t>(Форма 7)</w:t>
            </w:r>
          </w:p>
        </w:tc>
        <w:tc>
          <w:tcPr>
            <w:tcW w:w="1418" w:type="dxa"/>
          </w:tcPr>
          <w:p w14:paraId="4E928254" w14:textId="77777777" w:rsidR="003F6478" w:rsidRPr="003F6478" w:rsidRDefault="003F6478" w:rsidP="003F6478">
            <w:pPr>
              <w:pStyle w:val="afff0"/>
              <w:rPr>
                <w:i/>
                <w:sz w:val="22"/>
                <w:szCs w:val="22"/>
              </w:rPr>
            </w:pPr>
          </w:p>
        </w:tc>
        <w:tc>
          <w:tcPr>
            <w:tcW w:w="1417" w:type="dxa"/>
          </w:tcPr>
          <w:p w14:paraId="659E9D77" w14:textId="77777777" w:rsidR="003F6478" w:rsidRPr="003F6478" w:rsidRDefault="003F6478" w:rsidP="003F6478">
            <w:pPr>
              <w:pStyle w:val="afff0"/>
              <w:rPr>
                <w:i/>
                <w:sz w:val="22"/>
                <w:szCs w:val="22"/>
              </w:rPr>
            </w:pPr>
          </w:p>
        </w:tc>
        <w:tc>
          <w:tcPr>
            <w:tcW w:w="854" w:type="dxa"/>
          </w:tcPr>
          <w:p w14:paraId="110BCCFA" w14:textId="77777777" w:rsidR="003F6478" w:rsidRPr="003F6478" w:rsidRDefault="003F6478" w:rsidP="003F6478">
            <w:pPr>
              <w:pStyle w:val="afff0"/>
              <w:rPr>
                <w:i/>
                <w:sz w:val="22"/>
                <w:szCs w:val="22"/>
              </w:rPr>
            </w:pPr>
          </w:p>
        </w:tc>
        <w:tc>
          <w:tcPr>
            <w:tcW w:w="1109" w:type="dxa"/>
          </w:tcPr>
          <w:p w14:paraId="0CC35822" w14:textId="77777777" w:rsidR="003F6478" w:rsidRPr="003F6478" w:rsidRDefault="003F6478" w:rsidP="003F6478">
            <w:pPr>
              <w:pStyle w:val="afff0"/>
              <w:rPr>
                <w:i/>
                <w:sz w:val="22"/>
                <w:szCs w:val="22"/>
              </w:rPr>
            </w:pPr>
          </w:p>
        </w:tc>
        <w:tc>
          <w:tcPr>
            <w:tcW w:w="1011" w:type="dxa"/>
          </w:tcPr>
          <w:p w14:paraId="3D18C481" w14:textId="77777777" w:rsidR="003F6478" w:rsidRPr="003F6478" w:rsidRDefault="003F6478" w:rsidP="003F6478">
            <w:pPr>
              <w:pStyle w:val="afff0"/>
              <w:rPr>
                <w:i/>
                <w:sz w:val="22"/>
                <w:szCs w:val="22"/>
              </w:rPr>
            </w:pPr>
          </w:p>
        </w:tc>
        <w:tc>
          <w:tcPr>
            <w:tcW w:w="988" w:type="dxa"/>
          </w:tcPr>
          <w:p w14:paraId="7A374C85" w14:textId="77777777" w:rsidR="003F6478" w:rsidRPr="003F6478" w:rsidRDefault="003F6478" w:rsidP="003F6478">
            <w:pPr>
              <w:pStyle w:val="afff0"/>
              <w:rPr>
                <w:i/>
                <w:sz w:val="22"/>
                <w:szCs w:val="22"/>
              </w:rPr>
            </w:pPr>
          </w:p>
        </w:tc>
      </w:tr>
      <w:tr w:rsidR="003F6478" w:rsidRPr="003F6478" w14:paraId="40687B43" w14:textId="77777777" w:rsidTr="003F6478">
        <w:tc>
          <w:tcPr>
            <w:tcW w:w="2830" w:type="dxa"/>
          </w:tcPr>
          <w:p w14:paraId="561180B7" w14:textId="77777777" w:rsidR="003F6478" w:rsidRPr="003F6478" w:rsidRDefault="003F6478" w:rsidP="003F6478">
            <w:pPr>
              <w:pStyle w:val="afff0"/>
              <w:rPr>
                <w:i/>
                <w:sz w:val="22"/>
                <w:szCs w:val="22"/>
              </w:rPr>
            </w:pPr>
            <w:r w:rsidRPr="003F6478">
              <w:rPr>
                <w:i/>
                <w:sz w:val="22"/>
                <w:szCs w:val="22"/>
              </w:rPr>
              <w:t>Справка о финансовом положении (Форма 8)</w:t>
            </w:r>
          </w:p>
        </w:tc>
        <w:tc>
          <w:tcPr>
            <w:tcW w:w="1418" w:type="dxa"/>
          </w:tcPr>
          <w:p w14:paraId="7883CCD6" w14:textId="77777777" w:rsidR="003F6478" w:rsidRPr="003F6478" w:rsidRDefault="003F6478" w:rsidP="003F6478">
            <w:pPr>
              <w:pStyle w:val="afff0"/>
              <w:rPr>
                <w:i/>
                <w:sz w:val="22"/>
                <w:szCs w:val="22"/>
              </w:rPr>
            </w:pPr>
          </w:p>
        </w:tc>
        <w:tc>
          <w:tcPr>
            <w:tcW w:w="1417" w:type="dxa"/>
          </w:tcPr>
          <w:p w14:paraId="73561E35" w14:textId="77777777" w:rsidR="003F6478" w:rsidRPr="003F6478" w:rsidRDefault="003F6478" w:rsidP="003F6478">
            <w:pPr>
              <w:pStyle w:val="afff0"/>
              <w:rPr>
                <w:i/>
                <w:sz w:val="22"/>
                <w:szCs w:val="22"/>
              </w:rPr>
            </w:pPr>
          </w:p>
        </w:tc>
        <w:tc>
          <w:tcPr>
            <w:tcW w:w="854" w:type="dxa"/>
          </w:tcPr>
          <w:p w14:paraId="49D1C9D2" w14:textId="77777777" w:rsidR="003F6478" w:rsidRPr="003F6478" w:rsidRDefault="003F6478" w:rsidP="003F6478">
            <w:pPr>
              <w:pStyle w:val="afff0"/>
              <w:rPr>
                <w:i/>
                <w:sz w:val="22"/>
                <w:szCs w:val="22"/>
              </w:rPr>
            </w:pPr>
          </w:p>
        </w:tc>
        <w:tc>
          <w:tcPr>
            <w:tcW w:w="1109" w:type="dxa"/>
          </w:tcPr>
          <w:p w14:paraId="10384CCB" w14:textId="77777777" w:rsidR="003F6478" w:rsidRPr="003F6478" w:rsidRDefault="003F6478" w:rsidP="003F6478">
            <w:pPr>
              <w:pStyle w:val="afff0"/>
              <w:rPr>
                <w:i/>
                <w:sz w:val="22"/>
                <w:szCs w:val="22"/>
              </w:rPr>
            </w:pPr>
          </w:p>
        </w:tc>
        <w:tc>
          <w:tcPr>
            <w:tcW w:w="1011" w:type="dxa"/>
          </w:tcPr>
          <w:p w14:paraId="5AE6B081" w14:textId="77777777" w:rsidR="003F6478" w:rsidRPr="003F6478" w:rsidRDefault="003F6478" w:rsidP="003F6478">
            <w:pPr>
              <w:pStyle w:val="afff0"/>
              <w:rPr>
                <w:i/>
                <w:sz w:val="22"/>
                <w:szCs w:val="22"/>
              </w:rPr>
            </w:pPr>
          </w:p>
        </w:tc>
        <w:tc>
          <w:tcPr>
            <w:tcW w:w="988" w:type="dxa"/>
          </w:tcPr>
          <w:p w14:paraId="5F0E3DDF" w14:textId="77777777" w:rsidR="003F6478" w:rsidRPr="003F6478" w:rsidRDefault="003F6478" w:rsidP="003F6478">
            <w:pPr>
              <w:pStyle w:val="afff0"/>
              <w:rPr>
                <w:i/>
                <w:sz w:val="22"/>
                <w:szCs w:val="22"/>
              </w:rPr>
            </w:pPr>
          </w:p>
        </w:tc>
      </w:tr>
      <w:tr w:rsidR="003F6478" w:rsidRPr="003F6478" w14:paraId="1F08BE9F" w14:textId="77777777" w:rsidTr="003F6478">
        <w:tc>
          <w:tcPr>
            <w:tcW w:w="2830" w:type="dxa"/>
          </w:tcPr>
          <w:p w14:paraId="034D9EB9" w14:textId="77777777" w:rsidR="003F6478" w:rsidRPr="003F6478" w:rsidRDefault="003F6478" w:rsidP="003F6478">
            <w:pPr>
              <w:pStyle w:val="afff0"/>
              <w:rPr>
                <w:i/>
                <w:sz w:val="22"/>
                <w:szCs w:val="22"/>
              </w:rPr>
            </w:pPr>
            <w:r w:rsidRPr="003F6478">
              <w:rPr>
                <w:i/>
                <w:sz w:val="22"/>
                <w:szCs w:val="22"/>
              </w:rPr>
              <w:t>Справка о деловой репутации Участника (Форма 9)</w:t>
            </w:r>
          </w:p>
        </w:tc>
        <w:tc>
          <w:tcPr>
            <w:tcW w:w="1418" w:type="dxa"/>
          </w:tcPr>
          <w:p w14:paraId="53CEC977" w14:textId="77777777" w:rsidR="003F6478" w:rsidRPr="003F6478" w:rsidRDefault="003F6478" w:rsidP="003F6478">
            <w:pPr>
              <w:pStyle w:val="afff0"/>
              <w:rPr>
                <w:i/>
                <w:sz w:val="22"/>
                <w:szCs w:val="22"/>
              </w:rPr>
            </w:pPr>
          </w:p>
        </w:tc>
        <w:tc>
          <w:tcPr>
            <w:tcW w:w="1417" w:type="dxa"/>
          </w:tcPr>
          <w:p w14:paraId="3F13C528" w14:textId="77777777" w:rsidR="003F6478" w:rsidRPr="003F6478" w:rsidRDefault="003F6478" w:rsidP="003F6478">
            <w:pPr>
              <w:pStyle w:val="afff0"/>
              <w:rPr>
                <w:i/>
                <w:sz w:val="22"/>
                <w:szCs w:val="22"/>
              </w:rPr>
            </w:pPr>
          </w:p>
        </w:tc>
        <w:tc>
          <w:tcPr>
            <w:tcW w:w="854" w:type="dxa"/>
          </w:tcPr>
          <w:p w14:paraId="747F61BA" w14:textId="77777777" w:rsidR="003F6478" w:rsidRPr="003F6478" w:rsidRDefault="003F6478" w:rsidP="003F6478">
            <w:pPr>
              <w:pStyle w:val="afff0"/>
              <w:rPr>
                <w:i/>
                <w:sz w:val="22"/>
                <w:szCs w:val="22"/>
              </w:rPr>
            </w:pPr>
          </w:p>
        </w:tc>
        <w:tc>
          <w:tcPr>
            <w:tcW w:w="1109" w:type="dxa"/>
          </w:tcPr>
          <w:p w14:paraId="55D50060" w14:textId="77777777" w:rsidR="003F6478" w:rsidRPr="003F6478" w:rsidRDefault="003F6478" w:rsidP="003F6478">
            <w:pPr>
              <w:pStyle w:val="afff0"/>
              <w:rPr>
                <w:i/>
                <w:sz w:val="22"/>
                <w:szCs w:val="22"/>
              </w:rPr>
            </w:pPr>
          </w:p>
        </w:tc>
        <w:tc>
          <w:tcPr>
            <w:tcW w:w="1011" w:type="dxa"/>
          </w:tcPr>
          <w:p w14:paraId="677C3A9D" w14:textId="77777777" w:rsidR="003F6478" w:rsidRPr="003F6478" w:rsidRDefault="003F6478" w:rsidP="003F6478">
            <w:pPr>
              <w:pStyle w:val="afff0"/>
              <w:rPr>
                <w:i/>
                <w:sz w:val="22"/>
                <w:szCs w:val="22"/>
              </w:rPr>
            </w:pPr>
          </w:p>
        </w:tc>
        <w:tc>
          <w:tcPr>
            <w:tcW w:w="988" w:type="dxa"/>
          </w:tcPr>
          <w:p w14:paraId="23E18DC7" w14:textId="77777777" w:rsidR="003F6478" w:rsidRPr="003F6478" w:rsidRDefault="003F6478" w:rsidP="003F6478">
            <w:pPr>
              <w:pStyle w:val="afff0"/>
              <w:rPr>
                <w:i/>
                <w:sz w:val="22"/>
                <w:szCs w:val="22"/>
              </w:rPr>
            </w:pPr>
          </w:p>
        </w:tc>
      </w:tr>
      <w:tr w:rsidR="003F6478" w:rsidRPr="003F6478" w14:paraId="5D85D976" w14:textId="77777777" w:rsidTr="003F6478">
        <w:tc>
          <w:tcPr>
            <w:tcW w:w="2830" w:type="dxa"/>
          </w:tcPr>
          <w:p w14:paraId="2D859D80" w14:textId="77777777" w:rsidR="003F6478" w:rsidRPr="003F6478" w:rsidRDefault="003F6478" w:rsidP="003F6478">
            <w:pPr>
              <w:pStyle w:val="afff0"/>
              <w:rPr>
                <w:i/>
                <w:sz w:val="22"/>
                <w:szCs w:val="22"/>
              </w:rPr>
            </w:pPr>
            <w:r w:rsidRPr="003F6478">
              <w:rPr>
                <w:i/>
                <w:sz w:val="22"/>
                <w:szCs w:val="22"/>
              </w:rPr>
              <w:t>Опись документов (Форма 10)</w:t>
            </w:r>
          </w:p>
        </w:tc>
        <w:tc>
          <w:tcPr>
            <w:tcW w:w="1418" w:type="dxa"/>
          </w:tcPr>
          <w:p w14:paraId="79F7F2C4" w14:textId="77777777" w:rsidR="003F6478" w:rsidRPr="003F6478" w:rsidRDefault="003F6478" w:rsidP="003F6478">
            <w:pPr>
              <w:pStyle w:val="afff0"/>
              <w:rPr>
                <w:i/>
                <w:sz w:val="22"/>
                <w:szCs w:val="22"/>
              </w:rPr>
            </w:pPr>
          </w:p>
        </w:tc>
        <w:tc>
          <w:tcPr>
            <w:tcW w:w="1417" w:type="dxa"/>
          </w:tcPr>
          <w:p w14:paraId="38293D0B" w14:textId="77777777" w:rsidR="003F6478" w:rsidRPr="003F6478" w:rsidRDefault="003F6478" w:rsidP="003F6478">
            <w:pPr>
              <w:pStyle w:val="afff0"/>
              <w:rPr>
                <w:i/>
                <w:sz w:val="22"/>
                <w:szCs w:val="22"/>
              </w:rPr>
            </w:pPr>
          </w:p>
        </w:tc>
        <w:tc>
          <w:tcPr>
            <w:tcW w:w="854" w:type="dxa"/>
          </w:tcPr>
          <w:p w14:paraId="2117A1F2" w14:textId="77777777" w:rsidR="003F6478" w:rsidRPr="003F6478" w:rsidRDefault="003F6478" w:rsidP="003F6478">
            <w:pPr>
              <w:pStyle w:val="afff0"/>
              <w:rPr>
                <w:i/>
                <w:sz w:val="22"/>
                <w:szCs w:val="22"/>
              </w:rPr>
            </w:pPr>
          </w:p>
        </w:tc>
        <w:tc>
          <w:tcPr>
            <w:tcW w:w="1109" w:type="dxa"/>
          </w:tcPr>
          <w:p w14:paraId="22AC7750" w14:textId="77777777" w:rsidR="003F6478" w:rsidRPr="003F6478" w:rsidRDefault="003F6478" w:rsidP="003F6478">
            <w:pPr>
              <w:pStyle w:val="afff0"/>
              <w:rPr>
                <w:i/>
                <w:sz w:val="22"/>
                <w:szCs w:val="22"/>
              </w:rPr>
            </w:pPr>
          </w:p>
        </w:tc>
        <w:tc>
          <w:tcPr>
            <w:tcW w:w="1011" w:type="dxa"/>
          </w:tcPr>
          <w:p w14:paraId="4D6A0CF5" w14:textId="77777777" w:rsidR="003F6478" w:rsidRPr="003F6478" w:rsidRDefault="003F6478" w:rsidP="003F6478">
            <w:pPr>
              <w:pStyle w:val="afff0"/>
              <w:rPr>
                <w:i/>
                <w:sz w:val="22"/>
                <w:szCs w:val="22"/>
              </w:rPr>
            </w:pPr>
          </w:p>
        </w:tc>
        <w:tc>
          <w:tcPr>
            <w:tcW w:w="988" w:type="dxa"/>
          </w:tcPr>
          <w:p w14:paraId="787FE51F" w14:textId="77777777" w:rsidR="003F6478" w:rsidRPr="003F6478" w:rsidRDefault="003F6478" w:rsidP="003F6478">
            <w:pPr>
              <w:pStyle w:val="afff0"/>
              <w:rPr>
                <w:i/>
                <w:sz w:val="22"/>
                <w:szCs w:val="22"/>
              </w:rPr>
            </w:pPr>
          </w:p>
        </w:tc>
      </w:tr>
      <w:tr w:rsidR="003F6478" w:rsidRPr="003F6478" w14:paraId="4EEA27EA" w14:textId="77777777" w:rsidTr="003F6478">
        <w:tc>
          <w:tcPr>
            <w:tcW w:w="2830" w:type="dxa"/>
          </w:tcPr>
          <w:p w14:paraId="72F45FCD" w14:textId="77777777" w:rsidR="003F6478" w:rsidRPr="003F6478" w:rsidRDefault="003F6478" w:rsidP="003F6478">
            <w:pPr>
              <w:pStyle w:val="afff0"/>
              <w:rPr>
                <w:i/>
                <w:sz w:val="22"/>
                <w:szCs w:val="22"/>
              </w:rPr>
            </w:pPr>
            <w:r w:rsidRPr="003F6478">
              <w:rPr>
                <w:i/>
                <w:sz w:val="22"/>
                <w:szCs w:val="22"/>
              </w:rPr>
              <w:t>Согласие физического лица на обработку персональных данных (форма 11)</w:t>
            </w:r>
          </w:p>
        </w:tc>
        <w:tc>
          <w:tcPr>
            <w:tcW w:w="1418" w:type="dxa"/>
          </w:tcPr>
          <w:p w14:paraId="240C36CF" w14:textId="77777777" w:rsidR="003F6478" w:rsidRPr="003F6478" w:rsidRDefault="003F6478" w:rsidP="003F6478">
            <w:pPr>
              <w:pStyle w:val="afff0"/>
              <w:rPr>
                <w:i/>
                <w:sz w:val="22"/>
                <w:szCs w:val="22"/>
              </w:rPr>
            </w:pPr>
          </w:p>
        </w:tc>
        <w:tc>
          <w:tcPr>
            <w:tcW w:w="1417" w:type="dxa"/>
          </w:tcPr>
          <w:p w14:paraId="039F5614" w14:textId="77777777" w:rsidR="003F6478" w:rsidRPr="003F6478" w:rsidRDefault="003F6478" w:rsidP="003F6478">
            <w:pPr>
              <w:pStyle w:val="afff0"/>
              <w:rPr>
                <w:i/>
                <w:sz w:val="22"/>
                <w:szCs w:val="22"/>
              </w:rPr>
            </w:pPr>
          </w:p>
        </w:tc>
        <w:tc>
          <w:tcPr>
            <w:tcW w:w="854" w:type="dxa"/>
          </w:tcPr>
          <w:p w14:paraId="12B5FD8F" w14:textId="77777777" w:rsidR="003F6478" w:rsidRPr="003F6478" w:rsidRDefault="003F6478" w:rsidP="003F6478">
            <w:pPr>
              <w:pStyle w:val="afff0"/>
              <w:rPr>
                <w:i/>
                <w:sz w:val="22"/>
                <w:szCs w:val="22"/>
              </w:rPr>
            </w:pPr>
          </w:p>
        </w:tc>
        <w:tc>
          <w:tcPr>
            <w:tcW w:w="1109" w:type="dxa"/>
          </w:tcPr>
          <w:p w14:paraId="6ACD0494" w14:textId="77777777" w:rsidR="003F6478" w:rsidRPr="003F6478" w:rsidRDefault="003F6478" w:rsidP="003F6478">
            <w:pPr>
              <w:pStyle w:val="afff0"/>
              <w:rPr>
                <w:i/>
                <w:sz w:val="22"/>
                <w:szCs w:val="22"/>
              </w:rPr>
            </w:pPr>
          </w:p>
        </w:tc>
        <w:tc>
          <w:tcPr>
            <w:tcW w:w="1011" w:type="dxa"/>
          </w:tcPr>
          <w:p w14:paraId="5635935B" w14:textId="77777777" w:rsidR="003F6478" w:rsidRPr="003F6478" w:rsidRDefault="003F6478" w:rsidP="003F6478">
            <w:pPr>
              <w:pStyle w:val="afff0"/>
              <w:rPr>
                <w:i/>
                <w:sz w:val="22"/>
                <w:szCs w:val="22"/>
              </w:rPr>
            </w:pPr>
          </w:p>
        </w:tc>
        <w:tc>
          <w:tcPr>
            <w:tcW w:w="988" w:type="dxa"/>
          </w:tcPr>
          <w:p w14:paraId="6062F1FC" w14:textId="77777777" w:rsidR="003F6478" w:rsidRPr="003F6478" w:rsidRDefault="003F6478" w:rsidP="003F6478">
            <w:pPr>
              <w:pStyle w:val="afff0"/>
              <w:rPr>
                <w:i/>
                <w:sz w:val="22"/>
                <w:szCs w:val="22"/>
              </w:rPr>
            </w:pPr>
          </w:p>
        </w:tc>
      </w:tr>
      <w:tr w:rsidR="003F6478" w:rsidRPr="003F6478" w14:paraId="3F1D0426" w14:textId="77777777" w:rsidTr="003F6478">
        <w:tc>
          <w:tcPr>
            <w:tcW w:w="2830" w:type="dxa"/>
          </w:tcPr>
          <w:p w14:paraId="080A0DE8" w14:textId="77777777" w:rsidR="003F6478" w:rsidRPr="003F6478" w:rsidRDefault="003F6478" w:rsidP="003F6478">
            <w:pPr>
              <w:pStyle w:val="afff0"/>
              <w:rPr>
                <w:i/>
                <w:sz w:val="22"/>
                <w:szCs w:val="22"/>
              </w:rPr>
            </w:pPr>
            <w:r w:rsidRPr="003F6478">
              <w:rPr>
                <w:i/>
                <w:sz w:val="22"/>
                <w:szCs w:val="22"/>
              </w:rPr>
              <w:t>Обоснование цены (Если предложенная цена ниже НМЦК на 25% и более)</w:t>
            </w:r>
          </w:p>
        </w:tc>
        <w:tc>
          <w:tcPr>
            <w:tcW w:w="1418" w:type="dxa"/>
          </w:tcPr>
          <w:p w14:paraId="04C44537" w14:textId="77777777" w:rsidR="003F6478" w:rsidRPr="003F6478" w:rsidRDefault="003F6478" w:rsidP="003F6478">
            <w:pPr>
              <w:pStyle w:val="afff0"/>
              <w:rPr>
                <w:i/>
                <w:sz w:val="22"/>
                <w:szCs w:val="22"/>
              </w:rPr>
            </w:pPr>
          </w:p>
        </w:tc>
        <w:tc>
          <w:tcPr>
            <w:tcW w:w="1417" w:type="dxa"/>
          </w:tcPr>
          <w:p w14:paraId="78A010D7" w14:textId="77777777" w:rsidR="003F6478" w:rsidRPr="003F6478" w:rsidRDefault="003F6478" w:rsidP="003F6478">
            <w:pPr>
              <w:pStyle w:val="afff0"/>
              <w:rPr>
                <w:i/>
                <w:sz w:val="22"/>
                <w:szCs w:val="22"/>
              </w:rPr>
            </w:pPr>
          </w:p>
        </w:tc>
        <w:tc>
          <w:tcPr>
            <w:tcW w:w="854" w:type="dxa"/>
          </w:tcPr>
          <w:p w14:paraId="2FB2FB59" w14:textId="77777777" w:rsidR="003F6478" w:rsidRPr="003F6478" w:rsidRDefault="003F6478" w:rsidP="003F6478">
            <w:pPr>
              <w:pStyle w:val="afff0"/>
              <w:rPr>
                <w:i/>
                <w:sz w:val="22"/>
                <w:szCs w:val="22"/>
              </w:rPr>
            </w:pPr>
          </w:p>
        </w:tc>
        <w:tc>
          <w:tcPr>
            <w:tcW w:w="1109" w:type="dxa"/>
          </w:tcPr>
          <w:p w14:paraId="006146E6" w14:textId="77777777" w:rsidR="003F6478" w:rsidRPr="003F6478" w:rsidRDefault="003F6478" w:rsidP="003F6478">
            <w:pPr>
              <w:pStyle w:val="afff0"/>
              <w:rPr>
                <w:i/>
                <w:sz w:val="22"/>
                <w:szCs w:val="22"/>
              </w:rPr>
            </w:pPr>
          </w:p>
        </w:tc>
        <w:tc>
          <w:tcPr>
            <w:tcW w:w="1011" w:type="dxa"/>
          </w:tcPr>
          <w:p w14:paraId="2EE9968F" w14:textId="77777777" w:rsidR="003F6478" w:rsidRPr="003F6478" w:rsidRDefault="003F6478" w:rsidP="003F6478">
            <w:pPr>
              <w:pStyle w:val="afff0"/>
              <w:rPr>
                <w:i/>
                <w:sz w:val="22"/>
                <w:szCs w:val="22"/>
              </w:rPr>
            </w:pPr>
          </w:p>
        </w:tc>
        <w:tc>
          <w:tcPr>
            <w:tcW w:w="988" w:type="dxa"/>
          </w:tcPr>
          <w:p w14:paraId="5241BDD9" w14:textId="77777777" w:rsidR="003F6478" w:rsidRPr="003F6478" w:rsidRDefault="003F6478" w:rsidP="003F6478">
            <w:pPr>
              <w:pStyle w:val="afff0"/>
              <w:rPr>
                <w:i/>
                <w:sz w:val="22"/>
                <w:szCs w:val="22"/>
              </w:rPr>
            </w:pPr>
          </w:p>
        </w:tc>
      </w:tr>
      <w:tr w:rsidR="00B300B0" w:rsidRPr="003F6478" w14:paraId="2383871A" w14:textId="77777777" w:rsidTr="003F6478">
        <w:tc>
          <w:tcPr>
            <w:tcW w:w="2830" w:type="dxa"/>
          </w:tcPr>
          <w:p w14:paraId="5735093C" w14:textId="77777777" w:rsidR="00B300B0" w:rsidRPr="00B300B0" w:rsidRDefault="00B300B0" w:rsidP="00B300B0">
            <w:pPr>
              <w:rPr>
                <w:i/>
              </w:rPr>
            </w:pPr>
            <w:r w:rsidRPr="00B300B0">
              <w:rPr>
                <w:i/>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418" w:type="dxa"/>
          </w:tcPr>
          <w:p w14:paraId="28B01E10" w14:textId="77777777" w:rsidR="00B300B0" w:rsidRPr="003F6478" w:rsidRDefault="00B300B0" w:rsidP="00B300B0">
            <w:pPr>
              <w:pStyle w:val="afff0"/>
              <w:rPr>
                <w:i/>
                <w:sz w:val="22"/>
                <w:szCs w:val="22"/>
              </w:rPr>
            </w:pPr>
          </w:p>
        </w:tc>
        <w:tc>
          <w:tcPr>
            <w:tcW w:w="1417" w:type="dxa"/>
          </w:tcPr>
          <w:p w14:paraId="077E086F" w14:textId="77777777" w:rsidR="00B300B0" w:rsidRPr="003F6478" w:rsidRDefault="00B300B0" w:rsidP="00B300B0">
            <w:pPr>
              <w:pStyle w:val="afff0"/>
              <w:rPr>
                <w:i/>
                <w:sz w:val="22"/>
                <w:szCs w:val="22"/>
              </w:rPr>
            </w:pPr>
          </w:p>
        </w:tc>
        <w:tc>
          <w:tcPr>
            <w:tcW w:w="854" w:type="dxa"/>
          </w:tcPr>
          <w:p w14:paraId="09163BC8" w14:textId="77777777" w:rsidR="00B300B0" w:rsidRPr="003F6478" w:rsidRDefault="00B300B0" w:rsidP="00B300B0">
            <w:pPr>
              <w:pStyle w:val="afff0"/>
              <w:rPr>
                <w:i/>
                <w:sz w:val="22"/>
                <w:szCs w:val="22"/>
              </w:rPr>
            </w:pPr>
          </w:p>
        </w:tc>
        <w:tc>
          <w:tcPr>
            <w:tcW w:w="1109" w:type="dxa"/>
          </w:tcPr>
          <w:p w14:paraId="350016A3" w14:textId="77777777" w:rsidR="00B300B0" w:rsidRPr="003F6478" w:rsidRDefault="00B300B0" w:rsidP="00B300B0">
            <w:pPr>
              <w:pStyle w:val="afff0"/>
              <w:rPr>
                <w:i/>
                <w:sz w:val="22"/>
                <w:szCs w:val="22"/>
              </w:rPr>
            </w:pPr>
          </w:p>
        </w:tc>
        <w:tc>
          <w:tcPr>
            <w:tcW w:w="1011" w:type="dxa"/>
          </w:tcPr>
          <w:p w14:paraId="5F7140C8" w14:textId="77777777" w:rsidR="00B300B0" w:rsidRPr="003F6478" w:rsidRDefault="00B300B0" w:rsidP="00B300B0">
            <w:pPr>
              <w:pStyle w:val="afff0"/>
              <w:rPr>
                <w:i/>
                <w:sz w:val="22"/>
                <w:szCs w:val="22"/>
              </w:rPr>
            </w:pPr>
          </w:p>
        </w:tc>
        <w:tc>
          <w:tcPr>
            <w:tcW w:w="988" w:type="dxa"/>
          </w:tcPr>
          <w:p w14:paraId="16CF2322" w14:textId="77777777" w:rsidR="00B300B0" w:rsidRPr="003F6478" w:rsidRDefault="00B300B0" w:rsidP="00B300B0">
            <w:pPr>
              <w:pStyle w:val="afff0"/>
              <w:rPr>
                <w:i/>
                <w:sz w:val="22"/>
                <w:szCs w:val="22"/>
              </w:rPr>
            </w:pPr>
          </w:p>
        </w:tc>
      </w:tr>
      <w:tr w:rsidR="00B300B0" w:rsidRPr="003F6478" w14:paraId="4E86163A" w14:textId="77777777" w:rsidTr="003F6478">
        <w:tc>
          <w:tcPr>
            <w:tcW w:w="2830" w:type="dxa"/>
          </w:tcPr>
          <w:p w14:paraId="07E2A952" w14:textId="77777777" w:rsidR="00B300B0" w:rsidRPr="00B300B0" w:rsidRDefault="00B300B0" w:rsidP="00B300B0">
            <w:pPr>
              <w:rPr>
                <w:i/>
              </w:rPr>
            </w:pPr>
            <w:r w:rsidRPr="00B300B0">
              <w:rPr>
                <w:i/>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418" w:type="dxa"/>
          </w:tcPr>
          <w:p w14:paraId="1D865D19" w14:textId="77777777" w:rsidR="00B300B0" w:rsidRPr="003F6478" w:rsidRDefault="00B300B0" w:rsidP="00B300B0">
            <w:pPr>
              <w:pStyle w:val="afff0"/>
              <w:rPr>
                <w:i/>
                <w:sz w:val="22"/>
                <w:szCs w:val="22"/>
              </w:rPr>
            </w:pPr>
          </w:p>
        </w:tc>
        <w:tc>
          <w:tcPr>
            <w:tcW w:w="1417" w:type="dxa"/>
          </w:tcPr>
          <w:p w14:paraId="46AE454C" w14:textId="77777777" w:rsidR="00B300B0" w:rsidRPr="003F6478" w:rsidRDefault="00B300B0" w:rsidP="00B300B0">
            <w:pPr>
              <w:pStyle w:val="afff0"/>
              <w:rPr>
                <w:i/>
                <w:sz w:val="22"/>
                <w:szCs w:val="22"/>
              </w:rPr>
            </w:pPr>
          </w:p>
        </w:tc>
        <w:tc>
          <w:tcPr>
            <w:tcW w:w="854" w:type="dxa"/>
          </w:tcPr>
          <w:p w14:paraId="26A55DD0" w14:textId="77777777" w:rsidR="00B300B0" w:rsidRPr="003F6478" w:rsidRDefault="00B300B0" w:rsidP="00B300B0">
            <w:pPr>
              <w:pStyle w:val="afff0"/>
              <w:rPr>
                <w:i/>
                <w:sz w:val="22"/>
                <w:szCs w:val="22"/>
              </w:rPr>
            </w:pPr>
          </w:p>
        </w:tc>
        <w:tc>
          <w:tcPr>
            <w:tcW w:w="1109" w:type="dxa"/>
          </w:tcPr>
          <w:p w14:paraId="310CA8F0" w14:textId="77777777" w:rsidR="00B300B0" w:rsidRPr="003F6478" w:rsidRDefault="00B300B0" w:rsidP="00B300B0">
            <w:pPr>
              <w:pStyle w:val="afff0"/>
              <w:rPr>
                <w:i/>
                <w:sz w:val="22"/>
                <w:szCs w:val="22"/>
              </w:rPr>
            </w:pPr>
          </w:p>
        </w:tc>
        <w:tc>
          <w:tcPr>
            <w:tcW w:w="1011" w:type="dxa"/>
          </w:tcPr>
          <w:p w14:paraId="4DB9D7C1" w14:textId="77777777" w:rsidR="00B300B0" w:rsidRPr="003F6478" w:rsidRDefault="00B300B0" w:rsidP="00B300B0">
            <w:pPr>
              <w:pStyle w:val="afff0"/>
              <w:rPr>
                <w:i/>
                <w:sz w:val="22"/>
                <w:szCs w:val="22"/>
              </w:rPr>
            </w:pPr>
          </w:p>
        </w:tc>
        <w:tc>
          <w:tcPr>
            <w:tcW w:w="988" w:type="dxa"/>
          </w:tcPr>
          <w:p w14:paraId="6D96D569" w14:textId="77777777" w:rsidR="00B300B0" w:rsidRPr="003F6478" w:rsidRDefault="00B300B0" w:rsidP="00B300B0">
            <w:pPr>
              <w:pStyle w:val="afff0"/>
              <w:rPr>
                <w:i/>
                <w:sz w:val="22"/>
                <w:szCs w:val="22"/>
              </w:rPr>
            </w:pPr>
          </w:p>
        </w:tc>
      </w:tr>
      <w:tr w:rsidR="003F6478" w:rsidRPr="003F6478" w14:paraId="57E4747E" w14:textId="77777777" w:rsidTr="003F6478">
        <w:tc>
          <w:tcPr>
            <w:tcW w:w="2830" w:type="dxa"/>
          </w:tcPr>
          <w:p w14:paraId="090F9D4B" w14:textId="77777777" w:rsidR="003F6478" w:rsidRPr="003F6478" w:rsidRDefault="003F6478" w:rsidP="0045019E">
            <w:pPr>
              <w:pStyle w:val="afff0"/>
              <w:rPr>
                <w:i/>
                <w:sz w:val="22"/>
                <w:szCs w:val="22"/>
              </w:rPr>
            </w:pPr>
            <w:r w:rsidRPr="003F6478">
              <w:rPr>
                <w:i/>
                <w:sz w:val="22"/>
                <w:szCs w:val="22"/>
              </w:rPr>
              <w:t xml:space="preserve">Документы, прикладываемые Участником по усмотрению, в т.ч. </w:t>
            </w:r>
            <w:r w:rsidRPr="003F6478">
              <w:rPr>
                <w:i/>
                <w:sz w:val="22"/>
                <w:szCs w:val="22"/>
              </w:rPr>
              <w:lastRenderedPageBreak/>
              <w:t>подтверждающие опыт работы в данной сфере и положительную репутацию</w:t>
            </w:r>
          </w:p>
        </w:tc>
        <w:tc>
          <w:tcPr>
            <w:tcW w:w="1418" w:type="dxa"/>
          </w:tcPr>
          <w:p w14:paraId="37120124" w14:textId="77777777" w:rsidR="003F6478" w:rsidRPr="003F6478" w:rsidRDefault="003F6478" w:rsidP="003F6478">
            <w:pPr>
              <w:pStyle w:val="afff0"/>
              <w:rPr>
                <w:i/>
                <w:sz w:val="22"/>
                <w:szCs w:val="22"/>
              </w:rPr>
            </w:pPr>
          </w:p>
        </w:tc>
        <w:tc>
          <w:tcPr>
            <w:tcW w:w="1417" w:type="dxa"/>
          </w:tcPr>
          <w:p w14:paraId="48C29313" w14:textId="77777777" w:rsidR="003F6478" w:rsidRPr="003F6478" w:rsidRDefault="003F6478" w:rsidP="003F6478">
            <w:pPr>
              <w:pStyle w:val="afff0"/>
              <w:rPr>
                <w:i/>
                <w:sz w:val="22"/>
                <w:szCs w:val="22"/>
              </w:rPr>
            </w:pPr>
          </w:p>
        </w:tc>
        <w:tc>
          <w:tcPr>
            <w:tcW w:w="854" w:type="dxa"/>
          </w:tcPr>
          <w:p w14:paraId="6B91274D" w14:textId="77777777" w:rsidR="003F6478" w:rsidRPr="003F6478" w:rsidRDefault="003F6478" w:rsidP="003F6478">
            <w:pPr>
              <w:pStyle w:val="afff0"/>
              <w:rPr>
                <w:i/>
                <w:sz w:val="22"/>
                <w:szCs w:val="22"/>
              </w:rPr>
            </w:pPr>
          </w:p>
        </w:tc>
        <w:tc>
          <w:tcPr>
            <w:tcW w:w="1109" w:type="dxa"/>
          </w:tcPr>
          <w:p w14:paraId="3A9DA84A" w14:textId="77777777" w:rsidR="003F6478" w:rsidRPr="003F6478" w:rsidRDefault="003F6478" w:rsidP="003F6478">
            <w:pPr>
              <w:pStyle w:val="afff0"/>
              <w:rPr>
                <w:i/>
                <w:sz w:val="22"/>
                <w:szCs w:val="22"/>
              </w:rPr>
            </w:pPr>
          </w:p>
        </w:tc>
        <w:tc>
          <w:tcPr>
            <w:tcW w:w="1011" w:type="dxa"/>
          </w:tcPr>
          <w:p w14:paraId="4D4DE757" w14:textId="77777777" w:rsidR="003F6478" w:rsidRPr="003F6478" w:rsidRDefault="003F6478" w:rsidP="003F6478">
            <w:pPr>
              <w:pStyle w:val="afff0"/>
              <w:rPr>
                <w:i/>
                <w:sz w:val="22"/>
                <w:szCs w:val="22"/>
              </w:rPr>
            </w:pPr>
          </w:p>
        </w:tc>
        <w:tc>
          <w:tcPr>
            <w:tcW w:w="988" w:type="dxa"/>
          </w:tcPr>
          <w:p w14:paraId="40B0C0E2" w14:textId="77777777" w:rsidR="003F6478" w:rsidRPr="003F6478" w:rsidRDefault="003F6478" w:rsidP="003F6478">
            <w:pPr>
              <w:pStyle w:val="afff0"/>
              <w:rPr>
                <w:i/>
                <w:sz w:val="22"/>
                <w:szCs w:val="22"/>
              </w:rPr>
            </w:pPr>
          </w:p>
        </w:tc>
      </w:tr>
      <w:tr w:rsidR="003F6478" w:rsidRPr="003F6478" w14:paraId="436B8332" w14:textId="77777777" w:rsidTr="003F6478">
        <w:tc>
          <w:tcPr>
            <w:tcW w:w="2830" w:type="dxa"/>
          </w:tcPr>
          <w:p w14:paraId="7255F02B" w14:textId="77777777" w:rsidR="003F6478" w:rsidRPr="003F6478" w:rsidRDefault="003F6478" w:rsidP="0045019E">
            <w:pPr>
              <w:pStyle w:val="afff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418" w:type="dxa"/>
          </w:tcPr>
          <w:p w14:paraId="65EB9F20" w14:textId="77777777" w:rsidR="003F6478" w:rsidRPr="003F6478" w:rsidRDefault="003F6478" w:rsidP="003F6478">
            <w:pPr>
              <w:pStyle w:val="afff0"/>
              <w:rPr>
                <w:i/>
                <w:sz w:val="22"/>
                <w:szCs w:val="22"/>
              </w:rPr>
            </w:pPr>
          </w:p>
        </w:tc>
        <w:tc>
          <w:tcPr>
            <w:tcW w:w="1417" w:type="dxa"/>
          </w:tcPr>
          <w:p w14:paraId="1B44720F" w14:textId="77777777" w:rsidR="003F6478" w:rsidRPr="003F6478" w:rsidRDefault="003F6478" w:rsidP="003F6478">
            <w:pPr>
              <w:pStyle w:val="afff0"/>
              <w:rPr>
                <w:i/>
                <w:sz w:val="22"/>
                <w:szCs w:val="22"/>
              </w:rPr>
            </w:pPr>
          </w:p>
        </w:tc>
        <w:tc>
          <w:tcPr>
            <w:tcW w:w="854" w:type="dxa"/>
          </w:tcPr>
          <w:p w14:paraId="2BD85E5A" w14:textId="77777777" w:rsidR="003F6478" w:rsidRPr="003F6478" w:rsidRDefault="003F6478" w:rsidP="003F6478">
            <w:pPr>
              <w:pStyle w:val="afff0"/>
              <w:rPr>
                <w:i/>
                <w:sz w:val="22"/>
                <w:szCs w:val="22"/>
              </w:rPr>
            </w:pPr>
          </w:p>
        </w:tc>
        <w:tc>
          <w:tcPr>
            <w:tcW w:w="1109" w:type="dxa"/>
          </w:tcPr>
          <w:p w14:paraId="26A85F50" w14:textId="77777777" w:rsidR="003F6478" w:rsidRPr="003F6478" w:rsidRDefault="003F6478" w:rsidP="003F6478">
            <w:pPr>
              <w:pStyle w:val="afff0"/>
              <w:rPr>
                <w:i/>
                <w:sz w:val="22"/>
                <w:szCs w:val="22"/>
              </w:rPr>
            </w:pPr>
          </w:p>
        </w:tc>
        <w:tc>
          <w:tcPr>
            <w:tcW w:w="1011" w:type="dxa"/>
          </w:tcPr>
          <w:p w14:paraId="245D57E1" w14:textId="77777777" w:rsidR="003F6478" w:rsidRPr="003F6478" w:rsidRDefault="003F6478" w:rsidP="003F6478">
            <w:pPr>
              <w:pStyle w:val="afff0"/>
              <w:rPr>
                <w:i/>
                <w:sz w:val="22"/>
                <w:szCs w:val="22"/>
              </w:rPr>
            </w:pPr>
          </w:p>
        </w:tc>
        <w:tc>
          <w:tcPr>
            <w:tcW w:w="988" w:type="dxa"/>
          </w:tcPr>
          <w:p w14:paraId="2C012815" w14:textId="77777777" w:rsidR="003F6478" w:rsidRPr="003F6478" w:rsidRDefault="003F6478" w:rsidP="003F6478">
            <w:pPr>
              <w:pStyle w:val="afff0"/>
              <w:rPr>
                <w:i/>
                <w:sz w:val="22"/>
                <w:szCs w:val="22"/>
              </w:rPr>
            </w:pPr>
          </w:p>
        </w:tc>
      </w:tr>
      <w:tr w:rsidR="003F6478" w:rsidRPr="003F6478" w14:paraId="43010C6B" w14:textId="77777777" w:rsidTr="003F6478">
        <w:tc>
          <w:tcPr>
            <w:tcW w:w="2830" w:type="dxa"/>
          </w:tcPr>
          <w:p w14:paraId="0E94FFA4" w14:textId="77777777" w:rsidR="003F6478" w:rsidRPr="003F6478" w:rsidRDefault="003F6478" w:rsidP="003F6478">
            <w:pPr>
              <w:pStyle w:val="afff0"/>
              <w:rPr>
                <w:i/>
                <w:sz w:val="22"/>
                <w:szCs w:val="22"/>
              </w:rPr>
            </w:pPr>
            <w:r w:rsidRPr="003F6478">
              <w:rPr>
                <w:i/>
                <w:sz w:val="22"/>
                <w:szCs w:val="22"/>
              </w:rPr>
              <w:t>…</w:t>
            </w:r>
          </w:p>
        </w:tc>
        <w:tc>
          <w:tcPr>
            <w:tcW w:w="1418" w:type="dxa"/>
          </w:tcPr>
          <w:p w14:paraId="051FEE54" w14:textId="77777777" w:rsidR="003F6478" w:rsidRPr="003F6478" w:rsidRDefault="003F6478" w:rsidP="003F6478">
            <w:pPr>
              <w:pStyle w:val="afff0"/>
              <w:rPr>
                <w:i/>
                <w:sz w:val="22"/>
                <w:szCs w:val="22"/>
              </w:rPr>
            </w:pPr>
          </w:p>
        </w:tc>
        <w:tc>
          <w:tcPr>
            <w:tcW w:w="1417" w:type="dxa"/>
          </w:tcPr>
          <w:p w14:paraId="3506C563" w14:textId="77777777" w:rsidR="003F6478" w:rsidRPr="003F6478" w:rsidRDefault="003F6478" w:rsidP="003F6478">
            <w:pPr>
              <w:pStyle w:val="afff0"/>
              <w:rPr>
                <w:i/>
                <w:sz w:val="22"/>
                <w:szCs w:val="22"/>
              </w:rPr>
            </w:pPr>
          </w:p>
        </w:tc>
        <w:tc>
          <w:tcPr>
            <w:tcW w:w="854" w:type="dxa"/>
          </w:tcPr>
          <w:p w14:paraId="5FCF3BA2" w14:textId="77777777" w:rsidR="003F6478" w:rsidRPr="003F6478" w:rsidRDefault="003F6478" w:rsidP="003F6478">
            <w:pPr>
              <w:pStyle w:val="afff0"/>
              <w:rPr>
                <w:i/>
                <w:sz w:val="22"/>
                <w:szCs w:val="22"/>
              </w:rPr>
            </w:pPr>
          </w:p>
        </w:tc>
        <w:tc>
          <w:tcPr>
            <w:tcW w:w="1109" w:type="dxa"/>
          </w:tcPr>
          <w:p w14:paraId="2C2F996F" w14:textId="77777777" w:rsidR="003F6478" w:rsidRPr="003F6478" w:rsidRDefault="003F6478" w:rsidP="003F6478">
            <w:pPr>
              <w:pStyle w:val="afff0"/>
              <w:rPr>
                <w:i/>
                <w:sz w:val="22"/>
                <w:szCs w:val="22"/>
              </w:rPr>
            </w:pPr>
          </w:p>
        </w:tc>
        <w:tc>
          <w:tcPr>
            <w:tcW w:w="1011" w:type="dxa"/>
          </w:tcPr>
          <w:p w14:paraId="391DFA29" w14:textId="77777777" w:rsidR="003F6478" w:rsidRPr="003F6478" w:rsidRDefault="003F6478" w:rsidP="003F6478">
            <w:pPr>
              <w:pStyle w:val="afff0"/>
              <w:rPr>
                <w:i/>
                <w:sz w:val="22"/>
                <w:szCs w:val="22"/>
              </w:rPr>
            </w:pPr>
          </w:p>
        </w:tc>
        <w:tc>
          <w:tcPr>
            <w:tcW w:w="988" w:type="dxa"/>
          </w:tcPr>
          <w:p w14:paraId="4E12D1A2" w14:textId="77777777" w:rsidR="003F6478" w:rsidRPr="003F6478" w:rsidRDefault="003F6478" w:rsidP="003F6478">
            <w:pPr>
              <w:pStyle w:val="afff0"/>
              <w:rPr>
                <w:i/>
                <w:sz w:val="22"/>
                <w:szCs w:val="22"/>
              </w:rPr>
            </w:pPr>
          </w:p>
        </w:tc>
      </w:tr>
    </w:tbl>
    <w:p w14:paraId="1A46332C" w14:textId="77777777" w:rsidR="003F6478" w:rsidRPr="003F6478" w:rsidRDefault="003F6478" w:rsidP="003F6478">
      <w:pPr>
        <w:pStyle w:val="afff0"/>
        <w:rPr>
          <w:i/>
        </w:rPr>
      </w:pPr>
      <w:r w:rsidRPr="003F6478">
        <w:rPr>
          <w:i/>
        </w:rPr>
        <w:t>Вывод: (по каждому Участнику)</w:t>
      </w:r>
    </w:p>
    <w:p w14:paraId="1225F1B5" w14:textId="77777777" w:rsidR="003F6478" w:rsidRPr="003F6478" w:rsidRDefault="003F6478" w:rsidP="003F6478">
      <w:pPr>
        <w:pStyle w:val="afff0"/>
        <w:rPr>
          <w:i/>
        </w:rPr>
      </w:pPr>
      <w:r w:rsidRPr="003F6478">
        <w:rPr>
          <w:i/>
        </w:rPr>
        <w:t>------------------------------------</w:t>
      </w:r>
    </w:p>
    <w:p w14:paraId="54B6749C" w14:textId="77777777" w:rsidR="003F6478" w:rsidRPr="003F6478" w:rsidRDefault="003F6478" w:rsidP="003F6478">
      <w:pPr>
        <w:pStyle w:val="afff0"/>
        <w:rPr>
          <w:i/>
        </w:rPr>
      </w:pPr>
      <w:r w:rsidRPr="003F6478">
        <w:rPr>
          <w:i/>
        </w:rPr>
        <w:t xml:space="preserve">Легенда: </w:t>
      </w:r>
    </w:p>
    <w:p w14:paraId="76A465ED" w14:textId="77777777"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14:paraId="1BE72C76" w14:textId="77777777"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14:paraId="0EA16BFC" w14:textId="77777777" w:rsidR="00E32717" w:rsidRDefault="00E32717" w:rsidP="00E71B84">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w:t>
      </w:r>
      <w:r>
        <w:rPr>
          <w:i/>
        </w:rPr>
        <w:t>К</w:t>
      </w:r>
      <w:r w:rsidRPr="003F6478">
        <w:rPr>
          <w:i/>
        </w:rPr>
        <w:t>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61B8501A" w14:textId="77777777" w:rsidR="00CC3932" w:rsidRDefault="00CC3932" w:rsidP="00E32717">
      <w:pPr>
        <w:pStyle w:val="afff0"/>
        <w:rPr>
          <w:i/>
        </w:rPr>
      </w:pPr>
    </w:p>
    <w:p w14:paraId="76E5E011" w14:textId="77777777"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14:paraId="6BD1D838" w14:textId="77777777"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14:paraId="6C60D9D9" w14:textId="77777777" w:rsidR="00CC3932" w:rsidRPr="00CB432A" w:rsidRDefault="00CC3932" w:rsidP="00E71B84">
      <w:pPr>
        <w:pStyle w:val="afff0"/>
      </w:pPr>
      <w:r w:rsidRPr="00CB432A">
        <w:t xml:space="preserve">г) не превышение предложения о цене </w:t>
      </w:r>
      <w:r>
        <w:t>предмета закупки</w:t>
      </w:r>
      <w:r w:rsidRPr="00CB432A">
        <w:t xml:space="preserve"> </w:t>
      </w:r>
      <w:r>
        <w:t>У</w:t>
      </w:r>
      <w:r w:rsidRPr="00CB432A">
        <w:t xml:space="preserve">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w:t>
      </w:r>
      <w:r>
        <w:t>предмета закупки</w:t>
      </w:r>
      <w:r w:rsidRPr="00CB432A">
        <w:t xml:space="preserve"> </w:t>
      </w:r>
      <w:r>
        <w:t>У</w:t>
      </w:r>
      <w:r w:rsidRPr="00CB432A">
        <w:t>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14:paraId="5A923D43" w14:textId="77777777"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14:paraId="37450EAE" w14:textId="77777777" w:rsidR="00CC3932" w:rsidRPr="00CB432A" w:rsidRDefault="00CC3932" w:rsidP="00E71B84">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w:t>
      </w:r>
      <w:r>
        <w:t>Комиссия</w:t>
      </w:r>
      <w:r w:rsidRPr="00CB432A">
        <w:t xml:space="preserve"> вправе отклонить Заявку на участие в Запросе предложений в следующих случаях:</w:t>
      </w:r>
    </w:p>
    <w:p w14:paraId="6F50ECCB" w14:textId="77777777"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14:paraId="0E9921CF" w14:textId="77777777"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14:paraId="23B2B1A2" w14:textId="77777777" w:rsidR="00CC3932" w:rsidRPr="00CB432A" w:rsidRDefault="00CC3932" w:rsidP="00E71B84">
      <w:pPr>
        <w:pStyle w:val="afff0"/>
      </w:pPr>
      <w:r w:rsidRPr="00CB432A">
        <w:lastRenderedPageBreak/>
        <w:t xml:space="preserve">в) наличия в таких Заявках </w:t>
      </w:r>
      <w:r>
        <w:t>У</w:t>
      </w:r>
      <w:r w:rsidRPr="00CB432A">
        <w:t>частников предложения о цене договора</w:t>
      </w:r>
      <w:r>
        <w:t xml:space="preserve"> (за единицу ТРУ, сумму цен за ТРУ)</w:t>
      </w:r>
      <w:r w:rsidRPr="00CB432A">
        <w:t xml:space="preserve">,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w:t>
      </w:r>
      <w:r>
        <w:t>У</w:t>
      </w:r>
      <w:r w:rsidRPr="00CB432A">
        <w:t>частников предложения о цене договора</w:t>
      </w:r>
      <w:r>
        <w:t xml:space="preserve"> (за единицу ТРУ, сумму цен за ТРУ)</w:t>
      </w:r>
      <w:r w:rsidRPr="00CB432A">
        <w:t>,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14:paraId="19554681" w14:textId="77777777" w:rsidR="00CC3932" w:rsidRPr="00CB432A" w:rsidRDefault="00CC3932" w:rsidP="00E71B84">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14:paraId="777E949B" w14:textId="77777777" w:rsidR="00CC3932" w:rsidRPr="00CB432A" w:rsidRDefault="00CC3932" w:rsidP="00E71B84">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14:paraId="4E180507" w14:textId="77777777" w:rsidR="00CC3932" w:rsidRPr="00CB432A" w:rsidRDefault="00CC3932" w:rsidP="00E71B84">
      <w:pPr>
        <w:pStyle w:val="afff0"/>
      </w:pPr>
      <w:r w:rsidRPr="00CB432A">
        <w:t xml:space="preserve">е) несоответствие Заявки на участие в Запросе предложений </w:t>
      </w:r>
      <w:r>
        <w:t xml:space="preserve">(документов в составе Заявки) </w:t>
      </w:r>
      <w:r w:rsidRPr="00CB432A">
        <w:t>требованиям Документации о Запросе предложений</w:t>
      </w:r>
      <w:r>
        <w:t>, несоблюдения срока действия заявки</w:t>
      </w:r>
      <w:r w:rsidRPr="00CB432A">
        <w:t>;</w:t>
      </w:r>
    </w:p>
    <w:p w14:paraId="0A85CE2A" w14:textId="77777777" w:rsidR="00CC3932" w:rsidRPr="00CB432A" w:rsidRDefault="00CC3932" w:rsidP="00E71B84">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14:paraId="4A42D4F5" w14:textId="77777777" w:rsidR="00CC3932" w:rsidRDefault="00CC3932" w:rsidP="00E71B84">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14:paraId="00F0A196" w14:textId="77777777" w:rsidR="00B8240A" w:rsidRPr="00CB432A" w:rsidRDefault="00B8240A" w:rsidP="00E71B84">
      <w:pPr>
        <w:pStyle w:val="afff0"/>
      </w:pPr>
      <w:bookmarkStart w:id="0" w:name="_Hlk518307782"/>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rsidR="009D0252" w:rsidRPr="009D0252">
        <w:t>2</w:t>
      </w:r>
      <w:r w:rsidRPr="004856CD">
        <w:t>0.) установлено такое требование.</w:t>
      </w:r>
    </w:p>
    <w:bookmarkEnd w:id="0"/>
    <w:p w14:paraId="2A739E28" w14:textId="77777777"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14:paraId="308733E2" w14:textId="77777777"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14:paraId="4DDE31CA" w14:textId="77777777" w:rsidR="00F478EE" w:rsidRPr="00CB432A" w:rsidRDefault="00F478EE" w:rsidP="00E71B84">
      <w:pPr>
        <w:pStyle w:val="43"/>
      </w:pPr>
      <w:r w:rsidRPr="002D5E1F">
        <w:t>2.</w:t>
      </w:r>
      <w:r>
        <w:t>9</w:t>
      </w:r>
      <w:r w:rsidRPr="002D5E1F">
        <w:t>.</w:t>
      </w:r>
      <w:r>
        <w:t>2.6</w:t>
      </w:r>
      <w:r w:rsidRPr="002D5E1F">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14:paraId="6028FBEB" w14:textId="77777777" w:rsidR="00F478EE" w:rsidRPr="00CB432A" w:rsidRDefault="00F478EE" w:rsidP="00E71B84">
      <w:pPr>
        <w:pStyle w:val="43"/>
      </w:pPr>
      <w:r w:rsidRPr="00CB432A">
        <w:t>2.9.2.</w:t>
      </w:r>
      <w:r>
        <w:t>7</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w:t>
      </w:r>
      <w:r>
        <w:t xml:space="preserve">итоговый </w:t>
      </w:r>
      <w:r w:rsidRPr="00CB432A">
        <w:t>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14:paraId="1F554D53" w14:textId="77777777" w:rsidR="00F478EE" w:rsidRPr="00CB432A" w:rsidRDefault="00F478EE" w:rsidP="00E71B84">
      <w:pPr>
        <w:pStyle w:val="af2"/>
      </w:pPr>
      <w:r w:rsidRPr="00CB432A">
        <w:t xml:space="preserve">В случае если по результатам рассмотрения заявок на участие в Запросе предложений по решению </w:t>
      </w:r>
      <w:r>
        <w:t>Комиссии</w:t>
      </w:r>
      <w:r w:rsidRPr="00CB432A">
        <w:t xml:space="preserve"> только одна Заявка на участие в Запросе предложений не была отклонена</w:t>
      </w:r>
      <w:r>
        <w:t>,</w:t>
      </w:r>
      <w:r w:rsidRPr="00CB432A">
        <w:t xml:space="preserve">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w:t>
      </w:r>
      <w:r w:rsidRPr="00CB432A">
        <w:lastRenderedPageBreak/>
        <w:t xml:space="preserve">заключении договора с Участником Запроса предложений, подавшим указанную Заявку, о чем указывается в </w:t>
      </w:r>
      <w:r>
        <w:t xml:space="preserve">протоколе подведения итогов.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14:paraId="268432A9" w14:textId="77777777" w:rsidR="00343CB3" w:rsidRPr="00CB432A" w:rsidRDefault="00343CB3" w:rsidP="00343CB3">
      <w:pPr>
        <w:pStyle w:val="31"/>
      </w:pPr>
      <w:r w:rsidRPr="00CB432A">
        <w:t>2.9.3 Порядок оценки Заявок на участие в Запросе предложений</w:t>
      </w:r>
    </w:p>
    <w:p w14:paraId="38983824" w14:textId="77777777" w:rsidR="00F478EE" w:rsidRPr="00CB432A" w:rsidRDefault="00F478EE" w:rsidP="00E71B84">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14:paraId="42AE8024" w14:textId="77777777" w:rsidR="00F478EE" w:rsidRPr="00CB432A" w:rsidRDefault="00F478EE" w:rsidP="00E71B84">
      <w:pPr>
        <w:pStyle w:val="43"/>
      </w:pPr>
      <w:r w:rsidRPr="00CB432A">
        <w:t>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14:paraId="3B76AE5C" w14:textId="77777777" w:rsidR="00F478EE" w:rsidRPr="00CB432A" w:rsidRDefault="00F478EE" w:rsidP="00E71B84">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14:paraId="530BCBA0" w14:textId="77777777" w:rsidR="00F478EE" w:rsidRPr="00CB432A" w:rsidRDefault="00F478EE" w:rsidP="00E71B84">
      <w:pPr>
        <w:pStyle w:val="a1"/>
      </w:pPr>
      <w:r w:rsidRPr="00CB432A">
        <w:t>действующим законодательством;</w:t>
      </w:r>
    </w:p>
    <w:p w14:paraId="068F888E" w14:textId="77777777" w:rsidR="00F478EE" w:rsidRPr="00CB432A" w:rsidRDefault="00F478EE" w:rsidP="00E71B84">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14:paraId="4B765161" w14:textId="77777777" w:rsidR="00F478EE" w:rsidRPr="00CB432A" w:rsidRDefault="00F478EE" w:rsidP="00E71B84">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14:paraId="151CCD02" w14:textId="77777777" w:rsidR="00343CB3" w:rsidRPr="00CB432A" w:rsidRDefault="00343CB3" w:rsidP="00343CB3">
      <w:pPr>
        <w:pStyle w:val="20"/>
      </w:pPr>
      <w:r w:rsidRPr="00CB432A">
        <w:t>2.10 Принятие решения о результатах Запроса предложений</w:t>
      </w:r>
    </w:p>
    <w:p w14:paraId="0CF1863E" w14:textId="77777777"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14:paraId="28B7BB10" w14:textId="77777777" w:rsidR="00F478EE" w:rsidRPr="00CB432A" w:rsidRDefault="00343CB3" w:rsidP="00F478EE">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w:t>
      </w:r>
      <w:r w:rsidR="00F478EE"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rsidR="00F478EE">
        <w:t>ом</w:t>
      </w:r>
      <w:r w:rsidR="00F478EE" w:rsidRPr="00CB432A">
        <w:t xml:space="preserve"> заседания Комиссии, который должен быть </w:t>
      </w:r>
      <w:r w:rsidR="00F478EE" w:rsidRPr="00E71B84">
        <w:t>опубликован в ЕИС</w:t>
      </w:r>
      <w:r w:rsidR="00F478EE" w:rsidRPr="00CB432A">
        <w:t xml:space="preserve"> в течение 3 дней со дня его подписания.</w:t>
      </w:r>
    </w:p>
    <w:p w14:paraId="2B9013AE" w14:textId="77777777" w:rsidR="00343CB3" w:rsidRPr="00CB432A" w:rsidRDefault="00343CB3" w:rsidP="00F478EE">
      <w:pPr>
        <w:pStyle w:val="af2"/>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14:paraId="514FBCE5" w14:textId="77777777" w:rsidR="00343CB3" w:rsidRPr="00CB432A" w:rsidRDefault="00343CB3" w:rsidP="00343CB3">
      <w:pPr>
        <w:pStyle w:val="afff0"/>
      </w:pPr>
      <w:r w:rsidRPr="00CB432A">
        <w:t>а) о выборе наилучшей Заявки на участие в Запросе предложений;</w:t>
      </w:r>
    </w:p>
    <w:p w14:paraId="7B0E905A" w14:textId="77777777"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14:paraId="78C4D3DD" w14:textId="77777777"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14:paraId="3200B933" w14:textId="77777777" w:rsidR="00343CB3" w:rsidRPr="00CB432A" w:rsidRDefault="00343CB3" w:rsidP="00343CB3">
      <w:pPr>
        <w:pStyle w:val="afff0"/>
      </w:pPr>
      <w:r w:rsidRPr="00CB432A">
        <w:t>г) об отказе от проведения Запроса предложений.</w:t>
      </w:r>
    </w:p>
    <w:p w14:paraId="60CDB35D" w14:textId="77777777" w:rsidR="00F478EE" w:rsidRDefault="00343CB3" w:rsidP="00E71B84">
      <w:pPr>
        <w:pStyle w:val="30"/>
      </w:pPr>
      <w:r w:rsidRPr="00CB432A">
        <w:t xml:space="preserve"> </w:t>
      </w:r>
      <w:r w:rsidR="00F478EE" w:rsidRPr="00CB432A">
        <w:t xml:space="preserve">2.10.3 Решения Комиссии оформляются </w:t>
      </w:r>
      <w:r w:rsidR="00F478EE">
        <w:t xml:space="preserve">итоговым </w:t>
      </w:r>
      <w:r w:rsidR="00F478EE" w:rsidRPr="00CB432A">
        <w:t>протоколом, в котором содержатся следующие сведения:</w:t>
      </w:r>
    </w:p>
    <w:p w14:paraId="4E66EED2" w14:textId="77777777" w:rsidR="00F478EE" w:rsidRPr="00CB432A" w:rsidRDefault="00F478EE" w:rsidP="00E71B84">
      <w:pPr>
        <w:pStyle w:val="30"/>
      </w:pPr>
      <w:r>
        <w:t>1) дата подписания протокола;</w:t>
      </w:r>
    </w:p>
    <w:p w14:paraId="5DE4C7AD" w14:textId="77777777" w:rsidR="00F478EE" w:rsidRDefault="00F478EE" w:rsidP="00E71B84">
      <w:pPr>
        <w:pStyle w:val="afff0"/>
      </w:pPr>
      <w:r>
        <w:t>2</w:t>
      </w:r>
      <w:r w:rsidRPr="00CB432A">
        <w:t xml:space="preserve">) </w:t>
      </w:r>
      <w:r>
        <w:t>количество поданных заявок на участие в закупке, дата и время регистрации каждой заявки</w:t>
      </w:r>
      <w:r w:rsidRPr="00CB432A">
        <w:t>;</w:t>
      </w:r>
    </w:p>
    <w:p w14:paraId="2CCD2C70" w14:textId="77777777" w:rsidR="00F478EE" w:rsidRDefault="00F478EE" w:rsidP="00E71B84">
      <w:pPr>
        <w:pStyle w:val="afff0"/>
      </w:pPr>
      <w:r>
        <w:lastRenderedPageBreak/>
        <w:t>3) заявки Участников закупки, которые отклонены;</w:t>
      </w:r>
    </w:p>
    <w:p w14:paraId="562E9070" w14:textId="77777777" w:rsidR="00F478EE" w:rsidRDefault="00F478EE" w:rsidP="00E71B84">
      <w:pPr>
        <w:pStyle w:val="afff0"/>
      </w:pPr>
      <w:r>
        <w:t xml:space="preserve">4) наименование (для юридического лица) или Ф.И.О. (для физического лица) </w:t>
      </w:r>
      <w:r w:rsidRPr="00CB432A">
        <w:t>ИНН (для всех лиц) и почтовый адрес Участника</w:t>
      </w:r>
      <w:r>
        <w:t xml:space="preserve">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3680B07" w14:textId="77777777" w:rsidR="00F478EE" w:rsidRDefault="00F478EE" w:rsidP="00E71B84">
      <w:pPr>
        <w:pStyle w:val="afff0"/>
      </w:pPr>
      <w:r>
        <w:t xml:space="preserve">5) </w:t>
      </w:r>
      <w:r w:rsidRPr="0052641A">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97BEC6D" w14:textId="77777777" w:rsidR="00F478EE" w:rsidRDefault="00F478EE" w:rsidP="00E71B84">
      <w:pPr>
        <w:pStyle w:val="afff0"/>
      </w:pPr>
      <w: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229E61F" w14:textId="77777777" w:rsidR="00F478EE" w:rsidRDefault="00F478EE" w:rsidP="00E71B84">
      <w:pPr>
        <w:pStyle w:val="afff0"/>
      </w:pPr>
      <w:r>
        <w:t>а) количества заявок на участие в закупке, окончательных предложений, которые отклонены;</w:t>
      </w:r>
    </w:p>
    <w:p w14:paraId="1C6DE28B" w14:textId="77777777" w:rsidR="00F478EE" w:rsidRDefault="00F478EE" w:rsidP="00E71B84">
      <w:pPr>
        <w:pStyle w:val="afff0"/>
      </w:pPr>
      <w: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E98B994" w14:textId="77777777" w:rsidR="00F478EE" w:rsidRDefault="00F478EE" w:rsidP="00E71B84">
      <w:pPr>
        <w:pStyle w:val="afff0"/>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4142D66" w14:textId="77777777" w:rsidR="00F478EE" w:rsidRPr="00CB432A" w:rsidRDefault="00F478EE" w:rsidP="00E71B84">
      <w:pPr>
        <w:pStyle w:val="afff0"/>
      </w:pPr>
      <w:r>
        <w:t>7) причины, по которым закупка признана несостоявшейся, в случае признания ее таковой;</w:t>
      </w:r>
    </w:p>
    <w:p w14:paraId="151E523D" w14:textId="77777777" w:rsidR="00F478EE" w:rsidRPr="00C54BD8" w:rsidRDefault="00F478EE" w:rsidP="00E71B84">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w:t>
      </w:r>
      <w:r>
        <w:t>У</w:t>
      </w:r>
      <w:r w:rsidRPr="004206F6">
        <w:t>частников две и более заявки набрали одинаковое количество баллов, К</w:t>
      </w:r>
      <w:r w:rsidRPr="00C5777D">
        <w:t>омиссия вправе принять решение о дополнительно</w:t>
      </w:r>
      <w:r w:rsidRPr="00D54C93">
        <w:t>м</w:t>
      </w:r>
      <w:r w:rsidRPr="00C54BD8">
        <w:t xml:space="preserve"> сопоставлении заявок таких </w:t>
      </w:r>
      <w:r>
        <w:t>У</w:t>
      </w:r>
      <w:r w:rsidRPr="00C54BD8">
        <w:t>частников:</w:t>
      </w:r>
    </w:p>
    <w:p w14:paraId="474599C5" w14:textId="77777777" w:rsidR="00F478EE" w:rsidRPr="00C54BD8" w:rsidRDefault="00F478EE" w:rsidP="00E71B84">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w:t>
      </w:r>
      <w:r>
        <w:rPr>
          <w:sz w:val="24"/>
          <w:szCs w:val="24"/>
        </w:rPr>
        <w:t>У</w:t>
      </w:r>
      <w:r w:rsidRPr="00C54BD8">
        <w:rPr>
          <w:sz w:val="24"/>
          <w:szCs w:val="24"/>
        </w:rPr>
        <w:t>частников;</w:t>
      </w:r>
    </w:p>
    <w:p w14:paraId="5428E977" w14:textId="77777777" w:rsidR="00F478EE" w:rsidRPr="00C54BD8" w:rsidRDefault="00F478EE" w:rsidP="00E71B84">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xml:space="preserve">, в течение которого </w:t>
      </w:r>
      <w:r>
        <w:rPr>
          <w:sz w:val="24"/>
          <w:szCs w:val="24"/>
        </w:rPr>
        <w:t>У</w:t>
      </w:r>
      <w:r w:rsidRPr="00C54BD8">
        <w:rPr>
          <w:sz w:val="24"/>
          <w:szCs w:val="24"/>
        </w:rPr>
        <w:t xml:space="preserve">частник осуществляет свою деятельность (дата государственной регистрации </w:t>
      </w:r>
      <w:r>
        <w:rPr>
          <w:sz w:val="24"/>
          <w:szCs w:val="24"/>
        </w:rPr>
        <w:t>У</w:t>
      </w:r>
      <w:r w:rsidRPr="00C54BD8">
        <w:rPr>
          <w:sz w:val="24"/>
          <w:szCs w:val="24"/>
        </w:rPr>
        <w:t>частника в качестве юридического лица или индивидуального предпринимателя).</w:t>
      </w:r>
    </w:p>
    <w:p w14:paraId="40915E56" w14:textId="77777777" w:rsidR="00F478EE" w:rsidRPr="00C54BD8" w:rsidRDefault="00F478EE" w:rsidP="00E71B84">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14:paraId="23DCD67F" w14:textId="77777777" w:rsidR="00F478EE" w:rsidRPr="00C54BD8" w:rsidRDefault="00F478EE" w:rsidP="00E71B84">
      <w:pPr>
        <w:pStyle w:val="-3"/>
        <w:numPr>
          <w:ilvl w:val="0"/>
          <w:numId w:val="0"/>
        </w:numPr>
        <w:tabs>
          <w:tab w:val="left" w:pos="0"/>
        </w:tabs>
        <w:spacing w:line="240" w:lineRule="auto"/>
        <w:ind w:firstLine="567"/>
        <w:rPr>
          <w:sz w:val="24"/>
          <w:szCs w:val="24"/>
        </w:rPr>
      </w:pPr>
      <w:r w:rsidRPr="00C54BD8">
        <w:rPr>
          <w:sz w:val="24"/>
          <w:szCs w:val="24"/>
        </w:rPr>
        <w:t>Решение Комиссии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w:t>
      </w:r>
      <w:r>
        <w:rPr>
          <w:sz w:val="24"/>
          <w:szCs w:val="24"/>
        </w:rPr>
        <w:t>У</w:t>
      </w:r>
      <w:r w:rsidRPr="00C54BD8">
        <w:rPr>
          <w:sz w:val="24"/>
          <w:szCs w:val="24"/>
        </w:rPr>
        <w:t>частников указывается в протоколе о подведении</w:t>
      </w:r>
      <w:r>
        <w:rPr>
          <w:sz w:val="24"/>
          <w:szCs w:val="24"/>
        </w:rPr>
        <w:t xml:space="preserve"> предварительных</w:t>
      </w:r>
      <w:r w:rsidRPr="00C54BD8">
        <w:rPr>
          <w:sz w:val="24"/>
          <w:szCs w:val="24"/>
        </w:rPr>
        <w:t xml:space="preserve"> итогов </w:t>
      </w:r>
      <w:r>
        <w:rPr>
          <w:sz w:val="24"/>
          <w:szCs w:val="24"/>
        </w:rPr>
        <w:t>З</w:t>
      </w:r>
      <w:r w:rsidRPr="00C54BD8">
        <w:rPr>
          <w:sz w:val="24"/>
          <w:szCs w:val="24"/>
        </w:rPr>
        <w:t>апроса предложений.</w:t>
      </w:r>
    </w:p>
    <w:p w14:paraId="6A1D8406" w14:textId="77777777" w:rsidR="00F478EE" w:rsidRPr="00C54BD8" w:rsidRDefault="00F478EE" w:rsidP="00E71B84">
      <w:pPr>
        <w:ind w:firstLine="567"/>
        <w:jc w:val="both"/>
      </w:pPr>
      <w:r>
        <w:t xml:space="preserve">2.10.4.1. </w:t>
      </w:r>
      <w:r w:rsidRPr="004206F6">
        <w:t>Дополнительн</w:t>
      </w:r>
      <w:r w:rsidRPr="004206F6">
        <w:rPr>
          <w:color w:val="000000"/>
        </w:rPr>
        <w:t xml:space="preserve">ое </w:t>
      </w:r>
      <w:r w:rsidRPr="004206F6">
        <w:t xml:space="preserve">сопоставление заявок </w:t>
      </w:r>
      <w:r>
        <w:t>У</w:t>
      </w:r>
      <w:r w:rsidRPr="004206F6">
        <w:t>частников по цене предложения осуществляется путем ранж</w:t>
      </w:r>
      <w:r w:rsidRPr="00C5777D">
        <w:t xml:space="preserve">ирования заявок от самой низкой цены предложения до самой высокой. При этом первое место присваивается заявке </w:t>
      </w:r>
      <w:r>
        <w:t>У</w:t>
      </w:r>
      <w:r w:rsidRPr="00C5777D">
        <w:t xml:space="preserve">частника, предложившего наиболее низкую цену, последнее место присваивается заявке </w:t>
      </w:r>
      <w:r>
        <w:t>У</w:t>
      </w:r>
      <w:r w:rsidRPr="00C5777D">
        <w:t>частника, предложившего наиболее высокую цену.</w:t>
      </w:r>
    </w:p>
    <w:p w14:paraId="095EDBBC" w14:textId="77777777" w:rsidR="00F478EE" w:rsidRPr="00C54BD8" w:rsidRDefault="00F478EE" w:rsidP="00E71B84">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w:t>
      </w:r>
      <w:r>
        <w:t>У</w:t>
      </w:r>
      <w:r w:rsidRPr="004206F6">
        <w:t xml:space="preserve">частников по сроку, в течение которого </w:t>
      </w:r>
      <w:r>
        <w:t>У</w:t>
      </w:r>
      <w:r w:rsidRPr="004206F6">
        <w:t xml:space="preserve">частник осуществляет свою деятельность, осуществляется путем ранжирования заявок по </w:t>
      </w:r>
      <w:r w:rsidRPr="004206F6">
        <w:lastRenderedPageBreak/>
        <w:t xml:space="preserve">дате государственной регистрации </w:t>
      </w:r>
      <w:r>
        <w:t>У</w:t>
      </w:r>
      <w:r w:rsidRPr="004206F6">
        <w:t xml:space="preserve">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w:t>
      </w:r>
      <w:r>
        <w:t>У</w:t>
      </w:r>
      <w:r w:rsidRPr="00C54BD8">
        <w:t xml:space="preserve">частника, </w:t>
      </w:r>
      <w:r w:rsidRPr="00C54BD8">
        <w:rPr>
          <w:color w:val="000000"/>
        </w:rPr>
        <w:t>имеющего наиболее раннюю дату регистрации</w:t>
      </w:r>
      <w:r w:rsidRPr="00C54BD8">
        <w:t xml:space="preserve">, последнее место присваивается заявке </w:t>
      </w:r>
      <w:r>
        <w:t>У</w:t>
      </w:r>
      <w:r w:rsidRPr="00C54BD8">
        <w:t xml:space="preserve">частника, </w:t>
      </w:r>
      <w:r w:rsidRPr="00C54BD8">
        <w:rPr>
          <w:color w:val="000000"/>
        </w:rPr>
        <w:t>имеющего наиболее позднюю дату регистрации</w:t>
      </w:r>
      <w:r w:rsidRPr="00C54BD8">
        <w:t>.</w:t>
      </w:r>
    </w:p>
    <w:p w14:paraId="172070F3" w14:textId="77777777" w:rsidR="00F478EE" w:rsidRPr="00C54BD8" w:rsidRDefault="00F478EE" w:rsidP="00E71B84">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w:t>
      </w:r>
      <w:r>
        <w:rPr>
          <w:sz w:val="24"/>
          <w:szCs w:val="24"/>
        </w:rPr>
        <w:t>У</w:t>
      </w:r>
      <w:r w:rsidRPr="00C54BD8">
        <w:rPr>
          <w:sz w:val="24"/>
          <w:szCs w:val="24"/>
        </w:rPr>
        <w:t>частников указывается в протоколе о подведении итогов запроса предложений.</w:t>
      </w:r>
    </w:p>
    <w:p w14:paraId="5299CFDA" w14:textId="77777777" w:rsidR="00F478EE" w:rsidRDefault="00F478EE" w:rsidP="00E71B84">
      <w:pPr>
        <w:pStyle w:val="30"/>
      </w:pPr>
      <w:r w:rsidRPr="00CB432A">
        <w:t>2.10.</w:t>
      </w:r>
      <w:r>
        <w:t>5.</w:t>
      </w:r>
      <w:r w:rsidRPr="00CB432A">
        <w:t xml:space="preserve"> Сведения о результатах Запроса предложений размещаются Организатором </w:t>
      </w:r>
      <w:r>
        <w:t>в ЕИС</w:t>
      </w:r>
      <w:r w:rsidRPr="00CB432A">
        <w:t xml:space="preserve"> в срок, не превышающий 3 (трех)</w:t>
      </w:r>
      <w:r>
        <w:t xml:space="preserve"> календарных</w:t>
      </w:r>
      <w:r w:rsidRPr="00CB432A">
        <w:t xml:space="preserve"> дней с даты подписания протокола о подведении итогов Запроса предложений.</w:t>
      </w:r>
    </w:p>
    <w:p w14:paraId="71C7B329" w14:textId="77777777" w:rsidR="00F478EE" w:rsidRPr="00BA78F7" w:rsidRDefault="00F478EE" w:rsidP="00E71B84">
      <w:pPr>
        <w:pStyle w:val="30"/>
        <w:rPr>
          <w:lang w:eastAsia="en-US"/>
        </w:rPr>
      </w:pPr>
      <w:r w:rsidRPr="00BA78F7">
        <w:t>2.10.</w:t>
      </w:r>
      <w:r>
        <w:t>6</w:t>
      </w:r>
      <w:r w:rsidRPr="00BA78F7">
        <w:t xml:space="preserve">.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5312B5A" w14:textId="77777777" w:rsidR="00F478EE" w:rsidRPr="00194F97" w:rsidRDefault="00F478EE" w:rsidP="00E71B84">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14:paraId="1A58CE20" w14:textId="77777777" w:rsidR="00F478EE" w:rsidRPr="00194F97" w:rsidRDefault="00F478EE" w:rsidP="00E71B84">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14:paraId="5BE85E77" w14:textId="77777777"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14:paraId="7C7CE7F3" w14:textId="77777777" w:rsidR="00B039FD" w:rsidRPr="00194F97" w:rsidRDefault="00B039FD" w:rsidP="000B0C68">
      <w:pPr>
        <w:spacing w:after="200"/>
        <w:contextualSpacing/>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14:paraId="5EDB449F" w14:textId="77777777"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14:paraId="1CE45E9B" w14:textId="77777777"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14:paraId="000E27CB" w14:textId="77777777"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14:paraId="3A195529" w14:textId="77777777" w:rsidR="00B039FD" w:rsidRPr="00194F97" w:rsidRDefault="00B039FD" w:rsidP="000B0C68">
      <w:pPr>
        <w:spacing w:after="200"/>
        <w:contextualSpacing/>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14:paraId="78E4EB7F" w14:textId="77777777"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14:paraId="012B5A4E" w14:textId="77777777"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14:paraId="77341CDA" w14:textId="77777777"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14:paraId="2543D215" w14:textId="77777777" w:rsidR="00343CB3" w:rsidRPr="00CB432A" w:rsidRDefault="00343CB3" w:rsidP="00343CB3">
      <w:pPr>
        <w:pStyle w:val="20"/>
      </w:pPr>
      <w:r w:rsidRPr="00CB432A">
        <w:t>2.11 Подписание Договора</w:t>
      </w:r>
    </w:p>
    <w:p w14:paraId="35DF2A73" w14:textId="77777777" w:rsidR="00F478EE" w:rsidRPr="00CB432A" w:rsidRDefault="00F478EE" w:rsidP="00E71B84">
      <w:pPr>
        <w:pStyle w:val="30"/>
      </w:pPr>
      <w:r w:rsidRPr="00CB432A">
        <w:t>2.11.1 Организатор оформляет</w:t>
      </w:r>
      <w:r>
        <w:t>, а руководитель Заказчика</w:t>
      </w:r>
      <w:r w:rsidRPr="00CB432A">
        <w:t xml:space="preserve">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14:paraId="4D6C47CE" w14:textId="77777777" w:rsidR="00F478EE" w:rsidRPr="00CB432A" w:rsidRDefault="00F478EE" w:rsidP="00E71B84">
      <w:pPr>
        <w:pStyle w:val="30"/>
      </w:pPr>
      <w:r w:rsidRPr="00CB432A">
        <w:t xml:space="preserve">2.11.2 Договор, направленный Организатором для подписания, является обязательным для Участника, Заявка которого признана наилучшей, или Участника, с которым </w:t>
      </w:r>
      <w:r>
        <w:t>Комиссией</w:t>
      </w:r>
      <w:r w:rsidRPr="00CB432A">
        <w:t xml:space="preserve"> было принято решение заключить Договор. Такие </w:t>
      </w:r>
      <w:r>
        <w:t>У</w:t>
      </w:r>
      <w:r w:rsidRPr="00CB432A">
        <w:t xml:space="preserve">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w:t>
      </w:r>
      <w:r>
        <w:t>.</w:t>
      </w:r>
    </w:p>
    <w:p w14:paraId="4E0B955C" w14:textId="77777777" w:rsidR="00F478EE" w:rsidRPr="00CB432A" w:rsidRDefault="00F478EE" w:rsidP="00E71B84">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2D6DB700" w14:textId="77777777" w:rsidR="00F478EE" w:rsidRPr="00CB432A" w:rsidRDefault="00F478EE" w:rsidP="00E71B84">
      <w:pPr>
        <w:pStyle w:val="30"/>
      </w:pPr>
      <w:r w:rsidRPr="00CB432A">
        <w:t xml:space="preserve">2.11.4 В случаях, предусмотренных п. 2.11.3. настоящей Документации, </w:t>
      </w:r>
      <w:r>
        <w:t>Заказчик</w:t>
      </w:r>
      <w:r w:rsidRPr="00CB432A">
        <w:t xml:space="preserve">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651246E7" w14:textId="77777777" w:rsidR="00343CB3" w:rsidRPr="00CB432A" w:rsidRDefault="00343CB3" w:rsidP="00343CB3">
      <w:pPr>
        <w:pStyle w:val="20"/>
      </w:pPr>
      <w:r w:rsidRPr="00CB432A">
        <w:t>2.12 Предоставление обеспечения исполнения Договора</w:t>
      </w:r>
    </w:p>
    <w:p w14:paraId="0936E5D6" w14:textId="77777777" w:rsidR="00F478EE" w:rsidRDefault="00F478EE" w:rsidP="00E71B84">
      <w:pPr>
        <w:pStyle w:val="30"/>
      </w:pPr>
      <w:r w:rsidRPr="00CB432A">
        <w:t>2.12.1</w:t>
      </w:r>
      <w:r>
        <w:t xml:space="preserve"> </w:t>
      </w:r>
      <w:r w:rsidRPr="00107D56">
        <w:t xml:space="preserve">Если это предусмотрено Информационной картой Запроса предложений </w:t>
      </w:r>
      <w:r>
        <w:t>(п. 3.12</w:t>
      </w:r>
      <w:r w:rsidRPr="00107D56">
        <w:t>)</w:t>
      </w:r>
      <w:r>
        <w:t xml:space="preserve"> </w:t>
      </w:r>
      <w:r w:rsidRPr="00107D56">
        <w:t xml:space="preserve">и Договором, Участник, представивший Заявку на участие в Запросе предложений, </w:t>
      </w:r>
      <w:r w:rsidRPr="00107D56">
        <w:lastRenderedPageBreak/>
        <w:t xml:space="preserve">признанную наилучшей в соответствии с </w:t>
      </w:r>
      <w:r w:rsidRPr="00C2402E">
        <w:t>и</w:t>
      </w:r>
      <w:r w:rsidRPr="00107D56">
        <w:t>тоговым протоколом, должен предоставить обеспечение исполнения Договора.</w:t>
      </w:r>
      <w:r>
        <w:t xml:space="preserve"> </w:t>
      </w:r>
    </w:p>
    <w:p w14:paraId="1A1BF506" w14:textId="77777777" w:rsidR="00F478EE" w:rsidRPr="00CB432A" w:rsidRDefault="00F478EE" w:rsidP="00E71B84">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14:paraId="3D939616" w14:textId="77777777" w:rsidR="00F478EE" w:rsidRDefault="00F478EE" w:rsidP="00E71B84">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w:t>
      </w:r>
      <w:r>
        <w:t>я</w:t>
      </w:r>
      <w:r w:rsidRPr="00C64D80">
        <w:t xml:space="preserve"> Договора должно быть представлено до момента заключения Договора, означает уклонение Участника Запроса предложений от заключения Договора.</w:t>
      </w:r>
    </w:p>
    <w:p w14:paraId="61F19897" w14:textId="77777777" w:rsidR="00F478EE" w:rsidRDefault="00F478EE" w:rsidP="00E71B84">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0C77C774" w14:textId="77777777" w:rsidR="00807BA2" w:rsidRDefault="00F478EE" w:rsidP="00E71B84">
      <w:pPr>
        <w:pStyle w:val="30"/>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 xml:space="preserve">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w:t>
      </w:r>
      <w:r>
        <w:t>Заказчик</w:t>
      </w:r>
      <w:r w:rsidRPr="00C64D80">
        <w:t xml:space="preserve"> вправе истребовать обеспечение Заявки на участие в Запросе предложений.</w:t>
      </w:r>
    </w:p>
    <w:p w14:paraId="6A2B6483" w14:textId="77777777"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114"/>
        <w:gridCol w:w="2439"/>
        <w:gridCol w:w="6503"/>
      </w:tblGrid>
      <w:tr w:rsidR="00F12321" w:rsidRPr="00CB432A" w14:paraId="023BD93C" w14:textId="77777777" w:rsidTr="00814618">
        <w:trPr>
          <w:tblHeader/>
        </w:trPr>
        <w:tc>
          <w:tcPr>
            <w:tcW w:w="716" w:type="dxa"/>
            <w:gridSpan w:val="2"/>
            <w:vAlign w:val="center"/>
          </w:tcPr>
          <w:p w14:paraId="1DBBD859" w14:textId="77777777" w:rsidR="00F12321" w:rsidRPr="00CB432A" w:rsidRDefault="00F12321" w:rsidP="003B27DD">
            <w:pPr>
              <w:pStyle w:val="aff9"/>
            </w:pPr>
            <w:r w:rsidRPr="00CB432A">
              <w:t>№ п/п</w:t>
            </w:r>
          </w:p>
        </w:tc>
        <w:tc>
          <w:tcPr>
            <w:tcW w:w="8942" w:type="dxa"/>
            <w:gridSpan w:val="2"/>
            <w:vAlign w:val="center"/>
          </w:tcPr>
          <w:p w14:paraId="4A67913E" w14:textId="77777777" w:rsidR="00F12321" w:rsidRPr="00CB432A" w:rsidRDefault="00F12321" w:rsidP="003B27DD">
            <w:pPr>
              <w:pStyle w:val="aff9"/>
            </w:pPr>
            <w:r w:rsidRPr="00CB432A">
              <w:t>Условия Запроса предложений</w:t>
            </w:r>
          </w:p>
        </w:tc>
      </w:tr>
      <w:tr w:rsidR="00F12321" w:rsidRPr="00CB432A" w14:paraId="51F174AA" w14:textId="77777777" w:rsidTr="00814618">
        <w:tc>
          <w:tcPr>
            <w:tcW w:w="716" w:type="dxa"/>
            <w:gridSpan w:val="2"/>
          </w:tcPr>
          <w:p w14:paraId="4D0980E1" w14:textId="77777777" w:rsidR="00F12321" w:rsidRPr="00CB432A" w:rsidRDefault="00F12321" w:rsidP="003B27DD">
            <w:pPr>
              <w:pStyle w:val="afff5"/>
            </w:pPr>
            <w:r w:rsidRPr="00CB432A">
              <w:t>3.1</w:t>
            </w:r>
          </w:p>
        </w:tc>
        <w:tc>
          <w:tcPr>
            <w:tcW w:w="2439" w:type="dxa"/>
          </w:tcPr>
          <w:p w14:paraId="00A2066B" w14:textId="77777777" w:rsidR="00F12321" w:rsidRPr="00CB432A" w:rsidRDefault="00F12321" w:rsidP="003B27DD">
            <w:pPr>
              <w:pStyle w:val="afff5"/>
            </w:pPr>
            <w:r w:rsidRPr="00CB432A">
              <w:t>Заказчик</w:t>
            </w:r>
          </w:p>
        </w:tc>
        <w:tc>
          <w:tcPr>
            <w:tcW w:w="6503" w:type="dxa"/>
          </w:tcPr>
          <w:p w14:paraId="62DCF6B5" w14:textId="77777777" w:rsidR="00F12321" w:rsidRPr="00CB432A" w:rsidRDefault="00F12321" w:rsidP="003B27DD">
            <w:pPr>
              <w:pStyle w:val="afff5"/>
            </w:pPr>
            <w:r>
              <w:t>ООО "</w:t>
            </w:r>
            <w:proofErr w:type="spellStart"/>
            <w:r>
              <w:t>Ситэк</w:t>
            </w:r>
            <w:proofErr w:type="spellEnd"/>
            <w:r>
              <w:t>"</w:t>
            </w:r>
          </w:p>
        </w:tc>
      </w:tr>
      <w:tr w:rsidR="00BD1925" w14:paraId="36598984" w14:textId="77777777" w:rsidTr="00814618">
        <w:tblPrEx>
          <w:tblLook w:val="0000" w:firstRow="0" w:lastRow="0" w:firstColumn="0" w:lastColumn="0" w:noHBand="0" w:noVBand="0"/>
        </w:tblPrEx>
        <w:trPr>
          <w:trHeight w:val="218"/>
        </w:trPr>
        <w:tc>
          <w:tcPr>
            <w:tcW w:w="3155" w:type="dxa"/>
            <w:gridSpan w:val="3"/>
          </w:tcPr>
          <w:p w14:paraId="37158D2D" w14:textId="77777777" w:rsidR="00BD1925" w:rsidRDefault="00BD1925" w:rsidP="003B27DD">
            <w:pPr>
              <w:pStyle w:val="Default"/>
            </w:pPr>
            <w:r>
              <w:t xml:space="preserve">Юридический адрес: </w:t>
            </w:r>
          </w:p>
        </w:tc>
        <w:tc>
          <w:tcPr>
            <w:tcW w:w="6503" w:type="dxa"/>
          </w:tcPr>
          <w:p w14:paraId="50D5D502" w14:textId="77777777" w:rsidR="00BD1925" w:rsidRDefault="004C4D37" w:rsidP="00F12321">
            <w:pPr>
              <w:pStyle w:val="Default"/>
            </w:pPr>
            <w:r w:rsidRPr="004C4D37">
              <w:t>142700, обл. Московская, район Ленинский, г. Видное, переулок Клубный, д. 7, стр.1, пом. 2, секция 7</w:t>
            </w:r>
          </w:p>
        </w:tc>
      </w:tr>
      <w:tr w:rsidR="00BD1925" w14:paraId="36194EB4" w14:textId="77777777" w:rsidTr="00814618">
        <w:tblPrEx>
          <w:tblLook w:val="0000" w:firstRow="0" w:lastRow="0" w:firstColumn="0" w:lastColumn="0" w:noHBand="0" w:noVBand="0"/>
        </w:tblPrEx>
        <w:trPr>
          <w:trHeight w:val="218"/>
        </w:trPr>
        <w:tc>
          <w:tcPr>
            <w:tcW w:w="3155" w:type="dxa"/>
            <w:gridSpan w:val="3"/>
          </w:tcPr>
          <w:p w14:paraId="23FD53FD" w14:textId="77777777" w:rsidR="00BD1925" w:rsidRDefault="00BD1925" w:rsidP="003B27DD">
            <w:pPr>
              <w:pStyle w:val="Default"/>
            </w:pPr>
            <w:r>
              <w:t xml:space="preserve">Почтовый адрес: </w:t>
            </w:r>
          </w:p>
        </w:tc>
        <w:tc>
          <w:tcPr>
            <w:tcW w:w="6503" w:type="dxa"/>
          </w:tcPr>
          <w:p w14:paraId="488BCBE1" w14:textId="77777777" w:rsidR="00BD1925" w:rsidRDefault="00BD1925" w:rsidP="003B27DD">
            <w:pPr>
              <w:pStyle w:val="Default"/>
            </w:pPr>
            <w:r>
              <w:t>117246 Москва, Научный проезд, д.12, оф.70</w:t>
            </w:r>
          </w:p>
        </w:tc>
      </w:tr>
      <w:tr w:rsidR="00BD1925" w14:paraId="3327996C" w14:textId="77777777" w:rsidTr="00814618">
        <w:tblPrEx>
          <w:tblLook w:val="0000" w:firstRow="0" w:lastRow="0" w:firstColumn="0" w:lastColumn="0" w:noHBand="0" w:noVBand="0"/>
        </w:tblPrEx>
        <w:trPr>
          <w:trHeight w:val="218"/>
        </w:trPr>
        <w:tc>
          <w:tcPr>
            <w:tcW w:w="3155" w:type="dxa"/>
            <w:gridSpan w:val="3"/>
          </w:tcPr>
          <w:p w14:paraId="03ED32AD" w14:textId="77777777" w:rsidR="00BD1925" w:rsidRDefault="00BD1925" w:rsidP="003B27DD">
            <w:pPr>
              <w:pStyle w:val="Default"/>
            </w:pPr>
            <w:r>
              <w:t xml:space="preserve">Фактический адрес: </w:t>
            </w:r>
          </w:p>
        </w:tc>
        <w:tc>
          <w:tcPr>
            <w:tcW w:w="6503" w:type="dxa"/>
          </w:tcPr>
          <w:p w14:paraId="3DBDBDD0" w14:textId="77777777" w:rsidR="00BD1925" w:rsidRDefault="00BD1925" w:rsidP="003B27DD">
            <w:pPr>
              <w:pStyle w:val="Default"/>
            </w:pPr>
            <w:r>
              <w:t>117246 Москва, Научный проезд, д.12, оф.70</w:t>
            </w:r>
          </w:p>
        </w:tc>
      </w:tr>
      <w:tr w:rsidR="00BD1925" w14:paraId="4DA162D6" w14:textId="77777777" w:rsidTr="00814618">
        <w:tblPrEx>
          <w:tblLook w:val="0000" w:firstRow="0" w:lastRow="0" w:firstColumn="0" w:lastColumn="0" w:noHBand="0" w:noVBand="0"/>
        </w:tblPrEx>
        <w:trPr>
          <w:trHeight w:val="507"/>
        </w:trPr>
        <w:tc>
          <w:tcPr>
            <w:tcW w:w="3155" w:type="dxa"/>
            <w:gridSpan w:val="3"/>
          </w:tcPr>
          <w:p w14:paraId="11359B4E" w14:textId="77777777" w:rsidR="00BD1925" w:rsidRDefault="00BD1925" w:rsidP="003B27DD">
            <w:pPr>
              <w:pStyle w:val="Default"/>
            </w:pPr>
            <w:r>
              <w:t xml:space="preserve">Адрес сайта в сети Интернет: </w:t>
            </w:r>
          </w:p>
        </w:tc>
        <w:tc>
          <w:tcPr>
            <w:tcW w:w="6503" w:type="dxa"/>
          </w:tcPr>
          <w:p w14:paraId="5093B55C" w14:textId="77777777" w:rsidR="00BD1925" w:rsidRPr="00502BF2" w:rsidRDefault="00BD1925" w:rsidP="003B27DD">
            <w:pPr>
              <w:pStyle w:val="Default"/>
            </w:pPr>
            <w:proofErr w:type="spellStart"/>
            <w:r>
              <w:t>www</w:t>
            </w:r>
            <w:proofErr w:type="spellEnd"/>
            <w:r>
              <w:t>.</w:t>
            </w:r>
            <w:r>
              <w:rPr>
                <w:lang w:val="en-US"/>
              </w:rPr>
              <w:t>sitek-online.ru</w:t>
            </w:r>
          </w:p>
        </w:tc>
      </w:tr>
      <w:tr w:rsidR="00BD1925" w14:paraId="7937950E" w14:textId="77777777" w:rsidTr="00814618">
        <w:tblPrEx>
          <w:tblLook w:val="0000" w:firstRow="0" w:lastRow="0" w:firstColumn="0" w:lastColumn="0" w:noHBand="0" w:noVBand="0"/>
        </w:tblPrEx>
        <w:trPr>
          <w:trHeight w:val="319"/>
        </w:trPr>
        <w:tc>
          <w:tcPr>
            <w:tcW w:w="3155" w:type="dxa"/>
            <w:gridSpan w:val="3"/>
          </w:tcPr>
          <w:p w14:paraId="43599278" w14:textId="77777777" w:rsidR="00BD1925" w:rsidRDefault="00BD1925" w:rsidP="003B27DD">
            <w:pPr>
              <w:pStyle w:val="Default"/>
            </w:pPr>
            <w:r>
              <w:t xml:space="preserve">Адрес электронной почты: </w:t>
            </w:r>
          </w:p>
        </w:tc>
        <w:tc>
          <w:tcPr>
            <w:tcW w:w="6503" w:type="dxa"/>
          </w:tcPr>
          <w:p w14:paraId="5E54E08E" w14:textId="77777777" w:rsidR="00BD1925" w:rsidRPr="004B3317" w:rsidRDefault="00397CCC" w:rsidP="003B27DD">
            <w:pPr>
              <w:pStyle w:val="Default"/>
              <w:rPr>
                <w:lang w:val="en-US"/>
              </w:rPr>
            </w:pPr>
            <w:r w:rsidRPr="00397CCC">
              <w:rPr>
                <w:lang w:val="en-US"/>
              </w:rPr>
              <w:t>zakupki@sitek-online.ru</w:t>
            </w:r>
          </w:p>
        </w:tc>
      </w:tr>
      <w:tr w:rsidR="00BD1925" w14:paraId="3A50FFDB" w14:textId="77777777" w:rsidTr="00814618">
        <w:tblPrEx>
          <w:tblLook w:val="0000" w:firstRow="0" w:lastRow="0" w:firstColumn="0" w:lastColumn="0" w:noHBand="0" w:noVBand="0"/>
        </w:tblPrEx>
        <w:trPr>
          <w:trHeight w:val="218"/>
        </w:trPr>
        <w:tc>
          <w:tcPr>
            <w:tcW w:w="3155" w:type="dxa"/>
            <w:gridSpan w:val="3"/>
          </w:tcPr>
          <w:p w14:paraId="645E2262" w14:textId="77777777" w:rsidR="00BD1925" w:rsidRDefault="00BD1925" w:rsidP="003B27DD">
            <w:pPr>
              <w:pStyle w:val="Default"/>
            </w:pPr>
            <w:r>
              <w:t xml:space="preserve">Телефон: </w:t>
            </w:r>
          </w:p>
        </w:tc>
        <w:tc>
          <w:tcPr>
            <w:tcW w:w="6503" w:type="dxa"/>
          </w:tcPr>
          <w:p w14:paraId="0A5A03D0" w14:textId="77777777" w:rsidR="00BD1925" w:rsidRPr="004B3317" w:rsidRDefault="00BD1925" w:rsidP="003B27DD">
            <w:pPr>
              <w:pStyle w:val="Default"/>
              <w:rPr>
                <w:lang w:val="en-US"/>
              </w:rPr>
            </w:pPr>
            <w:r>
              <w:rPr>
                <w:lang w:val="en-US"/>
              </w:rPr>
              <w:t>(495) 334-16-03</w:t>
            </w:r>
          </w:p>
        </w:tc>
      </w:tr>
      <w:tr w:rsidR="00BD1925" w14:paraId="2C44E45C" w14:textId="77777777" w:rsidTr="00814618">
        <w:tblPrEx>
          <w:tblLook w:val="0000" w:firstRow="0" w:lastRow="0" w:firstColumn="0" w:lastColumn="0" w:noHBand="0" w:noVBand="0"/>
        </w:tblPrEx>
        <w:trPr>
          <w:trHeight w:val="218"/>
        </w:trPr>
        <w:tc>
          <w:tcPr>
            <w:tcW w:w="3155" w:type="dxa"/>
            <w:gridSpan w:val="3"/>
          </w:tcPr>
          <w:p w14:paraId="50743E5D" w14:textId="77777777" w:rsidR="00BD1925" w:rsidRDefault="00BD1925" w:rsidP="003B27DD">
            <w:pPr>
              <w:pStyle w:val="Default"/>
            </w:pPr>
            <w:r>
              <w:t xml:space="preserve">Факс: </w:t>
            </w:r>
          </w:p>
        </w:tc>
        <w:tc>
          <w:tcPr>
            <w:tcW w:w="6503" w:type="dxa"/>
          </w:tcPr>
          <w:p w14:paraId="16894C68" w14:textId="77777777" w:rsidR="00BD1925" w:rsidRPr="004B3317" w:rsidRDefault="00BD1925" w:rsidP="003B27DD">
            <w:pPr>
              <w:pStyle w:val="Default"/>
              <w:rPr>
                <w:lang w:val="en-US"/>
              </w:rPr>
            </w:pPr>
            <w:r>
              <w:rPr>
                <w:lang w:val="en-US"/>
              </w:rPr>
              <w:t>(495) 334-19-98</w:t>
            </w:r>
          </w:p>
        </w:tc>
      </w:tr>
      <w:tr w:rsidR="00F12321" w:rsidRPr="00CB432A" w14:paraId="2686EF28" w14:textId="77777777" w:rsidTr="00814618">
        <w:tc>
          <w:tcPr>
            <w:tcW w:w="602" w:type="dxa"/>
          </w:tcPr>
          <w:p w14:paraId="69F96833" w14:textId="77777777" w:rsidR="00F12321" w:rsidRPr="00CB432A" w:rsidRDefault="00F12321" w:rsidP="003B27DD">
            <w:pPr>
              <w:pStyle w:val="afff5"/>
            </w:pPr>
            <w:r w:rsidRPr="00CB432A">
              <w:t>3.2</w:t>
            </w:r>
          </w:p>
        </w:tc>
        <w:tc>
          <w:tcPr>
            <w:tcW w:w="2553" w:type="dxa"/>
            <w:gridSpan w:val="2"/>
          </w:tcPr>
          <w:p w14:paraId="201F5102" w14:textId="77777777" w:rsidR="00F12321" w:rsidRPr="009D0252" w:rsidRDefault="00F12321" w:rsidP="003B27DD">
            <w:pPr>
              <w:pStyle w:val="afff5"/>
            </w:pPr>
            <w:r w:rsidRPr="009D0252">
              <w:t>Предмет Запроса предложений</w:t>
            </w:r>
          </w:p>
        </w:tc>
        <w:tc>
          <w:tcPr>
            <w:tcW w:w="6503" w:type="dxa"/>
          </w:tcPr>
          <w:p w14:paraId="6C738374" w14:textId="487AAED4" w:rsidR="00F12321" w:rsidRPr="00E71B84" w:rsidRDefault="00E71B84" w:rsidP="00385F5B">
            <w:pPr>
              <w:jc w:val="both"/>
              <w:rPr>
                <w:rFonts w:eastAsia="Calibri"/>
                <w:color w:val="000000"/>
                <w:lang w:eastAsia="en-US"/>
              </w:rPr>
            </w:pPr>
            <w:r w:rsidRPr="00E71B84">
              <w:rPr>
                <w:rFonts w:eastAsia="Calibri"/>
                <w:color w:val="000000"/>
                <w:lang w:eastAsia="en-US"/>
              </w:rPr>
              <w:t>Благоустройство площадок КУ №</w:t>
            </w:r>
            <w:r w:rsidR="003E0B60" w:rsidRPr="003E0B60">
              <w:rPr>
                <w:rFonts w:eastAsia="Calibri"/>
                <w:color w:val="000000"/>
                <w:lang w:eastAsia="en-US"/>
              </w:rPr>
              <w:t xml:space="preserve"> </w:t>
            </w:r>
            <w:r w:rsidRPr="00E71B84">
              <w:rPr>
                <w:rFonts w:eastAsia="Calibri"/>
                <w:color w:val="000000"/>
                <w:lang w:eastAsia="en-US"/>
              </w:rPr>
              <w:t xml:space="preserve">384; 385 магистрального газопровода Острогожск-Лебединский ГОК и прилегающей территории после проведения ремонтных работ линейных кранов и </w:t>
            </w:r>
            <w:proofErr w:type="spellStart"/>
            <w:r w:rsidRPr="00E71B84">
              <w:rPr>
                <w:rFonts w:eastAsia="Calibri"/>
                <w:color w:val="000000"/>
                <w:lang w:eastAsia="en-US"/>
              </w:rPr>
              <w:t>байпасных</w:t>
            </w:r>
            <w:proofErr w:type="spellEnd"/>
            <w:r w:rsidRPr="00E71B84">
              <w:rPr>
                <w:rFonts w:eastAsia="Calibri"/>
                <w:color w:val="000000"/>
                <w:lang w:eastAsia="en-US"/>
              </w:rPr>
              <w:t xml:space="preserve"> линий с частичной заменой покрытия и восстановлением лакокрасочного покрытия технологического оборудования</w:t>
            </w:r>
          </w:p>
        </w:tc>
      </w:tr>
      <w:tr w:rsidR="004B5784" w:rsidRPr="00CB432A" w14:paraId="29B10FD1" w14:textId="77777777" w:rsidTr="00E71B84">
        <w:trPr>
          <w:trHeight w:val="738"/>
        </w:trPr>
        <w:tc>
          <w:tcPr>
            <w:tcW w:w="602" w:type="dxa"/>
          </w:tcPr>
          <w:p w14:paraId="2191884E" w14:textId="77777777" w:rsidR="004B5784" w:rsidRPr="00CB432A" w:rsidRDefault="004B5784" w:rsidP="003B27DD">
            <w:pPr>
              <w:pStyle w:val="afff5"/>
            </w:pPr>
          </w:p>
        </w:tc>
        <w:tc>
          <w:tcPr>
            <w:tcW w:w="2553" w:type="dxa"/>
            <w:gridSpan w:val="2"/>
            <w:shd w:val="clear" w:color="auto" w:fill="auto"/>
            <w:vAlign w:val="center"/>
          </w:tcPr>
          <w:p w14:paraId="6726E9B5" w14:textId="77777777" w:rsidR="004B5784" w:rsidRPr="009D0252" w:rsidRDefault="004B5784" w:rsidP="003B27DD">
            <w:pPr>
              <w:pStyle w:val="afff5"/>
            </w:pPr>
            <w:r w:rsidRPr="009D0252">
              <w:t>Место, условия и сроки поставки:</w:t>
            </w:r>
          </w:p>
          <w:p w14:paraId="5AE0A8A2" w14:textId="77777777" w:rsidR="004B5784" w:rsidRPr="009D0252" w:rsidRDefault="004B5784" w:rsidP="003B27DD">
            <w:pPr>
              <w:pStyle w:val="afff5"/>
            </w:pPr>
          </w:p>
        </w:tc>
        <w:tc>
          <w:tcPr>
            <w:tcW w:w="6503" w:type="dxa"/>
            <w:shd w:val="clear" w:color="auto" w:fill="auto"/>
            <w:vAlign w:val="center"/>
          </w:tcPr>
          <w:p w14:paraId="77B22D8F" w14:textId="77777777" w:rsidR="004B5784" w:rsidRPr="009D0252" w:rsidRDefault="004B5784" w:rsidP="003B27DD">
            <w:pPr>
              <w:pStyle w:val="afff5"/>
            </w:pPr>
            <w:r w:rsidRPr="009D0252">
              <w:t>В соответствии с Техническим заданием, являющимся неотъемлемой частью Документации о Запросе предложений</w:t>
            </w:r>
          </w:p>
          <w:p w14:paraId="098AB792" w14:textId="77777777" w:rsidR="004B5784" w:rsidRPr="009D0252" w:rsidRDefault="004B5784" w:rsidP="003B27DD">
            <w:pPr>
              <w:pStyle w:val="afff5"/>
            </w:pPr>
            <w:r w:rsidRPr="009D0252">
              <w:t xml:space="preserve"> </w:t>
            </w:r>
          </w:p>
        </w:tc>
      </w:tr>
      <w:tr w:rsidR="00F12321" w:rsidRPr="00CB432A" w14:paraId="142372F1" w14:textId="77777777" w:rsidTr="00814618">
        <w:tc>
          <w:tcPr>
            <w:tcW w:w="602" w:type="dxa"/>
          </w:tcPr>
          <w:p w14:paraId="08B88C1D" w14:textId="77777777" w:rsidR="00F12321" w:rsidRPr="00CB432A" w:rsidRDefault="00F12321" w:rsidP="003B27DD">
            <w:pPr>
              <w:pStyle w:val="afff5"/>
            </w:pPr>
            <w:r w:rsidRPr="00CB432A">
              <w:t>3.3</w:t>
            </w:r>
          </w:p>
        </w:tc>
        <w:tc>
          <w:tcPr>
            <w:tcW w:w="2553" w:type="dxa"/>
            <w:gridSpan w:val="2"/>
          </w:tcPr>
          <w:p w14:paraId="2AE3D714" w14:textId="77777777" w:rsidR="00F12321" w:rsidRPr="009D0252" w:rsidRDefault="00F12321" w:rsidP="003B27DD">
            <w:pPr>
              <w:pStyle w:val="afff5"/>
            </w:pPr>
            <w:r w:rsidRPr="009D0252">
              <w:t>Форма, вид и реквизиты Запроса предложений</w:t>
            </w:r>
          </w:p>
        </w:tc>
        <w:tc>
          <w:tcPr>
            <w:tcW w:w="6503" w:type="dxa"/>
          </w:tcPr>
          <w:p w14:paraId="01BEE9FE" w14:textId="77777777" w:rsidR="00F12321" w:rsidRPr="009D0252" w:rsidRDefault="00F12321" w:rsidP="003B27DD">
            <w:pPr>
              <w:pStyle w:val="afff5"/>
            </w:pPr>
            <w:r w:rsidRPr="009D0252">
              <w:t>Открытый Запрос предложений</w:t>
            </w:r>
          </w:p>
        </w:tc>
      </w:tr>
      <w:tr w:rsidR="00F12321" w:rsidRPr="00CB432A" w14:paraId="0C457A11" w14:textId="77777777" w:rsidTr="00E71B84">
        <w:tc>
          <w:tcPr>
            <w:tcW w:w="602" w:type="dxa"/>
          </w:tcPr>
          <w:p w14:paraId="2EFD4DD6" w14:textId="77777777" w:rsidR="00F12321" w:rsidRPr="00CB432A" w:rsidRDefault="00F12321" w:rsidP="003B27DD">
            <w:pPr>
              <w:pStyle w:val="afff5"/>
            </w:pPr>
            <w:r w:rsidRPr="00CB432A">
              <w:t>3.4</w:t>
            </w:r>
          </w:p>
        </w:tc>
        <w:tc>
          <w:tcPr>
            <w:tcW w:w="2553" w:type="dxa"/>
            <w:gridSpan w:val="2"/>
          </w:tcPr>
          <w:p w14:paraId="469FE3C2" w14:textId="77777777" w:rsidR="00F12321" w:rsidRPr="009D0252" w:rsidRDefault="00F12321" w:rsidP="003B27DD">
            <w:pPr>
              <w:pStyle w:val="afff5"/>
            </w:pPr>
            <w:r w:rsidRPr="009D0252">
              <w:t>Размещение информации о проведении Запроса предложений</w:t>
            </w:r>
          </w:p>
        </w:tc>
        <w:tc>
          <w:tcPr>
            <w:tcW w:w="6503" w:type="dxa"/>
            <w:shd w:val="clear" w:color="auto" w:fill="auto"/>
          </w:tcPr>
          <w:p w14:paraId="7EF15B38" w14:textId="7760A378" w:rsidR="00F12321" w:rsidRPr="009D0252" w:rsidRDefault="004B5784" w:rsidP="00E71B84">
            <w:pPr>
              <w:pStyle w:val="afff5"/>
            </w:pPr>
            <w:r w:rsidRPr="00E71B84">
              <w:t xml:space="preserve">Запрос предложений объявлен Извещением, опубликованным в ЕИС </w:t>
            </w:r>
            <w:hyperlink r:id="rId14" w:history="1">
              <w:r w:rsidRPr="00E71B84">
                <w:rPr>
                  <w:rStyle w:val="a7"/>
                </w:rPr>
                <w:t>http://zakupki.gov.ru</w:t>
              </w:r>
            </w:hyperlink>
            <w:r w:rsidRPr="00E71B84">
              <w:t xml:space="preserve"> </w:t>
            </w:r>
            <w:r w:rsidR="00E71B84" w:rsidRPr="00E71B84">
              <w:t>01 августа</w:t>
            </w:r>
            <w:r w:rsidRPr="00E71B84">
              <w:t xml:space="preserve"> </w:t>
            </w:r>
            <w:r w:rsidRPr="00E71B84">
              <w:rPr>
                <w:noProof/>
              </w:rPr>
              <w:t>2018</w:t>
            </w:r>
            <w:r w:rsidRPr="00E71B84">
              <w:t xml:space="preserve"> года.</w:t>
            </w:r>
          </w:p>
        </w:tc>
      </w:tr>
      <w:tr w:rsidR="00F12321" w:rsidRPr="00CB432A" w14:paraId="77AD2936" w14:textId="77777777" w:rsidTr="00E71B84">
        <w:tc>
          <w:tcPr>
            <w:tcW w:w="602" w:type="dxa"/>
          </w:tcPr>
          <w:p w14:paraId="6068A86E" w14:textId="77777777" w:rsidR="00F12321" w:rsidRPr="00CB432A" w:rsidRDefault="00F12321" w:rsidP="003B27DD">
            <w:pPr>
              <w:pStyle w:val="afff5"/>
            </w:pPr>
            <w:r w:rsidRPr="00CB432A">
              <w:t>3.5</w:t>
            </w:r>
          </w:p>
        </w:tc>
        <w:tc>
          <w:tcPr>
            <w:tcW w:w="2553" w:type="dxa"/>
            <w:gridSpan w:val="2"/>
            <w:shd w:val="clear" w:color="auto" w:fill="auto"/>
          </w:tcPr>
          <w:p w14:paraId="2A125E07" w14:textId="77777777" w:rsidR="00F12321" w:rsidRPr="009D0252" w:rsidRDefault="004B5784" w:rsidP="003B27DD">
            <w:pPr>
              <w:pStyle w:val="afff5"/>
            </w:pPr>
            <w:r w:rsidRPr="009D0252">
              <w:t>Требования к предмету закупки</w:t>
            </w:r>
          </w:p>
        </w:tc>
        <w:tc>
          <w:tcPr>
            <w:tcW w:w="6503" w:type="dxa"/>
            <w:shd w:val="clear" w:color="auto" w:fill="auto"/>
          </w:tcPr>
          <w:p w14:paraId="1DADF2C2" w14:textId="77777777" w:rsidR="004B5784" w:rsidRPr="009D0252" w:rsidRDefault="004B5784" w:rsidP="004B5784">
            <w:pPr>
              <w:pStyle w:val="afff5"/>
            </w:pPr>
            <w:r w:rsidRPr="009D0252">
              <w:t>1.</w:t>
            </w:r>
            <w:r w:rsidRPr="009D0252">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14:paraId="3546C981" w14:textId="77777777" w:rsidR="00F12321" w:rsidRPr="009D0252" w:rsidRDefault="004B5784" w:rsidP="004B5784">
            <w:pPr>
              <w:pStyle w:val="afff5"/>
            </w:pPr>
            <w:r w:rsidRPr="009D0252">
              <w:t>2.</w:t>
            </w:r>
            <w:r w:rsidRPr="009D0252">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F12321" w:rsidRPr="00CB432A" w14:paraId="7CB8C1DE" w14:textId="77777777" w:rsidTr="00E71B84">
        <w:tc>
          <w:tcPr>
            <w:tcW w:w="602" w:type="dxa"/>
          </w:tcPr>
          <w:p w14:paraId="4912E42B" w14:textId="77777777" w:rsidR="00F12321" w:rsidRPr="00CB432A" w:rsidRDefault="00F12321" w:rsidP="003B27DD">
            <w:pPr>
              <w:pStyle w:val="afff5"/>
            </w:pPr>
            <w:r w:rsidRPr="00CB432A">
              <w:t>3.6</w:t>
            </w:r>
          </w:p>
        </w:tc>
        <w:tc>
          <w:tcPr>
            <w:tcW w:w="2553" w:type="dxa"/>
            <w:gridSpan w:val="2"/>
            <w:shd w:val="clear" w:color="auto" w:fill="auto"/>
          </w:tcPr>
          <w:p w14:paraId="74C820A8" w14:textId="77777777" w:rsidR="00F12321" w:rsidRPr="009D0252" w:rsidRDefault="00F12321" w:rsidP="003B27DD">
            <w:pPr>
              <w:pStyle w:val="afff5"/>
            </w:pPr>
            <w:r w:rsidRPr="009D0252">
              <w:t>Контактные данные</w:t>
            </w:r>
          </w:p>
        </w:tc>
        <w:tc>
          <w:tcPr>
            <w:tcW w:w="6503" w:type="dxa"/>
            <w:shd w:val="clear" w:color="auto" w:fill="auto"/>
          </w:tcPr>
          <w:p w14:paraId="3C99C178" w14:textId="77777777" w:rsidR="004B5784" w:rsidRPr="009D0252" w:rsidRDefault="004B5784" w:rsidP="004B5784">
            <w:pPr>
              <w:pStyle w:val="afff5"/>
            </w:pPr>
            <w:r w:rsidRPr="009D0252">
              <w:t>Контактные лица: Мякиева Инна Михайловна, Дудорова Валерия Олеговна. Телефон: (495) 334-16-03, (495) 334-19-98</w:t>
            </w:r>
          </w:p>
          <w:p w14:paraId="719FFCEC" w14:textId="77777777" w:rsidR="004B5784" w:rsidRPr="009D0252" w:rsidRDefault="004B5784" w:rsidP="004B5784">
            <w:pPr>
              <w:pStyle w:val="Default"/>
              <w:rPr>
                <w:sz w:val="22"/>
                <w:szCs w:val="22"/>
              </w:rPr>
            </w:pPr>
            <w:r w:rsidRPr="009D0252">
              <w:rPr>
                <w:sz w:val="22"/>
                <w:szCs w:val="22"/>
              </w:rPr>
              <w:t>Адрес электронной почты: zakupki@sitek-online.ru</w:t>
            </w:r>
          </w:p>
          <w:p w14:paraId="21B6CBE5" w14:textId="77777777" w:rsidR="00F12321" w:rsidRPr="009D0252" w:rsidRDefault="004B5784" w:rsidP="004B5784">
            <w:pPr>
              <w:pStyle w:val="afff5"/>
            </w:pPr>
            <w:r w:rsidRPr="009D0252">
              <w:t xml:space="preserve">Режим работы – с понедельника по пятницу с 10:00 ч. до 16:00 ч. Перерыв с 13:00 до 14:00 (время московское). </w:t>
            </w:r>
            <w:proofErr w:type="spellStart"/>
            <w:r w:rsidRPr="009D0252">
              <w:t>Сб</w:t>
            </w:r>
            <w:proofErr w:type="spellEnd"/>
            <w:r w:rsidRPr="009D0252">
              <w:t xml:space="preserve">, </w:t>
            </w:r>
            <w:proofErr w:type="spellStart"/>
            <w:r w:rsidRPr="009D0252">
              <w:t>вс</w:t>
            </w:r>
            <w:proofErr w:type="spellEnd"/>
            <w:r w:rsidRPr="009D0252">
              <w:t>, праздничные дни – выходные.</w:t>
            </w:r>
          </w:p>
        </w:tc>
      </w:tr>
      <w:tr w:rsidR="00FF76A8" w:rsidRPr="00CB432A" w14:paraId="5A3E7D3A" w14:textId="77777777" w:rsidTr="00E71B84">
        <w:tc>
          <w:tcPr>
            <w:tcW w:w="602" w:type="dxa"/>
          </w:tcPr>
          <w:p w14:paraId="56F24BE5" w14:textId="77777777" w:rsidR="00FF76A8" w:rsidRPr="00CB432A" w:rsidRDefault="00FF76A8" w:rsidP="00FF76A8">
            <w:pPr>
              <w:pStyle w:val="afff5"/>
            </w:pPr>
            <w:r w:rsidRPr="00CB432A">
              <w:t>3.7</w:t>
            </w:r>
          </w:p>
        </w:tc>
        <w:tc>
          <w:tcPr>
            <w:tcW w:w="2553" w:type="dxa"/>
            <w:gridSpan w:val="2"/>
            <w:shd w:val="clear" w:color="auto" w:fill="auto"/>
          </w:tcPr>
          <w:p w14:paraId="28567FE9" w14:textId="77777777" w:rsidR="00FF76A8" w:rsidRPr="009D0252" w:rsidRDefault="00FF76A8" w:rsidP="00FF76A8">
            <w:pPr>
              <w:pStyle w:val="afff5"/>
            </w:pPr>
            <w:r w:rsidRPr="009D0252">
              <w:t>Единая информационная система</w:t>
            </w:r>
            <w:r w:rsidRPr="009D0252" w:rsidDel="009379C3">
              <w:t xml:space="preserve"> </w:t>
            </w:r>
          </w:p>
        </w:tc>
        <w:tc>
          <w:tcPr>
            <w:tcW w:w="6503" w:type="dxa"/>
            <w:shd w:val="clear" w:color="auto" w:fill="auto"/>
          </w:tcPr>
          <w:p w14:paraId="1975E0D1" w14:textId="77777777" w:rsidR="00FF76A8" w:rsidRPr="009D0252" w:rsidRDefault="00FF76A8" w:rsidP="00FF76A8">
            <w:pPr>
              <w:pStyle w:val="afff5"/>
            </w:pPr>
            <w:r w:rsidRPr="009D0252">
              <w:t>http://zakupki.gov.ru</w:t>
            </w:r>
          </w:p>
        </w:tc>
      </w:tr>
      <w:tr w:rsidR="00F12321" w:rsidRPr="00CB432A" w14:paraId="2C3D1021" w14:textId="77777777" w:rsidTr="00814618">
        <w:tc>
          <w:tcPr>
            <w:tcW w:w="602" w:type="dxa"/>
          </w:tcPr>
          <w:p w14:paraId="2A5708F7" w14:textId="77777777" w:rsidR="00F12321" w:rsidRPr="00CB432A" w:rsidRDefault="00F12321" w:rsidP="003B27DD">
            <w:pPr>
              <w:pStyle w:val="afff5"/>
            </w:pPr>
            <w:r w:rsidRPr="00CB432A">
              <w:t>3.8</w:t>
            </w:r>
          </w:p>
        </w:tc>
        <w:tc>
          <w:tcPr>
            <w:tcW w:w="2553" w:type="dxa"/>
            <w:gridSpan w:val="2"/>
          </w:tcPr>
          <w:p w14:paraId="67FFBEF9" w14:textId="77777777" w:rsidR="00F12321" w:rsidRPr="009D0252" w:rsidRDefault="00F12321" w:rsidP="003B27DD">
            <w:pPr>
              <w:pStyle w:val="afff5"/>
            </w:pPr>
            <w:r w:rsidRPr="009D0252">
              <w:t>Внесение платы за предоставление Документации о запросе предложений на бумажном носителе</w:t>
            </w:r>
          </w:p>
        </w:tc>
        <w:tc>
          <w:tcPr>
            <w:tcW w:w="6503" w:type="dxa"/>
          </w:tcPr>
          <w:p w14:paraId="594E4F17" w14:textId="77777777" w:rsidR="005044D5" w:rsidRPr="009D0252" w:rsidRDefault="00F12321" w:rsidP="005044D5">
            <w:pPr>
              <w:pStyle w:val="afff5"/>
            </w:pPr>
            <w:r w:rsidRPr="009D0252">
              <w:t>Не установлено.</w:t>
            </w:r>
          </w:p>
        </w:tc>
      </w:tr>
      <w:tr w:rsidR="00F12321" w:rsidRPr="00CB432A" w14:paraId="2D7FFF3A" w14:textId="77777777" w:rsidTr="00814618">
        <w:tc>
          <w:tcPr>
            <w:tcW w:w="602" w:type="dxa"/>
          </w:tcPr>
          <w:p w14:paraId="3DA0959C" w14:textId="77777777" w:rsidR="00F12321" w:rsidRPr="00CB432A" w:rsidRDefault="00F12321" w:rsidP="003B27DD">
            <w:pPr>
              <w:pStyle w:val="afff5"/>
            </w:pPr>
            <w:r w:rsidRPr="00CB432A">
              <w:t>3.9</w:t>
            </w:r>
          </w:p>
        </w:tc>
        <w:tc>
          <w:tcPr>
            <w:tcW w:w="2553" w:type="dxa"/>
            <w:gridSpan w:val="2"/>
          </w:tcPr>
          <w:p w14:paraId="5498506C" w14:textId="77777777" w:rsidR="00F12321" w:rsidRPr="009D0252" w:rsidRDefault="00F12321" w:rsidP="00E542E2">
            <w:pPr>
              <w:pStyle w:val="afff5"/>
              <w:rPr>
                <w:bCs/>
              </w:rPr>
            </w:pPr>
            <w:r w:rsidRPr="009D0252">
              <w:rPr>
                <w:bCs/>
              </w:rPr>
              <w:t>Начальная (максимальная) цена предмета закупки</w:t>
            </w:r>
          </w:p>
        </w:tc>
        <w:tc>
          <w:tcPr>
            <w:tcW w:w="6503" w:type="dxa"/>
          </w:tcPr>
          <w:p w14:paraId="367C4986" w14:textId="4ED7EFF9" w:rsidR="00E71B84" w:rsidRPr="00E71B84" w:rsidRDefault="00E71B84" w:rsidP="003E0B60">
            <w:pPr>
              <w:pStyle w:val="Default"/>
              <w:jc w:val="both"/>
              <w:rPr>
                <w:sz w:val="22"/>
                <w:szCs w:val="22"/>
              </w:rPr>
            </w:pPr>
            <w:r>
              <w:rPr>
                <w:sz w:val="22"/>
                <w:szCs w:val="22"/>
              </w:rPr>
              <w:t xml:space="preserve"> - </w:t>
            </w:r>
            <w:r w:rsidRPr="00E71B84">
              <w:rPr>
                <w:sz w:val="22"/>
                <w:szCs w:val="22"/>
              </w:rPr>
              <w:t>Для участников, не освобожденных от уплаты НДС – 10544416,43 рублей (Десять миллионов пятьсот сорок четыре тысячи четыреста шестнадцать рублей 43 копейки), в т.ч. НДС (18 %) 1608470,30 рублей (Один миллион шестьсот восемь тысяч четыреста семьдесят рублей 30 копеек).</w:t>
            </w:r>
          </w:p>
          <w:p w14:paraId="520BE5E9" w14:textId="2B8D8966" w:rsidR="00F12321" w:rsidRPr="00E71B84" w:rsidRDefault="00E71B84" w:rsidP="003E0B60">
            <w:pPr>
              <w:pStyle w:val="Default"/>
              <w:jc w:val="both"/>
              <w:rPr>
                <w:sz w:val="22"/>
                <w:szCs w:val="22"/>
              </w:rPr>
            </w:pPr>
            <w:r>
              <w:rPr>
                <w:sz w:val="22"/>
                <w:szCs w:val="22"/>
              </w:rPr>
              <w:lastRenderedPageBreak/>
              <w:t xml:space="preserve">- </w:t>
            </w:r>
            <w:r w:rsidRPr="00E71B84">
              <w:rPr>
                <w:sz w:val="22"/>
                <w:szCs w:val="22"/>
              </w:rPr>
              <w:t>Для участников, освобожденных от уплаты НДС (без НДС) – 8935946,13 рублей (Восемь миллионов девятьсот тридцать пять тысяч девятьсот сорок шесть рублей 13 копеек).</w:t>
            </w:r>
          </w:p>
        </w:tc>
      </w:tr>
      <w:tr w:rsidR="00F12321" w:rsidRPr="00CB432A" w14:paraId="0F4F42A4" w14:textId="77777777" w:rsidTr="00814618">
        <w:tc>
          <w:tcPr>
            <w:tcW w:w="602" w:type="dxa"/>
          </w:tcPr>
          <w:p w14:paraId="226F16E9" w14:textId="77777777" w:rsidR="00F12321" w:rsidRPr="00CB432A" w:rsidRDefault="00F12321" w:rsidP="00C82BDF">
            <w:pPr>
              <w:pStyle w:val="afff5"/>
            </w:pPr>
            <w:r w:rsidRPr="00CB432A">
              <w:lastRenderedPageBreak/>
              <w:t>3.10</w:t>
            </w:r>
          </w:p>
        </w:tc>
        <w:tc>
          <w:tcPr>
            <w:tcW w:w="2553" w:type="dxa"/>
            <w:gridSpan w:val="2"/>
            <w:vAlign w:val="center"/>
          </w:tcPr>
          <w:p w14:paraId="1ACE9D06" w14:textId="77777777" w:rsidR="00F12321" w:rsidRPr="009D0252" w:rsidRDefault="00F12321" w:rsidP="00C82BDF">
            <w:pPr>
              <w:spacing w:before="40" w:after="40"/>
              <w:ind w:left="57" w:right="57"/>
              <w:rPr>
                <w:sz w:val="22"/>
                <w:szCs w:val="22"/>
              </w:rPr>
            </w:pPr>
            <w:r w:rsidRPr="009D0252">
              <w:rPr>
                <w:sz w:val="22"/>
                <w:szCs w:val="22"/>
              </w:rPr>
              <w:t>Требование о предоставлении обеспечения Заявок на участие в Запросе предложений</w:t>
            </w:r>
          </w:p>
        </w:tc>
        <w:tc>
          <w:tcPr>
            <w:tcW w:w="6503" w:type="dxa"/>
          </w:tcPr>
          <w:p w14:paraId="036AA163" w14:textId="77777777" w:rsidR="00F12321" w:rsidRPr="009D0252" w:rsidRDefault="00F12321" w:rsidP="00C82BDF">
            <w:pPr>
              <w:pStyle w:val="afff5"/>
            </w:pPr>
            <w:r w:rsidRPr="009D0252">
              <w:t>Устанавливается.</w:t>
            </w:r>
          </w:p>
          <w:p w14:paraId="2CBDFAE7" w14:textId="77777777" w:rsidR="00F12321" w:rsidRPr="009D0252" w:rsidRDefault="00F12321" w:rsidP="00C82BDF">
            <w:pPr>
              <w:pStyle w:val="afff5"/>
            </w:pPr>
          </w:p>
        </w:tc>
      </w:tr>
      <w:tr w:rsidR="00F12321" w:rsidRPr="00CB432A" w14:paraId="5A5267C4" w14:textId="77777777" w:rsidTr="00814618">
        <w:tc>
          <w:tcPr>
            <w:tcW w:w="602" w:type="dxa"/>
          </w:tcPr>
          <w:p w14:paraId="6EBC556F" w14:textId="77777777" w:rsidR="00F12321" w:rsidRPr="00CB432A" w:rsidRDefault="00F12321" w:rsidP="00C82BDF">
            <w:pPr>
              <w:pStyle w:val="afff5"/>
            </w:pPr>
            <w:r w:rsidRPr="00CB432A">
              <w:t>3.11</w:t>
            </w:r>
          </w:p>
        </w:tc>
        <w:tc>
          <w:tcPr>
            <w:tcW w:w="2553" w:type="dxa"/>
            <w:gridSpan w:val="2"/>
            <w:vAlign w:val="center"/>
          </w:tcPr>
          <w:p w14:paraId="4A266495" w14:textId="77777777" w:rsidR="00F12321" w:rsidRPr="009D0252" w:rsidRDefault="00F12321" w:rsidP="00C82BDF">
            <w:pPr>
              <w:spacing w:before="40" w:after="40"/>
              <w:ind w:left="57" w:right="57"/>
              <w:rPr>
                <w:sz w:val="22"/>
                <w:szCs w:val="22"/>
              </w:rPr>
            </w:pPr>
            <w:r w:rsidRPr="009D0252">
              <w:rPr>
                <w:sz w:val="22"/>
                <w:szCs w:val="22"/>
              </w:rPr>
              <w:t>Способ, размер и срок действия обеспечения Заявки</w:t>
            </w:r>
          </w:p>
        </w:tc>
        <w:tc>
          <w:tcPr>
            <w:tcW w:w="6503" w:type="dxa"/>
          </w:tcPr>
          <w:p w14:paraId="3DED7947" w14:textId="5D1E6911" w:rsidR="00F12321" w:rsidRPr="009D0252" w:rsidRDefault="00FF76A8" w:rsidP="00E71B84">
            <w:pPr>
              <w:pStyle w:val="afff5"/>
            </w:pPr>
            <w:r w:rsidRPr="00E71B84">
              <w:t>Обеспечение</w:t>
            </w:r>
            <w:r w:rsidR="00F12321" w:rsidRPr="00E71B84">
              <w:t xml:space="preserve"> заявки на участие в процедуре закупки производится путем перечисления</w:t>
            </w:r>
            <w:r w:rsidR="00F12321" w:rsidRPr="009D0252">
              <w:t xml:space="preserve"> денежных средств на счет заказчика. Обеспечение заявки устанавливается в размере 5 % от начальной максимальной стоимости контракта и составляет</w:t>
            </w:r>
            <w:r w:rsidR="00D8561D" w:rsidRPr="009D0252">
              <w:t xml:space="preserve"> </w:t>
            </w:r>
            <w:r w:rsidR="00E71B84" w:rsidRPr="00E71B84">
              <w:t xml:space="preserve">527220,82 </w:t>
            </w:r>
            <w:r w:rsidR="00D8561D" w:rsidRPr="00E71B84">
              <w:t>рублей</w:t>
            </w:r>
            <w:r w:rsidR="00D8561D" w:rsidRPr="009D0252">
              <w:t xml:space="preserve"> (</w:t>
            </w:r>
            <w:r w:rsidR="00E71B84">
              <w:t>Пятьсот двадцать семь тысяч двести двадцать рублей 82 копейки</w:t>
            </w:r>
            <w:r w:rsidR="00D8561D" w:rsidRPr="009D0252">
              <w:t xml:space="preserve">) </w:t>
            </w:r>
            <w:r w:rsidR="00F12321" w:rsidRPr="009D0252">
              <w:t>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00F12321" w:rsidRPr="009D0252">
              <w:t>Ситэк</w:t>
            </w:r>
            <w:proofErr w:type="spellEnd"/>
            <w:r w:rsidR="00F12321" w:rsidRPr="009D0252">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F12321" w:rsidRPr="00CB432A" w14:paraId="1DE91674" w14:textId="77777777" w:rsidTr="00814618">
        <w:tc>
          <w:tcPr>
            <w:tcW w:w="602" w:type="dxa"/>
          </w:tcPr>
          <w:p w14:paraId="2663B547" w14:textId="77777777" w:rsidR="00F12321" w:rsidRPr="00CB432A" w:rsidRDefault="00F12321" w:rsidP="00C82BDF">
            <w:pPr>
              <w:pStyle w:val="afff5"/>
            </w:pPr>
            <w:r w:rsidRPr="00CB432A">
              <w:t>3.12</w:t>
            </w:r>
          </w:p>
        </w:tc>
        <w:tc>
          <w:tcPr>
            <w:tcW w:w="2553" w:type="dxa"/>
            <w:gridSpan w:val="2"/>
          </w:tcPr>
          <w:p w14:paraId="5A2E2DEC" w14:textId="77777777" w:rsidR="00F12321" w:rsidRPr="009D0252" w:rsidRDefault="00F12321" w:rsidP="00C82BDF">
            <w:pPr>
              <w:pStyle w:val="afff5"/>
            </w:pPr>
            <w:r w:rsidRPr="009D0252">
              <w:t>Обеспечение исполнения обязательств по Договору. Способ, размер и срок действия обеспечения Договора</w:t>
            </w:r>
          </w:p>
        </w:tc>
        <w:tc>
          <w:tcPr>
            <w:tcW w:w="6503" w:type="dxa"/>
          </w:tcPr>
          <w:p w14:paraId="38A49B5D" w14:textId="77777777" w:rsidR="00F12321" w:rsidRPr="009D0252" w:rsidRDefault="00F12321" w:rsidP="00C82BDF">
            <w:pPr>
              <w:pStyle w:val="afff5"/>
            </w:pPr>
            <w:r w:rsidRPr="009D0252">
              <w:t>Не устанавливается.</w:t>
            </w:r>
          </w:p>
        </w:tc>
      </w:tr>
      <w:tr w:rsidR="00F12321" w:rsidRPr="00CB432A" w14:paraId="6567ACFE" w14:textId="77777777" w:rsidTr="00814618">
        <w:tc>
          <w:tcPr>
            <w:tcW w:w="602" w:type="dxa"/>
          </w:tcPr>
          <w:p w14:paraId="120F278D" w14:textId="77777777" w:rsidR="00F12321" w:rsidRPr="00CB432A" w:rsidRDefault="00F12321" w:rsidP="00C82BDF">
            <w:pPr>
              <w:pStyle w:val="afff5"/>
            </w:pPr>
            <w:r w:rsidRPr="00CB432A">
              <w:t>3.13</w:t>
            </w:r>
          </w:p>
        </w:tc>
        <w:tc>
          <w:tcPr>
            <w:tcW w:w="2553" w:type="dxa"/>
            <w:gridSpan w:val="2"/>
          </w:tcPr>
          <w:p w14:paraId="6A6D03AB" w14:textId="77777777" w:rsidR="00F12321" w:rsidRPr="009D0252" w:rsidRDefault="00F12321" w:rsidP="00C82BDF">
            <w:pPr>
              <w:pStyle w:val="afff5"/>
            </w:pPr>
            <w:r w:rsidRPr="009D0252">
              <w:t>Дата и время начала срока подачи Заявок на участие в Запросе предложений. Адрес и время приема заявок.</w:t>
            </w:r>
          </w:p>
        </w:tc>
        <w:tc>
          <w:tcPr>
            <w:tcW w:w="6503" w:type="dxa"/>
          </w:tcPr>
          <w:p w14:paraId="7332A0D8" w14:textId="77780FF3" w:rsidR="00F12321" w:rsidRPr="009D0252" w:rsidRDefault="00F12321" w:rsidP="00C82BDF">
            <w:pPr>
              <w:pStyle w:val="afff5"/>
            </w:pPr>
            <w:r w:rsidRPr="009D0252">
              <w:t xml:space="preserve">С момента публикации Извещения и Документации о запросе предложений </w:t>
            </w:r>
            <w:r w:rsidR="00E71B84">
              <w:t>01 августа</w:t>
            </w:r>
            <w:r w:rsidRPr="009D0252">
              <w:t xml:space="preserve"> 2018 г.</w:t>
            </w:r>
          </w:p>
          <w:p w14:paraId="7851639E" w14:textId="77777777" w:rsidR="00F12321" w:rsidRPr="009D0252" w:rsidRDefault="00F12321" w:rsidP="00C82BDF">
            <w:pPr>
              <w:pStyle w:val="afff5"/>
            </w:pPr>
            <w:r w:rsidRPr="009D0252">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9D0252">
              <w:t>Сб</w:t>
            </w:r>
            <w:proofErr w:type="spellEnd"/>
            <w:r w:rsidRPr="009D0252">
              <w:t xml:space="preserve">, </w:t>
            </w:r>
            <w:proofErr w:type="spellStart"/>
            <w:r w:rsidRPr="009D0252">
              <w:t>вс</w:t>
            </w:r>
            <w:proofErr w:type="spellEnd"/>
            <w:r w:rsidRPr="009D0252">
              <w:t>, праздничные дни – выходные.</w:t>
            </w:r>
          </w:p>
        </w:tc>
      </w:tr>
      <w:tr w:rsidR="00F12321" w:rsidRPr="00CB432A" w14:paraId="57162FF4" w14:textId="77777777" w:rsidTr="00814618">
        <w:tc>
          <w:tcPr>
            <w:tcW w:w="602" w:type="dxa"/>
          </w:tcPr>
          <w:p w14:paraId="55646B35" w14:textId="77777777" w:rsidR="00F12321" w:rsidRPr="00CB432A" w:rsidRDefault="00F12321" w:rsidP="00C82BDF">
            <w:pPr>
              <w:pStyle w:val="afff5"/>
            </w:pPr>
            <w:r w:rsidRPr="00CB432A">
              <w:t>3.14</w:t>
            </w:r>
          </w:p>
        </w:tc>
        <w:tc>
          <w:tcPr>
            <w:tcW w:w="2553" w:type="dxa"/>
            <w:gridSpan w:val="2"/>
          </w:tcPr>
          <w:p w14:paraId="0871AF6B" w14:textId="77777777" w:rsidR="00F12321" w:rsidRPr="009D0252" w:rsidRDefault="00F12321" w:rsidP="00C82BDF">
            <w:pPr>
              <w:pStyle w:val="afff5"/>
            </w:pPr>
            <w:r w:rsidRPr="009D0252">
              <w:t>Дата и время окончания подачи Заявок на участие в Запросе предложений</w:t>
            </w:r>
          </w:p>
        </w:tc>
        <w:tc>
          <w:tcPr>
            <w:tcW w:w="6503" w:type="dxa"/>
          </w:tcPr>
          <w:p w14:paraId="0C634336" w14:textId="4114BA97" w:rsidR="00F12321" w:rsidRPr="009D0252" w:rsidRDefault="00E71B84" w:rsidP="00D8561D">
            <w:pPr>
              <w:pStyle w:val="afff5"/>
            </w:pPr>
            <w:r>
              <w:t>13 августа</w:t>
            </w:r>
            <w:r w:rsidR="00F12321" w:rsidRPr="009D0252">
              <w:t xml:space="preserve"> 2018 года 11:00 (время московское).</w:t>
            </w:r>
          </w:p>
        </w:tc>
      </w:tr>
      <w:tr w:rsidR="00F12321" w:rsidRPr="00CB432A" w14:paraId="7A596F8D" w14:textId="77777777" w:rsidTr="00814618">
        <w:tc>
          <w:tcPr>
            <w:tcW w:w="602" w:type="dxa"/>
          </w:tcPr>
          <w:p w14:paraId="093A8C78" w14:textId="77777777" w:rsidR="00F12321" w:rsidRPr="00CB432A" w:rsidRDefault="00F12321" w:rsidP="00C82BDF">
            <w:pPr>
              <w:pStyle w:val="afff5"/>
            </w:pPr>
            <w:r w:rsidRPr="00CB432A">
              <w:t>3.15</w:t>
            </w:r>
          </w:p>
        </w:tc>
        <w:tc>
          <w:tcPr>
            <w:tcW w:w="2553" w:type="dxa"/>
            <w:gridSpan w:val="2"/>
          </w:tcPr>
          <w:p w14:paraId="262B8F7E" w14:textId="77777777" w:rsidR="00F12321" w:rsidRPr="009D0252" w:rsidRDefault="00F12321" w:rsidP="00C82BDF">
            <w:pPr>
              <w:pStyle w:val="afff5"/>
            </w:pPr>
            <w:r w:rsidRPr="009D0252">
              <w:t>Сайт Электронной площадки для подачи Заявок в электронной форме</w:t>
            </w:r>
          </w:p>
        </w:tc>
        <w:tc>
          <w:tcPr>
            <w:tcW w:w="6503" w:type="dxa"/>
          </w:tcPr>
          <w:p w14:paraId="702C9B94" w14:textId="77777777" w:rsidR="00F12321" w:rsidRPr="009D0252" w:rsidRDefault="00F12321" w:rsidP="00C82BDF">
            <w:pPr>
              <w:pStyle w:val="afff5"/>
            </w:pPr>
            <w:r w:rsidRPr="009D0252">
              <w:t>Не предусматривается.</w:t>
            </w:r>
          </w:p>
        </w:tc>
      </w:tr>
      <w:tr w:rsidR="00F12321" w:rsidRPr="00CB432A" w14:paraId="265C0E5E" w14:textId="77777777" w:rsidTr="00814618">
        <w:tc>
          <w:tcPr>
            <w:tcW w:w="602" w:type="dxa"/>
          </w:tcPr>
          <w:p w14:paraId="54197EEA" w14:textId="77777777" w:rsidR="00F12321" w:rsidRPr="00CB432A" w:rsidRDefault="00F12321" w:rsidP="00C82BDF">
            <w:pPr>
              <w:pStyle w:val="afff5"/>
            </w:pPr>
            <w:r w:rsidRPr="00CB432A">
              <w:t>3.16</w:t>
            </w:r>
          </w:p>
        </w:tc>
        <w:tc>
          <w:tcPr>
            <w:tcW w:w="2553" w:type="dxa"/>
            <w:gridSpan w:val="2"/>
          </w:tcPr>
          <w:p w14:paraId="7126B93C" w14:textId="77777777" w:rsidR="00F12321" w:rsidRPr="009D0252" w:rsidRDefault="00F12321" w:rsidP="00C82BDF">
            <w:pPr>
              <w:pStyle w:val="afff5"/>
            </w:pPr>
            <w:r w:rsidRPr="009D0252">
              <w:t>Дата и время вскрытия Заявок на участие в Запросе предложений</w:t>
            </w:r>
          </w:p>
        </w:tc>
        <w:tc>
          <w:tcPr>
            <w:tcW w:w="6503" w:type="dxa"/>
          </w:tcPr>
          <w:p w14:paraId="759D3804" w14:textId="5DD49B89" w:rsidR="00F12321" w:rsidRPr="009D0252" w:rsidRDefault="00E71B84" w:rsidP="00C82BDF">
            <w:pPr>
              <w:pStyle w:val="afff5"/>
            </w:pPr>
            <w:r>
              <w:t>13 августа</w:t>
            </w:r>
            <w:r w:rsidR="00D8561D" w:rsidRPr="009D0252">
              <w:t xml:space="preserve"> 2018 года </w:t>
            </w:r>
            <w:r w:rsidR="00F12321" w:rsidRPr="009D0252">
              <w:t>1</w:t>
            </w:r>
            <w:r>
              <w:t>3</w:t>
            </w:r>
            <w:r w:rsidR="00F12321" w:rsidRPr="009D0252">
              <w:t>:00 (время московское)</w:t>
            </w:r>
          </w:p>
          <w:p w14:paraId="2B7AF029" w14:textId="77777777" w:rsidR="00F12321" w:rsidRPr="009D0252" w:rsidRDefault="00F12321" w:rsidP="00C82BDF">
            <w:pPr>
              <w:pStyle w:val="afff5"/>
            </w:pPr>
          </w:p>
        </w:tc>
      </w:tr>
      <w:tr w:rsidR="00F12321" w:rsidRPr="00CB432A" w14:paraId="663C6178" w14:textId="77777777" w:rsidTr="00814618">
        <w:tc>
          <w:tcPr>
            <w:tcW w:w="602" w:type="dxa"/>
          </w:tcPr>
          <w:p w14:paraId="349FEBD7" w14:textId="77777777" w:rsidR="00F12321" w:rsidRPr="00CB432A" w:rsidRDefault="00F12321" w:rsidP="00C82BDF">
            <w:pPr>
              <w:pStyle w:val="afff5"/>
            </w:pPr>
            <w:r w:rsidRPr="00CB432A">
              <w:t>3.17</w:t>
            </w:r>
          </w:p>
        </w:tc>
        <w:tc>
          <w:tcPr>
            <w:tcW w:w="2553" w:type="dxa"/>
            <w:gridSpan w:val="2"/>
          </w:tcPr>
          <w:p w14:paraId="762759B7" w14:textId="77777777" w:rsidR="00F12321" w:rsidRPr="009D0252" w:rsidRDefault="00F12321" w:rsidP="00C82BDF">
            <w:pPr>
              <w:pStyle w:val="afff5"/>
            </w:pPr>
            <w:r w:rsidRPr="009D0252">
              <w:t>Дата и время рассмотрения Заявок на участие в Запросе предложений</w:t>
            </w:r>
          </w:p>
        </w:tc>
        <w:tc>
          <w:tcPr>
            <w:tcW w:w="6503" w:type="dxa"/>
            <w:shd w:val="clear" w:color="auto" w:fill="auto"/>
          </w:tcPr>
          <w:p w14:paraId="5EA9ADAD" w14:textId="12661298" w:rsidR="00F12321" w:rsidRPr="009D0252" w:rsidRDefault="00E71B84" w:rsidP="00C82BDF">
            <w:pPr>
              <w:pStyle w:val="afff5"/>
            </w:pPr>
            <w:r>
              <w:t>13 августа</w:t>
            </w:r>
            <w:r w:rsidR="00D8561D" w:rsidRPr="009D0252">
              <w:t xml:space="preserve"> 2018 года </w:t>
            </w:r>
            <w:r w:rsidR="00F12321" w:rsidRPr="009D0252">
              <w:t>1</w:t>
            </w:r>
            <w:r>
              <w:t>3</w:t>
            </w:r>
            <w:r w:rsidR="00F12321" w:rsidRPr="009D0252">
              <w:t>:00 (время московское)</w:t>
            </w:r>
          </w:p>
          <w:p w14:paraId="2E78AAC7" w14:textId="77777777" w:rsidR="00F12321" w:rsidRPr="009D0252" w:rsidRDefault="00F12321" w:rsidP="00C82BDF">
            <w:pPr>
              <w:pStyle w:val="afff5"/>
            </w:pPr>
          </w:p>
        </w:tc>
      </w:tr>
      <w:tr w:rsidR="00F12321" w:rsidRPr="00CB432A" w14:paraId="15C8B74C" w14:textId="77777777" w:rsidTr="00814618">
        <w:tc>
          <w:tcPr>
            <w:tcW w:w="602" w:type="dxa"/>
          </w:tcPr>
          <w:p w14:paraId="357415E1" w14:textId="77777777" w:rsidR="00F12321" w:rsidRPr="00CB432A" w:rsidRDefault="00F12321" w:rsidP="00C82BDF">
            <w:pPr>
              <w:pStyle w:val="afff5"/>
            </w:pPr>
            <w:r w:rsidRPr="00CB432A">
              <w:t>3.18</w:t>
            </w:r>
          </w:p>
        </w:tc>
        <w:tc>
          <w:tcPr>
            <w:tcW w:w="2553" w:type="dxa"/>
            <w:gridSpan w:val="2"/>
          </w:tcPr>
          <w:p w14:paraId="4178380C" w14:textId="77777777" w:rsidR="00F12321" w:rsidRPr="009D0252" w:rsidRDefault="00F12321" w:rsidP="00C82BDF">
            <w:pPr>
              <w:pStyle w:val="afff5"/>
            </w:pPr>
            <w:r w:rsidRPr="009D0252">
              <w:t>Дата и время подведения итогов</w:t>
            </w:r>
          </w:p>
        </w:tc>
        <w:tc>
          <w:tcPr>
            <w:tcW w:w="6503" w:type="dxa"/>
          </w:tcPr>
          <w:p w14:paraId="3C0AFFFF" w14:textId="03DEA9F7" w:rsidR="00F12321" w:rsidRPr="009D0252" w:rsidRDefault="00E71B84" w:rsidP="00C82BDF">
            <w:pPr>
              <w:pStyle w:val="afff5"/>
            </w:pPr>
            <w:r>
              <w:t>15 августа</w:t>
            </w:r>
            <w:r w:rsidR="00D8561D" w:rsidRPr="009D0252">
              <w:t xml:space="preserve"> 2018 года</w:t>
            </w:r>
            <w:r w:rsidR="00F12321" w:rsidRPr="009D0252">
              <w:t xml:space="preserve"> 1</w:t>
            </w:r>
            <w:r>
              <w:t>3</w:t>
            </w:r>
            <w:r w:rsidR="00F12321" w:rsidRPr="009D0252">
              <w:t>:00 (время московское)</w:t>
            </w:r>
          </w:p>
          <w:p w14:paraId="0D0BB919" w14:textId="77777777" w:rsidR="00F12321" w:rsidRPr="009D0252" w:rsidRDefault="00F12321" w:rsidP="00C82BDF">
            <w:pPr>
              <w:pStyle w:val="afff5"/>
            </w:pPr>
          </w:p>
        </w:tc>
      </w:tr>
      <w:tr w:rsidR="00F12321" w:rsidRPr="00CB432A" w14:paraId="2450150F" w14:textId="77777777" w:rsidTr="00E71B84">
        <w:tc>
          <w:tcPr>
            <w:tcW w:w="602" w:type="dxa"/>
          </w:tcPr>
          <w:p w14:paraId="502C8F76" w14:textId="77777777" w:rsidR="00F12321" w:rsidRPr="00CB432A" w:rsidRDefault="00F12321" w:rsidP="00C82BDF">
            <w:pPr>
              <w:pStyle w:val="afff5"/>
            </w:pPr>
            <w:r w:rsidRPr="00CB432A">
              <w:t>3.19</w:t>
            </w:r>
          </w:p>
        </w:tc>
        <w:tc>
          <w:tcPr>
            <w:tcW w:w="2553" w:type="dxa"/>
            <w:gridSpan w:val="2"/>
          </w:tcPr>
          <w:p w14:paraId="58888C30" w14:textId="77777777" w:rsidR="00F12321" w:rsidRPr="009D0252" w:rsidRDefault="00F12321" w:rsidP="00C82BDF">
            <w:pPr>
              <w:pStyle w:val="afff5"/>
            </w:pPr>
            <w:r w:rsidRPr="009D0252">
              <w:t>Дата заключения договора</w:t>
            </w:r>
          </w:p>
        </w:tc>
        <w:tc>
          <w:tcPr>
            <w:tcW w:w="6503" w:type="dxa"/>
            <w:shd w:val="clear" w:color="auto" w:fill="auto"/>
          </w:tcPr>
          <w:p w14:paraId="028E333B" w14:textId="06C9D45E" w:rsidR="005C12C0" w:rsidRPr="009D0252" w:rsidRDefault="00E71F39" w:rsidP="00E71F39">
            <w:pPr>
              <w:pStyle w:val="afff5"/>
            </w:pPr>
            <w:r>
              <w:t>Не позднее 20 календарных дней со дня подписания итогового протокола.</w:t>
            </w:r>
          </w:p>
        </w:tc>
      </w:tr>
      <w:tr w:rsidR="009D0252" w:rsidRPr="00CB432A" w14:paraId="734FADE6" w14:textId="77777777" w:rsidTr="00E71B84">
        <w:tc>
          <w:tcPr>
            <w:tcW w:w="602" w:type="dxa"/>
          </w:tcPr>
          <w:p w14:paraId="2F44A3E3" w14:textId="77777777" w:rsidR="009D0252" w:rsidRPr="00CB432A" w:rsidRDefault="009D0252" w:rsidP="009D0252">
            <w:pPr>
              <w:pStyle w:val="afff5"/>
            </w:pPr>
            <w:r w:rsidRPr="00CB432A">
              <w:lastRenderedPageBreak/>
              <w:t>3.20</w:t>
            </w:r>
          </w:p>
        </w:tc>
        <w:tc>
          <w:tcPr>
            <w:tcW w:w="2553" w:type="dxa"/>
            <w:gridSpan w:val="2"/>
            <w:shd w:val="clear" w:color="auto" w:fill="auto"/>
          </w:tcPr>
          <w:p w14:paraId="77501839" w14:textId="77777777" w:rsidR="009D0252" w:rsidRPr="009D0252" w:rsidRDefault="009D0252" w:rsidP="009D0252">
            <w:pPr>
              <w:pStyle w:val="afff5"/>
              <w:jc w:val="left"/>
            </w:pPr>
            <w:r w:rsidRPr="009D0252">
              <w:t>Требования к статусу Участника – Участник должен являться субъектом малого или среднего предпринимательства</w:t>
            </w:r>
          </w:p>
        </w:tc>
        <w:tc>
          <w:tcPr>
            <w:tcW w:w="6503" w:type="dxa"/>
            <w:shd w:val="clear" w:color="auto" w:fill="auto"/>
          </w:tcPr>
          <w:p w14:paraId="56BE3DF7" w14:textId="77777777" w:rsidR="009D0252" w:rsidRPr="009D0252" w:rsidRDefault="009D0252" w:rsidP="009D0252">
            <w:pPr>
              <w:pStyle w:val="afff5"/>
            </w:pPr>
            <w:r w:rsidRPr="009D0252">
              <w:t>Не устанавливается.</w:t>
            </w:r>
          </w:p>
          <w:p w14:paraId="5B5BFEED" w14:textId="77777777" w:rsidR="009D0252" w:rsidRPr="009D0252" w:rsidRDefault="009D0252" w:rsidP="009D0252">
            <w:pPr>
              <w:pStyle w:val="afff5"/>
            </w:pPr>
          </w:p>
        </w:tc>
      </w:tr>
      <w:tr w:rsidR="00F12321" w:rsidRPr="00CB432A" w14:paraId="180DCCB2" w14:textId="77777777" w:rsidTr="00814618">
        <w:tc>
          <w:tcPr>
            <w:tcW w:w="602" w:type="dxa"/>
          </w:tcPr>
          <w:p w14:paraId="52CF4EA8" w14:textId="77777777" w:rsidR="00F12321" w:rsidRPr="00CB432A" w:rsidRDefault="00F12321" w:rsidP="00C82BDF">
            <w:pPr>
              <w:pStyle w:val="afff5"/>
            </w:pPr>
            <w:r w:rsidRPr="00CB432A">
              <w:t>3.21</w:t>
            </w:r>
          </w:p>
        </w:tc>
        <w:tc>
          <w:tcPr>
            <w:tcW w:w="2553" w:type="dxa"/>
            <w:gridSpan w:val="2"/>
          </w:tcPr>
          <w:p w14:paraId="760977D7" w14:textId="77777777" w:rsidR="00F12321" w:rsidRPr="009D0252" w:rsidRDefault="00F12321" w:rsidP="00C82BDF">
            <w:pPr>
              <w:pStyle w:val="afff5"/>
              <w:jc w:val="left"/>
            </w:pPr>
            <w:r w:rsidRPr="009D0252">
              <w:t>Требование об отсутствии сведений об Участнике в реестре недобросовестных Поставщиков</w:t>
            </w:r>
          </w:p>
        </w:tc>
        <w:tc>
          <w:tcPr>
            <w:tcW w:w="6503" w:type="dxa"/>
          </w:tcPr>
          <w:p w14:paraId="64477A20" w14:textId="77777777" w:rsidR="00F12321" w:rsidRPr="009D0252" w:rsidRDefault="00F12321" w:rsidP="00C82BDF">
            <w:pPr>
              <w:pStyle w:val="afff5"/>
            </w:pPr>
            <w:r w:rsidRPr="009D0252">
              <w:t>Устанавливается.</w:t>
            </w:r>
          </w:p>
          <w:p w14:paraId="252503C1" w14:textId="77777777" w:rsidR="00F12321" w:rsidRPr="009D0252" w:rsidRDefault="00F12321" w:rsidP="00C82BDF">
            <w:pPr>
              <w:pStyle w:val="afff5"/>
            </w:pPr>
          </w:p>
        </w:tc>
      </w:tr>
      <w:tr w:rsidR="00F12321" w:rsidRPr="00CB432A" w14:paraId="31B54ED5" w14:textId="77777777" w:rsidTr="007B41CC">
        <w:tc>
          <w:tcPr>
            <w:tcW w:w="602" w:type="dxa"/>
          </w:tcPr>
          <w:p w14:paraId="64728A60" w14:textId="77777777" w:rsidR="00F12321" w:rsidRPr="00CB432A" w:rsidRDefault="00F12321" w:rsidP="00C82BDF">
            <w:pPr>
              <w:pStyle w:val="afff5"/>
            </w:pPr>
            <w:r w:rsidRPr="00CB432A">
              <w:t>3.22</w:t>
            </w:r>
          </w:p>
        </w:tc>
        <w:tc>
          <w:tcPr>
            <w:tcW w:w="2553" w:type="dxa"/>
            <w:gridSpan w:val="2"/>
          </w:tcPr>
          <w:p w14:paraId="19336A2E" w14:textId="77777777" w:rsidR="00F12321" w:rsidRPr="009D0252" w:rsidRDefault="00F12321" w:rsidP="00C82BDF">
            <w:pPr>
              <w:pStyle w:val="afff5"/>
              <w:jc w:val="left"/>
            </w:pPr>
            <w:r w:rsidRPr="009D0252">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503" w:type="dxa"/>
            <w:shd w:val="clear" w:color="auto" w:fill="auto"/>
          </w:tcPr>
          <w:p w14:paraId="238FE9D2" w14:textId="77777777" w:rsidR="00F12321" w:rsidRDefault="00FF76A8" w:rsidP="008075BF">
            <w:pPr>
              <w:pStyle w:val="afff5"/>
              <w:rPr>
                <w:noProof/>
              </w:rPr>
            </w:pPr>
            <w:r w:rsidRPr="009D0252">
              <w:rPr>
                <w:noProof/>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p w14:paraId="647D305D" w14:textId="437907BA" w:rsidR="007B41CC" w:rsidRPr="009D0252" w:rsidRDefault="007B41CC" w:rsidP="007B41CC">
            <w:r w:rsidRPr="003E0B60">
              <w:rPr>
                <w:noProof/>
                <w:sz w:val="22"/>
                <w:szCs w:val="22"/>
              </w:rPr>
              <w:t>Устанавливается требование к трудовым (кадровым) ресурсам согласно техническому заданию.</w:t>
            </w:r>
          </w:p>
        </w:tc>
      </w:tr>
      <w:tr w:rsidR="00F12321" w:rsidRPr="00CB432A" w14:paraId="7745CFBF" w14:textId="77777777" w:rsidTr="00814618">
        <w:tc>
          <w:tcPr>
            <w:tcW w:w="602" w:type="dxa"/>
          </w:tcPr>
          <w:p w14:paraId="139DFC33" w14:textId="77777777" w:rsidR="00F12321" w:rsidRPr="00CB432A" w:rsidRDefault="00F12321" w:rsidP="00C82BDF">
            <w:pPr>
              <w:pStyle w:val="afff5"/>
            </w:pPr>
            <w:r w:rsidRPr="00CB432A">
              <w:t>3.23</w:t>
            </w:r>
          </w:p>
        </w:tc>
        <w:tc>
          <w:tcPr>
            <w:tcW w:w="2553" w:type="dxa"/>
            <w:gridSpan w:val="2"/>
          </w:tcPr>
          <w:p w14:paraId="2EE0FA8F" w14:textId="77777777" w:rsidR="00F12321" w:rsidRPr="009D0252" w:rsidRDefault="00F12321" w:rsidP="00C82BDF">
            <w:pPr>
              <w:pStyle w:val="afff5"/>
              <w:jc w:val="left"/>
            </w:pPr>
            <w:r w:rsidRPr="009D0252">
              <w:t>Требование к наличию опыта поставок Продукции, аналогичной предмету Запроса предложений</w:t>
            </w:r>
          </w:p>
        </w:tc>
        <w:tc>
          <w:tcPr>
            <w:tcW w:w="6503" w:type="dxa"/>
          </w:tcPr>
          <w:p w14:paraId="07F9051D" w14:textId="77777777" w:rsidR="00F12321" w:rsidRPr="009D0252" w:rsidRDefault="00F12321" w:rsidP="00C82BDF">
            <w:pPr>
              <w:pStyle w:val="afff5"/>
            </w:pPr>
            <w:r w:rsidRPr="009D0252">
              <w:t xml:space="preserve">Не устанавливается </w:t>
            </w:r>
          </w:p>
        </w:tc>
      </w:tr>
      <w:tr w:rsidR="00F12321" w:rsidRPr="00CB432A" w14:paraId="5F3B74B9" w14:textId="77777777" w:rsidTr="007B41CC">
        <w:tc>
          <w:tcPr>
            <w:tcW w:w="602" w:type="dxa"/>
          </w:tcPr>
          <w:p w14:paraId="4C3FC4A7" w14:textId="77777777" w:rsidR="00F12321" w:rsidRPr="00CB432A" w:rsidRDefault="00F12321" w:rsidP="00C82BDF">
            <w:pPr>
              <w:pStyle w:val="afff5"/>
            </w:pPr>
            <w:r w:rsidRPr="00CB432A">
              <w:t>3.24</w:t>
            </w:r>
          </w:p>
        </w:tc>
        <w:tc>
          <w:tcPr>
            <w:tcW w:w="2553" w:type="dxa"/>
            <w:gridSpan w:val="2"/>
          </w:tcPr>
          <w:p w14:paraId="456814A8" w14:textId="77777777" w:rsidR="00F12321" w:rsidRPr="009D0252" w:rsidRDefault="00F12321" w:rsidP="00C82BDF">
            <w:pPr>
              <w:pStyle w:val="afff5"/>
              <w:jc w:val="left"/>
            </w:pPr>
            <w:r w:rsidRPr="009D0252">
              <w:t>Требование к сроку выполнения работ</w:t>
            </w:r>
          </w:p>
        </w:tc>
        <w:tc>
          <w:tcPr>
            <w:tcW w:w="6503" w:type="dxa"/>
            <w:shd w:val="clear" w:color="auto" w:fill="auto"/>
          </w:tcPr>
          <w:p w14:paraId="44ED50A4" w14:textId="59BD9922" w:rsidR="00F12321" w:rsidRPr="009D0252" w:rsidRDefault="005C12C0" w:rsidP="00E71B84">
            <w:pPr>
              <w:pStyle w:val="afff5"/>
            </w:pPr>
            <w:r w:rsidRPr="009D0252">
              <w:t>Срок выполнения работ не более 1</w:t>
            </w:r>
            <w:r w:rsidR="00E71B84">
              <w:t>5</w:t>
            </w:r>
            <w:r w:rsidRPr="009D0252">
              <w:t xml:space="preserve"> календарных дней. Единица измерения срока выполнения работ устанавливается в календарных днях. </w:t>
            </w:r>
          </w:p>
        </w:tc>
      </w:tr>
      <w:tr w:rsidR="00F12321" w:rsidRPr="00CB432A" w14:paraId="395A2940" w14:textId="77777777" w:rsidTr="007B41CC">
        <w:tc>
          <w:tcPr>
            <w:tcW w:w="602" w:type="dxa"/>
          </w:tcPr>
          <w:p w14:paraId="06F9D28C" w14:textId="77777777" w:rsidR="00F12321" w:rsidRPr="00CB432A" w:rsidRDefault="00F12321" w:rsidP="00C82BDF">
            <w:pPr>
              <w:pStyle w:val="afff5"/>
            </w:pPr>
            <w:r w:rsidRPr="00CB432A">
              <w:t>3.25</w:t>
            </w:r>
          </w:p>
        </w:tc>
        <w:tc>
          <w:tcPr>
            <w:tcW w:w="2553" w:type="dxa"/>
            <w:gridSpan w:val="2"/>
          </w:tcPr>
          <w:p w14:paraId="390F0992" w14:textId="77777777" w:rsidR="00F12321" w:rsidRPr="009D0252" w:rsidRDefault="00F12321" w:rsidP="00C82BDF">
            <w:pPr>
              <w:pStyle w:val="afff5"/>
            </w:pPr>
            <w:r w:rsidRPr="009D0252">
              <w:t>Документы, подтверждающие соответствие Участника установленным Документацией о Запросе предложений дополнительным требованиям</w:t>
            </w:r>
          </w:p>
        </w:tc>
        <w:tc>
          <w:tcPr>
            <w:tcW w:w="6503" w:type="dxa"/>
            <w:shd w:val="clear" w:color="auto" w:fill="auto"/>
          </w:tcPr>
          <w:p w14:paraId="10EEEF2C" w14:textId="77777777" w:rsidR="00F12321" w:rsidRPr="009D0252" w:rsidRDefault="00B300B0" w:rsidP="00B300B0">
            <w:pPr>
              <w:pStyle w:val="afff5"/>
            </w:pPr>
            <w:r w:rsidRPr="009D025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F12321" w:rsidRPr="00CB432A" w14:paraId="1559F804" w14:textId="77777777" w:rsidTr="00814618">
        <w:tc>
          <w:tcPr>
            <w:tcW w:w="602" w:type="dxa"/>
          </w:tcPr>
          <w:p w14:paraId="52ED53EA" w14:textId="77777777" w:rsidR="00F12321" w:rsidRPr="00CB432A" w:rsidRDefault="00F12321" w:rsidP="00C82BDF">
            <w:pPr>
              <w:pStyle w:val="afff5"/>
            </w:pPr>
            <w:r w:rsidRPr="00CB432A">
              <w:t>3.26</w:t>
            </w:r>
          </w:p>
          <w:p w14:paraId="75B925C6" w14:textId="77777777" w:rsidR="00F12321" w:rsidRPr="00CB432A" w:rsidRDefault="00F12321" w:rsidP="00C82BDF">
            <w:pPr>
              <w:pStyle w:val="afff5"/>
            </w:pPr>
          </w:p>
        </w:tc>
        <w:tc>
          <w:tcPr>
            <w:tcW w:w="2553" w:type="dxa"/>
            <w:gridSpan w:val="2"/>
          </w:tcPr>
          <w:p w14:paraId="5AEB211A" w14:textId="77777777" w:rsidR="00F12321" w:rsidRPr="009D0252" w:rsidRDefault="00F12321" w:rsidP="00C82BDF">
            <w:pPr>
              <w:pStyle w:val="afff5"/>
            </w:pPr>
            <w:r w:rsidRPr="009D0252">
              <w:t>Требования к условиям выполнения работ</w:t>
            </w:r>
          </w:p>
        </w:tc>
        <w:tc>
          <w:tcPr>
            <w:tcW w:w="6503" w:type="dxa"/>
          </w:tcPr>
          <w:p w14:paraId="0961CC2C" w14:textId="77777777" w:rsidR="00F12321" w:rsidRPr="009D0252" w:rsidRDefault="00F12321" w:rsidP="00C82BDF">
            <w:pPr>
              <w:rPr>
                <w:sz w:val="22"/>
                <w:szCs w:val="22"/>
              </w:rPr>
            </w:pPr>
            <w:r w:rsidRPr="009D0252">
              <w:rPr>
                <w:sz w:val="22"/>
                <w:szCs w:val="22"/>
              </w:rPr>
              <w:t xml:space="preserve">В соответствии с условиями договора и техническим заданием </w:t>
            </w:r>
          </w:p>
          <w:p w14:paraId="07E272C7" w14:textId="77777777" w:rsidR="00F12321" w:rsidRPr="009D0252" w:rsidRDefault="00F12321" w:rsidP="00C82BDF">
            <w:pPr>
              <w:rPr>
                <w:sz w:val="22"/>
                <w:szCs w:val="22"/>
              </w:rPr>
            </w:pPr>
          </w:p>
        </w:tc>
      </w:tr>
      <w:tr w:rsidR="00F12321" w:rsidRPr="00CB432A" w14:paraId="6A75DC1E" w14:textId="77777777" w:rsidTr="00814618">
        <w:tc>
          <w:tcPr>
            <w:tcW w:w="602" w:type="dxa"/>
          </w:tcPr>
          <w:p w14:paraId="378C5C03" w14:textId="77777777" w:rsidR="00F12321" w:rsidRPr="00CB432A" w:rsidRDefault="00F12321" w:rsidP="00C82BDF">
            <w:pPr>
              <w:pStyle w:val="afff5"/>
            </w:pPr>
            <w:r w:rsidRPr="00CB432A">
              <w:t>3.27</w:t>
            </w:r>
          </w:p>
        </w:tc>
        <w:tc>
          <w:tcPr>
            <w:tcW w:w="2553" w:type="dxa"/>
            <w:gridSpan w:val="2"/>
          </w:tcPr>
          <w:p w14:paraId="1EB2BF86" w14:textId="77777777" w:rsidR="00F12321" w:rsidRPr="009D0252" w:rsidRDefault="00F12321" w:rsidP="00C82BDF">
            <w:pPr>
              <w:pStyle w:val="afff5"/>
            </w:pPr>
            <w:r w:rsidRPr="009D0252">
              <w:t>Условия оплаты</w:t>
            </w:r>
          </w:p>
        </w:tc>
        <w:tc>
          <w:tcPr>
            <w:tcW w:w="6503" w:type="dxa"/>
          </w:tcPr>
          <w:p w14:paraId="4A6A48C0" w14:textId="77777777" w:rsidR="00F12321" w:rsidRPr="009D0252" w:rsidRDefault="00F12321" w:rsidP="0045019E">
            <w:pPr>
              <w:rPr>
                <w:sz w:val="22"/>
                <w:szCs w:val="22"/>
              </w:rPr>
            </w:pPr>
            <w:r w:rsidRPr="009D0252">
              <w:rPr>
                <w:noProof/>
                <w:sz w:val="22"/>
                <w:szCs w:val="22"/>
              </w:rPr>
              <w:t>Оплата производиться по факту выполненных работ с отсрочкой платежа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F12321" w:rsidRPr="00CB432A" w14:paraId="0526E051" w14:textId="77777777" w:rsidTr="00814618">
        <w:tc>
          <w:tcPr>
            <w:tcW w:w="602" w:type="dxa"/>
          </w:tcPr>
          <w:p w14:paraId="468A5A18" w14:textId="77777777" w:rsidR="00F12321" w:rsidRPr="00CB432A" w:rsidRDefault="00F12321" w:rsidP="00C82BDF">
            <w:pPr>
              <w:pStyle w:val="afff5"/>
            </w:pPr>
            <w:r w:rsidRPr="00CB432A">
              <w:t>3.28</w:t>
            </w:r>
          </w:p>
        </w:tc>
        <w:tc>
          <w:tcPr>
            <w:tcW w:w="2553" w:type="dxa"/>
            <w:gridSpan w:val="2"/>
          </w:tcPr>
          <w:p w14:paraId="44AF1379" w14:textId="77777777" w:rsidR="00F12321" w:rsidRPr="009D0252" w:rsidRDefault="00F12321" w:rsidP="00C82BDF">
            <w:pPr>
              <w:pStyle w:val="afff5"/>
            </w:pPr>
            <w:r w:rsidRPr="009D0252">
              <w:t>Валюта Заявки на участие в Запросе предложений</w:t>
            </w:r>
          </w:p>
        </w:tc>
        <w:tc>
          <w:tcPr>
            <w:tcW w:w="6503" w:type="dxa"/>
          </w:tcPr>
          <w:p w14:paraId="0B8AF11C" w14:textId="77777777" w:rsidR="00F12321" w:rsidRPr="009D0252" w:rsidRDefault="00F12321" w:rsidP="00C82BDF">
            <w:pPr>
              <w:pStyle w:val="afff5"/>
            </w:pPr>
            <w:r w:rsidRPr="009D0252">
              <w:t>Рубли Российской Федерации</w:t>
            </w:r>
          </w:p>
          <w:p w14:paraId="6C508514" w14:textId="77777777" w:rsidR="00F12321" w:rsidRPr="009D0252" w:rsidRDefault="00F12321" w:rsidP="00C82BDF">
            <w:pPr>
              <w:pStyle w:val="afff5"/>
            </w:pPr>
          </w:p>
          <w:p w14:paraId="680E3C29" w14:textId="77777777" w:rsidR="00F12321" w:rsidRPr="009D0252" w:rsidRDefault="00F12321" w:rsidP="00C82BDF">
            <w:pPr>
              <w:pStyle w:val="afff5"/>
            </w:pPr>
          </w:p>
        </w:tc>
      </w:tr>
      <w:tr w:rsidR="00F12321" w:rsidRPr="00CB432A" w14:paraId="4FCC3963" w14:textId="77777777" w:rsidTr="00814618">
        <w:tc>
          <w:tcPr>
            <w:tcW w:w="602" w:type="dxa"/>
          </w:tcPr>
          <w:p w14:paraId="3F783AB9" w14:textId="77777777" w:rsidR="00F12321" w:rsidRPr="00CB432A" w:rsidRDefault="00F12321" w:rsidP="00C82BDF">
            <w:pPr>
              <w:pStyle w:val="afff5"/>
            </w:pPr>
            <w:r w:rsidRPr="00CB432A">
              <w:t>3.29</w:t>
            </w:r>
          </w:p>
        </w:tc>
        <w:tc>
          <w:tcPr>
            <w:tcW w:w="2553" w:type="dxa"/>
            <w:gridSpan w:val="2"/>
          </w:tcPr>
          <w:p w14:paraId="0271A700" w14:textId="77777777" w:rsidR="00F12321" w:rsidRPr="009D0252" w:rsidRDefault="00F12321" w:rsidP="00C82BDF">
            <w:pPr>
              <w:pStyle w:val="afff5"/>
            </w:pPr>
            <w:r w:rsidRPr="009D0252">
              <w:t>Перечень критериев оценки Заявок на участие в Запросе предложений</w:t>
            </w:r>
          </w:p>
        </w:tc>
        <w:tc>
          <w:tcPr>
            <w:tcW w:w="6503" w:type="dxa"/>
          </w:tcPr>
          <w:p w14:paraId="5D204BAB" w14:textId="77777777" w:rsidR="00F12321" w:rsidRPr="009D0252" w:rsidRDefault="00F12321" w:rsidP="00C82BDF">
            <w:pPr>
              <w:pStyle w:val="afff5"/>
            </w:pPr>
            <w:r w:rsidRPr="009D0252">
              <w:t xml:space="preserve">- цена контракта </w:t>
            </w:r>
          </w:p>
          <w:p w14:paraId="3B03C075" w14:textId="77777777" w:rsidR="00F12321" w:rsidRPr="009D0252" w:rsidRDefault="00F12321" w:rsidP="00C82BDF">
            <w:pPr>
              <w:pStyle w:val="afff5"/>
            </w:pPr>
            <w:r w:rsidRPr="009D0252">
              <w:t xml:space="preserve">- Наличие квалифицированных трудовых ресурсов </w:t>
            </w:r>
          </w:p>
          <w:p w14:paraId="19FB111D" w14:textId="77777777" w:rsidR="00F12321" w:rsidRPr="009D0252" w:rsidRDefault="00F12321" w:rsidP="00C82BDF">
            <w:pPr>
              <w:pStyle w:val="afff5"/>
            </w:pPr>
            <w:r w:rsidRPr="009D0252">
              <w:t>- Наличие материально-технических ресурсов</w:t>
            </w:r>
          </w:p>
        </w:tc>
      </w:tr>
      <w:tr w:rsidR="009D0252" w:rsidRPr="00CB432A" w14:paraId="7C0343FE" w14:textId="77777777" w:rsidTr="007B41CC">
        <w:tc>
          <w:tcPr>
            <w:tcW w:w="602" w:type="dxa"/>
          </w:tcPr>
          <w:p w14:paraId="68C2591D" w14:textId="77777777" w:rsidR="009D0252" w:rsidRPr="00CB432A" w:rsidRDefault="009D0252" w:rsidP="009D0252">
            <w:pPr>
              <w:pStyle w:val="afff5"/>
            </w:pPr>
            <w:r>
              <w:t>3.30</w:t>
            </w:r>
          </w:p>
        </w:tc>
        <w:tc>
          <w:tcPr>
            <w:tcW w:w="2553" w:type="dxa"/>
            <w:gridSpan w:val="2"/>
            <w:shd w:val="clear" w:color="auto" w:fill="auto"/>
          </w:tcPr>
          <w:p w14:paraId="02E198B0" w14:textId="77777777" w:rsidR="009D0252" w:rsidRPr="009D0252" w:rsidRDefault="009D0252" w:rsidP="009D0252">
            <w:pPr>
              <w:pStyle w:val="afff5"/>
            </w:pPr>
            <w:r w:rsidRPr="009D0252">
              <w:t xml:space="preserve">Возможность проведения </w:t>
            </w:r>
            <w:proofErr w:type="spellStart"/>
            <w:r w:rsidRPr="009D0252">
              <w:t>уторговывания</w:t>
            </w:r>
            <w:proofErr w:type="spellEnd"/>
          </w:p>
        </w:tc>
        <w:tc>
          <w:tcPr>
            <w:tcW w:w="6503" w:type="dxa"/>
            <w:shd w:val="clear" w:color="auto" w:fill="auto"/>
          </w:tcPr>
          <w:p w14:paraId="23AB41AD" w14:textId="77777777" w:rsidR="009D0252" w:rsidRPr="009D0252" w:rsidRDefault="009D0252" w:rsidP="009D0252">
            <w:pPr>
              <w:pStyle w:val="afff5"/>
            </w:pPr>
            <w:r w:rsidRPr="009D0252">
              <w:t xml:space="preserve">Решение о проведении процедуры </w:t>
            </w:r>
            <w:proofErr w:type="spellStart"/>
            <w:r w:rsidRPr="009D0252">
              <w:t>уторговывания</w:t>
            </w:r>
            <w:proofErr w:type="spellEnd"/>
            <w:r w:rsidRPr="009D0252">
              <w:t xml:space="preserve"> принимает закупочная комиссия на этапе рассмотрения заявок. </w:t>
            </w:r>
          </w:p>
        </w:tc>
      </w:tr>
    </w:tbl>
    <w:p w14:paraId="24545652" w14:textId="77777777"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14:paraId="73D6D834" w14:textId="77777777" w:rsidTr="00897908">
        <w:tc>
          <w:tcPr>
            <w:tcW w:w="959" w:type="dxa"/>
            <w:shd w:val="clear" w:color="auto" w:fill="D9D9D9"/>
            <w:vAlign w:val="center"/>
            <w:hideMark/>
          </w:tcPr>
          <w:p w14:paraId="528042C2" w14:textId="77777777" w:rsidR="00BD1925" w:rsidRPr="00CB432A" w:rsidRDefault="00BD1925" w:rsidP="009F4893">
            <w:pPr>
              <w:pStyle w:val="afff5"/>
              <w:jc w:val="center"/>
            </w:pPr>
            <w:r w:rsidRPr="00CB432A">
              <w:t>№ п/п</w:t>
            </w:r>
          </w:p>
        </w:tc>
        <w:tc>
          <w:tcPr>
            <w:tcW w:w="4848" w:type="dxa"/>
            <w:shd w:val="clear" w:color="auto" w:fill="D9D9D9"/>
            <w:vAlign w:val="center"/>
            <w:hideMark/>
          </w:tcPr>
          <w:p w14:paraId="1D8DE472" w14:textId="77777777" w:rsidR="00BD1925" w:rsidRPr="00CB432A" w:rsidRDefault="00BD1925" w:rsidP="009F4893">
            <w:pPr>
              <w:pStyle w:val="afff5"/>
              <w:jc w:val="center"/>
            </w:pPr>
            <w:r w:rsidRPr="00CB432A">
              <w:t>Наименование критерия</w:t>
            </w:r>
          </w:p>
        </w:tc>
        <w:tc>
          <w:tcPr>
            <w:tcW w:w="2552" w:type="dxa"/>
            <w:shd w:val="clear" w:color="auto" w:fill="D9D9D9"/>
            <w:hideMark/>
          </w:tcPr>
          <w:p w14:paraId="6781A654" w14:textId="77777777" w:rsidR="00BD1925" w:rsidRPr="00CB432A" w:rsidRDefault="00BD1925" w:rsidP="009F4893">
            <w:pPr>
              <w:pStyle w:val="afff5"/>
              <w:jc w:val="center"/>
            </w:pPr>
            <w:r w:rsidRPr="00CB432A">
              <w:t>Весомость критерия в %</w:t>
            </w:r>
          </w:p>
        </w:tc>
      </w:tr>
      <w:tr w:rsidR="00BD1925" w:rsidRPr="00CB432A" w14:paraId="7724FC2F" w14:textId="77777777" w:rsidTr="00897908">
        <w:tc>
          <w:tcPr>
            <w:tcW w:w="959" w:type="dxa"/>
            <w:shd w:val="clear" w:color="auto" w:fill="D9D9D9"/>
          </w:tcPr>
          <w:p w14:paraId="14312E1E" w14:textId="77777777" w:rsidR="00BD1925" w:rsidRDefault="00BD1925" w:rsidP="009F4893">
            <w:pPr>
              <w:pStyle w:val="afff5"/>
              <w:jc w:val="center"/>
            </w:pPr>
            <w:r>
              <w:t>1</w:t>
            </w:r>
          </w:p>
        </w:tc>
        <w:tc>
          <w:tcPr>
            <w:tcW w:w="4848" w:type="dxa"/>
            <w:shd w:val="clear" w:color="auto" w:fill="D9D9D9"/>
          </w:tcPr>
          <w:p w14:paraId="3DC2E5AD" w14:textId="77777777" w:rsidR="00BD1925" w:rsidRPr="00CB432A" w:rsidRDefault="00BD1925" w:rsidP="003B27DD">
            <w:pPr>
              <w:pStyle w:val="afff5"/>
            </w:pPr>
            <w:r>
              <w:t xml:space="preserve">Цена контракта </w:t>
            </w:r>
          </w:p>
        </w:tc>
        <w:tc>
          <w:tcPr>
            <w:tcW w:w="2552" w:type="dxa"/>
            <w:shd w:val="clear" w:color="auto" w:fill="D9D9D9"/>
          </w:tcPr>
          <w:p w14:paraId="78F20133" w14:textId="77777777" w:rsidR="00BD1925" w:rsidRPr="00057CF3" w:rsidRDefault="00BD1925" w:rsidP="009F4893">
            <w:pPr>
              <w:pStyle w:val="afff5"/>
              <w:jc w:val="center"/>
            </w:pPr>
            <w:r>
              <w:t>60</w:t>
            </w:r>
            <w:r w:rsidRPr="00057CF3">
              <w:t xml:space="preserve"> %</w:t>
            </w:r>
          </w:p>
        </w:tc>
      </w:tr>
      <w:tr w:rsidR="00BD1925" w:rsidRPr="00CB432A" w14:paraId="6D316E27" w14:textId="77777777" w:rsidTr="00897908">
        <w:tc>
          <w:tcPr>
            <w:tcW w:w="959" w:type="dxa"/>
            <w:shd w:val="clear" w:color="auto" w:fill="D9D9D9"/>
          </w:tcPr>
          <w:p w14:paraId="60EB7E40" w14:textId="77777777" w:rsidR="00BD1925" w:rsidRDefault="00BD1925" w:rsidP="009F4893">
            <w:pPr>
              <w:pStyle w:val="afff5"/>
              <w:jc w:val="center"/>
            </w:pPr>
            <w:r>
              <w:t>2</w:t>
            </w:r>
          </w:p>
        </w:tc>
        <w:tc>
          <w:tcPr>
            <w:tcW w:w="4848" w:type="dxa"/>
            <w:shd w:val="clear" w:color="auto" w:fill="D9D9D9"/>
          </w:tcPr>
          <w:p w14:paraId="45573BBC" w14:textId="77777777" w:rsidR="00BD1925" w:rsidRDefault="00BD1925" w:rsidP="003B27DD">
            <w:pPr>
              <w:pStyle w:val="afff5"/>
            </w:pPr>
            <w:r>
              <w:t>Наличие техники и оборудования</w:t>
            </w:r>
          </w:p>
        </w:tc>
        <w:tc>
          <w:tcPr>
            <w:tcW w:w="2552" w:type="dxa"/>
            <w:shd w:val="clear" w:color="auto" w:fill="D9D9D9"/>
          </w:tcPr>
          <w:p w14:paraId="3E9B7702" w14:textId="77777777" w:rsidR="00BD1925" w:rsidRPr="00057CF3" w:rsidRDefault="00BD1925" w:rsidP="009F4893">
            <w:pPr>
              <w:pStyle w:val="afff5"/>
              <w:jc w:val="center"/>
            </w:pPr>
            <w:r>
              <w:t>20</w:t>
            </w:r>
            <w:r w:rsidRPr="00057CF3">
              <w:t xml:space="preserve"> %</w:t>
            </w:r>
          </w:p>
        </w:tc>
      </w:tr>
      <w:tr w:rsidR="00BD1925" w:rsidRPr="00CB432A" w14:paraId="6CA076D9" w14:textId="77777777" w:rsidTr="00897908">
        <w:tc>
          <w:tcPr>
            <w:tcW w:w="959" w:type="dxa"/>
            <w:shd w:val="clear" w:color="auto" w:fill="D9D9D9"/>
          </w:tcPr>
          <w:p w14:paraId="1C5BB3A0" w14:textId="77777777" w:rsidR="00BD1925" w:rsidRDefault="00BD1925" w:rsidP="009F4893">
            <w:pPr>
              <w:pStyle w:val="afff5"/>
              <w:jc w:val="center"/>
            </w:pPr>
            <w:r>
              <w:t>3</w:t>
            </w:r>
          </w:p>
        </w:tc>
        <w:tc>
          <w:tcPr>
            <w:tcW w:w="4848" w:type="dxa"/>
            <w:shd w:val="clear" w:color="auto" w:fill="D9D9D9"/>
          </w:tcPr>
          <w:p w14:paraId="0506B282" w14:textId="77777777"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14:paraId="6CFACD3C" w14:textId="77777777" w:rsidR="00BD1925" w:rsidRDefault="00BD1925" w:rsidP="009F4893">
            <w:pPr>
              <w:pStyle w:val="afff5"/>
              <w:jc w:val="center"/>
            </w:pPr>
            <w:r>
              <w:t>20%</w:t>
            </w:r>
          </w:p>
        </w:tc>
      </w:tr>
    </w:tbl>
    <w:p w14:paraId="62FC4D01" w14:textId="77777777" w:rsidR="006C146B" w:rsidRPr="00CB432A" w:rsidRDefault="006C146B" w:rsidP="006C146B"/>
    <w:p w14:paraId="0423080B" w14:textId="77777777" w:rsidR="006C146B" w:rsidRPr="00CB432A" w:rsidRDefault="006C146B" w:rsidP="006C146B"/>
    <w:p w14:paraId="4EF837F5" w14:textId="77777777" w:rsidR="006C146B" w:rsidRPr="00CB432A" w:rsidRDefault="006C146B" w:rsidP="006C146B"/>
    <w:p w14:paraId="2387810E" w14:textId="77777777" w:rsidR="006C146B" w:rsidRPr="00CB432A" w:rsidRDefault="006C146B" w:rsidP="006C146B"/>
    <w:p w14:paraId="206EC1C4" w14:textId="77777777" w:rsidR="006C146B" w:rsidRDefault="006C146B" w:rsidP="006C146B"/>
    <w:p w14:paraId="540C4136" w14:textId="77777777" w:rsidR="00BF7B18" w:rsidRPr="00CB432A" w:rsidRDefault="00BF7B18" w:rsidP="006C146B"/>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126"/>
        <w:gridCol w:w="6379"/>
      </w:tblGrid>
      <w:tr w:rsidR="00F12321" w:rsidRPr="00CB432A" w14:paraId="77D56985" w14:textId="77777777" w:rsidTr="00F12321">
        <w:trPr>
          <w:trHeight w:val="615"/>
          <w:tblHeader/>
        </w:trPr>
        <w:tc>
          <w:tcPr>
            <w:tcW w:w="668" w:type="dxa"/>
            <w:vAlign w:val="center"/>
          </w:tcPr>
          <w:p w14:paraId="752E999E" w14:textId="77777777" w:rsidR="00F12321" w:rsidRPr="00CB432A" w:rsidRDefault="00F12321" w:rsidP="00F176CD">
            <w:pPr>
              <w:pStyle w:val="afff5"/>
            </w:pPr>
            <w:r w:rsidRPr="00CB432A">
              <w:t>№ п/п</w:t>
            </w:r>
          </w:p>
        </w:tc>
        <w:tc>
          <w:tcPr>
            <w:tcW w:w="8505" w:type="dxa"/>
            <w:gridSpan w:val="2"/>
            <w:vAlign w:val="center"/>
          </w:tcPr>
          <w:p w14:paraId="17C83CE9" w14:textId="77777777" w:rsidR="00F12321" w:rsidRPr="00CB432A" w:rsidRDefault="00F12321" w:rsidP="00F176CD">
            <w:pPr>
              <w:pStyle w:val="afff5"/>
            </w:pPr>
            <w:r w:rsidRPr="00CB432A">
              <w:t>Условия Запроса предложений</w:t>
            </w:r>
          </w:p>
        </w:tc>
      </w:tr>
      <w:tr w:rsidR="00F12321" w:rsidRPr="00CB432A" w14:paraId="192334BD" w14:textId="77777777" w:rsidTr="00F12321">
        <w:trPr>
          <w:trHeight w:val="1234"/>
        </w:trPr>
        <w:tc>
          <w:tcPr>
            <w:tcW w:w="668" w:type="dxa"/>
          </w:tcPr>
          <w:p w14:paraId="513DF9F8" w14:textId="77777777" w:rsidR="00F12321" w:rsidRPr="00CB432A" w:rsidRDefault="00F12321" w:rsidP="00BA78F7">
            <w:pPr>
              <w:pStyle w:val="afff5"/>
            </w:pPr>
            <w:r w:rsidRPr="00CB432A">
              <w:t>3.3</w:t>
            </w:r>
            <w:r>
              <w:t>1</w:t>
            </w:r>
          </w:p>
        </w:tc>
        <w:tc>
          <w:tcPr>
            <w:tcW w:w="2126" w:type="dxa"/>
          </w:tcPr>
          <w:p w14:paraId="51AB733D" w14:textId="77777777" w:rsidR="00F12321" w:rsidRPr="00CB432A" w:rsidRDefault="00F12321" w:rsidP="00F176CD">
            <w:pPr>
              <w:pStyle w:val="afff5"/>
            </w:pPr>
            <w:r w:rsidRPr="00CB432A">
              <w:t>Порядок оценки Заявок в соответствии с заявленными Заказчиком критериями</w:t>
            </w:r>
          </w:p>
        </w:tc>
        <w:tc>
          <w:tcPr>
            <w:tcW w:w="6379" w:type="dxa"/>
          </w:tcPr>
          <w:p w14:paraId="3970C453" w14:textId="77777777" w:rsidR="00F12321" w:rsidRPr="00CB432A" w:rsidRDefault="00F1232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14:paraId="362883D6" w14:textId="77777777" w:rsidR="00F12321" w:rsidRPr="00CB432A" w:rsidRDefault="00F1232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14:paraId="4B5680DC" w14:textId="77777777" w:rsidR="00F12321" w:rsidRPr="00CB432A" w:rsidRDefault="00F12321" w:rsidP="00F176CD">
            <w:pPr>
              <w:pStyle w:val="afff5"/>
              <w:ind w:firstLine="459"/>
            </w:pPr>
          </w:p>
          <w:p w14:paraId="509A42C6" w14:textId="77777777" w:rsidR="00F12321" w:rsidRPr="00CB432A" w:rsidRDefault="00F1232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14:paraId="49009160" w14:textId="77777777" w:rsidR="00F12321" w:rsidRPr="00763792" w:rsidRDefault="00F1232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14:paraId="35D5FBD9" w14:textId="77777777" w:rsidR="00F12321" w:rsidRPr="00CB432A" w:rsidRDefault="00F1232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14:paraId="6D2B83DA" w14:textId="77777777" w:rsidR="00F12321" w:rsidRPr="00CB432A" w:rsidRDefault="00F1232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14:paraId="396E4219" w14:textId="77777777" w:rsidR="00F12321" w:rsidRPr="00CB432A" w:rsidRDefault="00F12321"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14:paraId="55EA9551" w14:textId="77777777" w:rsidR="00F12321" w:rsidRPr="00CB432A" w:rsidRDefault="00F12321"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14:paraId="236F3545" w14:textId="77777777" w:rsidR="00F12321" w:rsidRPr="00CB432A" w:rsidRDefault="00F12321"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14:paraId="7C5B60AB" w14:textId="77777777" w:rsidR="00F12321" w:rsidRPr="008D68FD" w:rsidRDefault="00F12321"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14:paraId="589880B2" w14:textId="77777777" w:rsidR="00F12321" w:rsidRPr="000331E7" w:rsidRDefault="00F12321"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14:paraId="6D8E212D" w14:textId="77777777" w:rsidR="00F12321" w:rsidRPr="000331E7" w:rsidRDefault="00F1232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14:paraId="009BA680" w14:textId="77777777" w:rsidR="00F12321" w:rsidRPr="00CB432A" w:rsidRDefault="00F12321" w:rsidP="00F176CD">
            <w:pPr>
              <w:tabs>
                <w:tab w:val="left" w:pos="34"/>
                <w:tab w:val="left" w:pos="5657"/>
              </w:tabs>
              <w:ind w:right="36" w:firstLine="317"/>
              <w:rPr>
                <w:sz w:val="22"/>
                <w:szCs w:val="22"/>
              </w:rPr>
            </w:pPr>
          </w:p>
          <w:p w14:paraId="6E4F2662" w14:textId="77777777" w:rsidR="00F12321" w:rsidRPr="00CB432A" w:rsidRDefault="00F1232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14:paraId="6D806C0B" w14:textId="77777777" w:rsidR="00F12321" w:rsidRDefault="00F12321" w:rsidP="00F176CD">
            <w:pPr>
              <w:pStyle w:val="afff5"/>
              <w:rPr>
                <w:b/>
              </w:rPr>
            </w:pPr>
          </w:p>
          <w:p w14:paraId="72BDE3B2" w14:textId="77777777" w:rsidR="00F12321" w:rsidRDefault="00F12321" w:rsidP="00F176CD">
            <w:pPr>
              <w:pStyle w:val="afff5"/>
              <w:rPr>
                <w:b/>
              </w:rPr>
            </w:pPr>
          </w:p>
          <w:p w14:paraId="79D50DAF" w14:textId="77777777" w:rsidR="00F12321" w:rsidRPr="00CB432A" w:rsidRDefault="00F12321" w:rsidP="00F176CD">
            <w:pPr>
              <w:pStyle w:val="afff5"/>
              <w:rPr>
                <w:b/>
              </w:rPr>
            </w:pPr>
            <w:r w:rsidRPr="00CB432A">
              <w:rPr>
                <w:b/>
              </w:rPr>
              <w:t xml:space="preserve">1.Оценка по критерию «Цена закупки» </w:t>
            </w:r>
          </w:p>
          <w:p w14:paraId="7D7AF3AC" w14:textId="77777777" w:rsidR="00F12321" w:rsidRPr="00CB432A" w:rsidRDefault="00F12321"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14:paraId="70E30C7C" w14:textId="77777777" w:rsidR="00F12321" w:rsidRPr="00CB432A" w:rsidRDefault="00F12321"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14:paraId="5162ECC1" w14:textId="77777777" w:rsidR="00F12321" w:rsidRPr="00CB432A" w:rsidRDefault="00F12321"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14:paraId="5B217DC1" w14:textId="77777777" w:rsidR="00F12321" w:rsidRPr="00CB432A" w:rsidRDefault="00F12321"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14:paraId="2EE2468E" w14:textId="77777777" w:rsidR="00F12321" w:rsidRPr="00CB432A" w:rsidRDefault="00F12321"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w:t>
            </w:r>
            <w:r w:rsidRPr="00CB432A">
              <w:rPr>
                <w:sz w:val="22"/>
                <w:szCs w:val="22"/>
              </w:rPr>
              <w:lastRenderedPageBreak/>
              <w:t>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14:paraId="39B98F93" w14:textId="77777777" w:rsidR="00F12321" w:rsidRPr="00CB432A" w:rsidRDefault="00F12321"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14:paraId="1EC5DA03" w14:textId="77777777" w:rsidR="00F12321" w:rsidRPr="00CB432A" w:rsidRDefault="00F12321" w:rsidP="00F176CD">
            <w:pPr>
              <w:pStyle w:val="afff5"/>
            </w:pPr>
          </w:p>
          <w:p w14:paraId="2749763D" w14:textId="77777777" w:rsidR="00F12321" w:rsidRDefault="00F12321" w:rsidP="00F176CD">
            <w:pPr>
              <w:pStyle w:val="afff5"/>
              <w:rPr>
                <w:b/>
              </w:rPr>
            </w:pPr>
            <w:r w:rsidRPr="00275C17">
              <w:rPr>
                <w:b/>
              </w:rPr>
              <w:t>2.</w:t>
            </w:r>
            <w:r w:rsidRPr="00CB432A">
              <w:rPr>
                <w:b/>
              </w:rPr>
              <w:t>Оценка по критерию «</w:t>
            </w:r>
            <w:r>
              <w:rPr>
                <w:b/>
              </w:rPr>
              <w:t>Наличие техники и оборудования</w:t>
            </w:r>
            <w:r w:rsidRPr="00CB432A">
              <w:rPr>
                <w:b/>
              </w:rPr>
              <w:t>»</w:t>
            </w:r>
          </w:p>
          <w:p w14:paraId="4849D122" w14:textId="77777777" w:rsidR="00F12321" w:rsidRPr="003C39D6" w:rsidRDefault="00F12321" w:rsidP="00F176CD">
            <w:pPr>
              <w:pStyle w:val="afff5"/>
              <w:jc w:val="center"/>
              <w:rPr>
                <w:b/>
              </w:rPr>
            </w:pPr>
          </w:p>
          <w:p w14:paraId="52E8F06C" w14:textId="77777777" w:rsidR="00F12321" w:rsidRPr="00763792" w:rsidRDefault="00483164"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F12321"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F12321" w:rsidRPr="00763792">
              <w:rPr>
                <w:b/>
              </w:rPr>
              <w:t xml:space="preserve"> * 100</w:t>
            </w:r>
          </w:p>
          <w:p w14:paraId="4D5C4EBA" w14:textId="77777777" w:rsidR="00F12321" w:rsidRPr="00030415" w:rsidRDefault="00F12321" w:rsidP="00F176CD">
            <w:pPr>
              <w:pStyle w:val="afff5"/>
              <w:jc w:val="left"/>
            </w:pPr>
            <w:r w:rsidRPr="00030415">
              <w:t>Где:</w:t>
            </w:r>
          </w:p>
          <w:p w14:paraId="69451A32" w14:textId="77777777" w:rsidR="00F12321" w:rsidRDefault="00483164"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F12321" w:rsidRPr="00030415">
              <w:t xml:space="preserve"> – оценка (балл) заявки </w:t>
            </w:r>
            <w:proofErr w:type="spellStart"/>
            <w:r w:rsidR="00F12321" w:rsidRPr="00030415">
              <w:rPr>
                <w:lang w:val="en-US"/>
              </w:rPr>
              <w:t>i</w:t>
            </w:r>
            <w:proofErr w:type="spellEnd"/>
            <w:r w:rsidR="00F12321" w:rsidRPr="00030415">
              <w:t>-го Участника по критерию «На</w:t>
            </w:r>
            <w:r w:rsidR="00F12321">
              <w:t>личие техники и оборудования»;</w:t>
            </w:r>
          </w:p>
          <w:p w14:paraId="1B0AEE32" w14:textId="77777777" w:rsidR="00F12321" w:rsidRPr="00030415" w:rsidRDefault="00483164"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F12321" w:rsidRPr="00030415">
              <w:rPr>
                <w:b/>
              </w:rPr>
              <w:t xml:space="preserve"> </w:t>
            </w:r>
            <w:r w:rsidR="00F12321">
              <w:rPr>
                <w:b/>
              </w:rPr>
              <w:t>–</w:t>
            </w:r>
            <w:r w:rsidR="00F12321" w:rsidRPr="00030415">
              <w:rPr>
                <w:b/>
              </w:rPr>
              <w:t xml:space="preserve"> </w:t>
            </w:r>
            <w:r w:rsidR="00F12321">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0D60BB93" w14:textId="77777777" w:rsidR="00F12321" w:rsidRDefault="00483164"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F12321" w:rsidRPr="00030415">
              <w:rPr>
                <w:b/>
              </w:rPr>
              <w:t xml:space="preserve"> – </w:t>
            </w:r>
            <w:r w:rsidR="00F12321">
              <w:t>количественное значение техники и оборудования</w:t>
            </w:r>
            <w:r w:rsidR="00814618">
              <w:t>,</w:t>
            </w:r>
            <w:r w:rsidR="00F12321">
              <w:t xml:space="preserve"> имеющегося у </w:t>
            </w:r>
            <w:proofErr w:type="spellStart"/>
            <w:r w:rsidR="00F12321">
              <w:rPr>
                <w:lang w:val="en-US"/>
              </w:rPr>
              <w:t>i</w:t>
            </w:r>
            <w:proofErr w:type="spellEnd"/>
            <w:r w:rsidR="00F12321" w:rsidRPr="00030415">
              <w:t>-</w:t>
            </w:r>
            <w:r w:rsidR="00F12321">
              <w:t>го Участника, необходимого для выполнения работ по Договору.</w:t>
            </w:r>
          </w:p>
          <w:p w14:paraId="5308ADD9" w14:textId="77777777" w:rsidR="00F12321" w:rsidRPr="00030415" w:rsidRDefault="00F12321" w:rsidP="00F176CD">
            <w:pPr>
              <w:pStyle w:val="afff5"/>
            </w:pPr>
            <w:r>
              <w:t>Сведения о технике и оборудовании участника, необходимых для выполнения работ, представляются по Форме 7</w:t>
            </w:r>
          </w:p>
          <w:p w14:paraId="0F02478F" w14:textId="77777777" w:rsidR="00F12321" w:rsidRPr="00CB432A" w:rsidRDefault="00F12321" w:rsidP="00F176CD">
            <w:pPr>
              <w:pStyle w:val="afff5"/>
            </w:pPr>
          </w:p>
          <w:p w14:paraId="657FF7BD" w14:textId="77777777" w:rsidR="00F12321" w:rsidRDefault="00F12321" w:rsidP="001F0869">
            <w:pPr>
              <w:pStyle w:val="afff5"/>
            </w:pPr>
            <w:r w:rsidRPr="00CB432A">
              <w:rPr>
                <w:b/>
              </w:rPr>
              <w:t>3.Оценка по критерию «</w:t>
            </w:r>
            <w:r>
              <w:rPr>
                <w:b/>
              </w:rPr>
              <w:t>Наличие квалифицированных  трудовых ресурсов</w:t>
            </w:r>
            <w:r w:rsidRPr="00CB432A">
              <w:rPr>
                <w:b/>
              </w:rPr>
              <w:t>»</w:t>
            </w:r>
          </w:p>
          <w:p w14:paraId="794FEFBD" w14:textId="77777777" w:rsidR="00F12321" w:rsidRPr="003D4211" w:rsidRDefault="00483164"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F1232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F12321" w:rsidRPr="003D4211">
              <w:rPr>
                <w:b/>
              </w:rPr>
              <w:t xml:space="preserve"> * 100</w:t>
            </w:r>
          </w:p>
          <w:p w14:paraId="0AAD1CF3" w14:textId="77777777" w:rsidR="00F12321" w:rsidRDefault="00F12321" w:rsidP="00F176CD">
            <w:pPr>
              <w:rPr>
                <w:sz w:val="22"/>
                <w:szCs w:val="22"/>
              </w:rPr>
            </w:pPr>
            <w:r w:rsidRPr="003D4211">
              <w:rPr>
                <w:sz w:val="22"/>
                <w:szCs w:val="22"/>
              </w:rPr>
              <w:t>Где:</w:t>
            </w:r>
          </w:p>
          <w:p w14:paraId="2E3C5059" w14:textId="77777777" w:rsidR="00F12321" w:rsidRDefault="00483164"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F12321" w:rsidRPr="003D4211">
              <w:rPr>
                <w:b/>
                <w:sz w:val="22"/>
                <w:szCs w:val="22"/>
              </w:rPr>
              <w:t xml:space="preserve"> </w:t>
            </w:r>
            <w:r w:rsidR="00F12321" w:rsidRPr="003D4211">
              <w:rPr>
                <w:sz w:val="22"/>
                <w:szCs w:val="22"/>
              </w:rPr>
              <w:t xml:space="preserve">– </w:t>
            </w:r>
            <w:r w:rsidR="00F12321">
              <w:rPr>
                <w:sz w:val="22"/>
                <w:szCs w:val="22"/>
              </w:rPr>
              <w:t xml:space="preserve">оценка (балл) Заявки </w:t>
            </w:r>
            <w:proofErr w:type="spellStart"/>
            <w:r w:rsidR="00F12321">
              <w:rPr>
                <w:sz w:val="22"/>
                <w:szCs w:val="22"/>
                <w:lang w:val="en-US"/>
              </w:rPr>
              <w:t>i</w:t>
            </w:r>
            <w:proofErr w:type="spellEnd"/>
            <w:r w:rsidR="00F12321" w:rsidRPr="003D4211">
              <w:rPr>
                <w:sz w:val="22"/>
                <w:szCs w:val="22"/>
              </w:rPr>
              <w:t>-</w:t>
            </w:r>
            <w:r w:rsidR="00F12321">
              <w:rPr>
                <w:sz w:val="22"/>
                <w:szCs w:val="22"/>
              </w:rPr>
              <w:t>го Участника по критерию «Наличие трудовых ресурсов»;</w:t>
            </w:r>
          </w:p>
          <w:p w14:paraId="5AE33767" w14:textId="77777777" w:rsidR="00F12321" w:rsidRPr="003D4211" w:rsidRDefault="00483164"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F12321" w:rsidRPr="003D4211">
              <w:rPr>
                <w:b/>
                <w:sz w:val="22"/>
                <w:szCs w:val="22"/>
              </w:rPr>
              <w:t xml:space="preserve"> </w:t>
            </w:r>
            <w:r w:rsidR="00F12321" w:rsidRPr="003D4211">
              <w:rPr>
                <w:sz w:val="22"/>
                <w:szCs w:val="22"/>
              </w:rPr>
              <w:t>–</w:t>
            </w:r>
            <w:r w:rsidR="00F1232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14:paraId="59D158C9" w14:textId="77777777" w:rsidR="00F12321" w:rsidRDefault="00483164"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F12321">
              <w:rPr>
                <w:b/>
                <w:sz w:val="22"/>
                <w:szCs w:val="22"/>
              </w:rPr>
              <w:t xml:space="preserve"> – </w:t>
            </w:r>
            <w:r w:rsidR="00F12321">
              <w:rPr>
                <w:sz w:val="22"/>
                <w:szCs w:val="22"/>
              </w:rPr>
              <w:t xml:space="preserve">количество трудовых ресурсов </w:t>
            </w:r>
            <w:proofErr w:type="spellStart"/>
            <w:r w:rsidR="00F12321">
              <w:rPr>
                <w:sz w:val="22"/>
                <w:szCs w:val="22"/>
                <w:lang w:val="en-US"/>
              </w:rPr>
              <w:t>i</w:t>
            </w:r>
            <w:proofErr w:type="spellEnd"/>
            <w:r w:rsidR="00F12321" w:rsidRPr="003D4211">
              <w:rPr>
                <w:sz w:val="22"/>
                <w:szCs w:val="22"/>
              </w:rPr>
              <w:t>-</w:t>
            </w:r>
            <w:r w:rsidR="00F12321">
              <w:rPr>
                <w:sz w:val="22"/>
                <w:szCs w:val="22"/>
              </w:rPr>
              <w:t xml:space="preserve">го участника необходимого для выполнения работ по договору. </w:t>
            </w:r>
          </w:p>
          <w:p w14:paraId="4F480636" w14:textId="77777777" w:rsidR="00F12321" w:rsidRPr="003D4211" w:rsidRDefault="00F1232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14:paraId="76AAF872" w14:textId="77777777"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14:paraId="180A19B0" w14:textId="77777777" w:rsidR="004C75F4" w:rsidRPr="004C75F4" w:rsidRDefault="004C75F4" w:rsidP="004C75F4">
      <w:pPr>
        <w:pStyle w:val="20"/>
      </w:pPr>
    </w:p>
    <w:p w14:paraId="56883A8B" w14:textId="77777777"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14:paraId="433ADCE2" w14:textId="77777777" w:rsidR="00194F97" w:rsidRDefault="00194F97" w:rsidP="00194F97">
      <w:pPr>
        <w:pStyle w:val="23"/>
      </w:pPr>
    </w:p>
    <w:p w14:paraId="4438A3A4" w14:textId="77777777"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14:paraId="4BEAA6BD" w14:textId="77777777" w:rsidR="005B7E00" w:rsidRPr="005B7E00" w:rsidRDefault="005B7E00" w:rsidP="005B7E00">
      <w:pPr>
        <w:pStyle w:val="20"/>
      </w:pPr>
    </w:p>
    <w:p w14:paraId="040B8A8A" w14:textId="77777777" w:rsidR="00807BA2" w:rsidRPr="003079B3" w:rsidRDefault="00807BA2" w:rsidP="007B41CC">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10A4BFFB" w14:textId="77777777" w:rsidR="00807BA2" w:rsidRDefault="00807BA2" w:rsidP="00277694">
      <w:pPr>
        <w:pStyle w:val="af2"/>
        <w:sectPr w:rsidR="00807BA2" w:rsidSect="000A0E0C">
          <w:footerReference w:type="default" r:id="rId16"/>
          <w:type w:val="continuous"/>
          <w:pgSz w:w="11906" w:h="16838"/>
          <w:pgMar w:top="1134" w:right="851" w:bottom="1134" w:left="1418" w:header="709" w:footer="709" w:gutter="0"/>
          <w:cols w:space="708"/>
          <w:titlePg/>
          <w:docGrid w:linePitch="360"/>
        </w:sectPr>
      </w:pPr>
    </w:p>
    <w:p w14:paraId="58B20B01" w14:textId="77777777" w:rsidR="00901180" w:rsidRDefault="00901180" w:rsidP="007B41CC">
      <w:pPr>
        <w:pStyle w:val="17"/>
        <w:rPr>
          <w:lang w:val="ru-RU"/>
        </w:rPr>
      </w:pPr>
      <w:r>
        <w:rPr>
          <w:lang w:val="ru-RU"/>
        </w:rPr>
        <w:lastRenderedPageBreak/>
        <w:t>6 Образцы форм документов, включаемых в заявку на участие в запросе предложений</w:t>
      </w:r>
    </w:p>
    <w:p w14:paraId="415D190E" w14:textId="77777777" w:rsidR="00901180" w:rsidRPr="00B510B6" w:rsidRDefault="00901180" w:rsidP="007B41CC">
      <w:pPr>
        <w:pStyle w:val="20"/>
        <w:ind w:left="0" w:firstLine="567"/>
      </w:pPr>
      <w:r w:rsidRPr="00B510B6">
        <w:t>6.1 Письмо о подаче Заявки на участие в Запросе предложений (Форма 1)</w:t>
      </w:r>
    </w:p>
    <w:p w14:paraId="2B96F2F2" w14:textId="77777777" w:rsidR="00901180" w:rsidRPr="00B510B6" w:rsidRDefault="00901180" w:rsidP="007B41CC">
      <w:pPr>
        <w:jc w:val="center"/>
        <w:rPr>
          <w:b/>
        </w:rPr>
      </w:pPr>
      <w:r w:rsidRPr="00B510B6">
        <w:rPr>
          <w:b/>
        </w:rPr>
        <w:t>_________________________________________________</w:t>
      </w:r>
      <w:r>
        <w:rPr>
          <w:b/>
        </w:rPr>
        <w:t>________________________________________</w:t>
      </w:r>
      <w:r w:rsidRPr="00B510B6">
        <w:rPr>
          <w:b/>
        </w:rPr>
        <w:t>_______________________________</w:t>
      </w:r>
    </w:p>
    <w:p w14:paraId="58F304FB" w14:textId="77777777" w:rsidR="00901180" w:rsidRPr="00B510B6" w:rsidRDefault="00901180" w:rsidP="007B41CC">
      <w:pPr>
        <w:jc w:val="center"/>
      </w:pPr>
      <w:r w:rsidRPr="00B510B6">
        <w:t>начало формы</w:t>
      </w:r>
    </w:p>
    <w:p w14:paraId="7E12ED91" w14:textId="77777777" w:rsidR="00901180" w:rsidRPr="00B510B6" w:rsidRDefault="00901180" w:rsidP="007B41CC">
      <w:pPr>
        <w:rPr>
          <w:i/>
        </w:rPr>
      </w:pPr>
      <w:r w:rsidRPr="00B510B6">
        <w:rPr>
          <w:i/>
        </w:rPr>
        <w:t>Бланк Участника</w:t>
      </w:r>
    </w:p>
    <w:p w14:paraId="3730D275" w14:textId="77777777" w:rsidR="00901180" w:rsidRPr="00B510B6" w:rsidRDefault="00901180" w:rsidP="007B41CC">
      <w:r w:rsidRPr="00B510B6">
        <w:t>№____________________</w:t>
      </w:r>
    </w:p>
    <w:p w14:paraId="670692DE" w14:textId="77777777" w:rsidR="00901180" w:rsidRPr="00B510B6" w:rsidRDefault="00901180" w:rsidP="007B41CC">
      <w:r>
        <w:t>От «_____» ____________20__года</w:t>
      </w:r>
    </w:p>
    <w:p w14:paraId="023D299E" w14:textId="77777777" w:rsidR="00901180" w:rsidRPr="00B510B6" w:rsidRDefault="00901180" w:rsidP="007B41CC">
      <w:pPr>
        <w:jc w:val="center"/>
        <w:rPr>
          <w:b/>
        </w:rPr>
      </w:pPr>
      <w:r w:rsidRPr="00B510B6">
        <w:rPr>
          <w:b/>
        </w:rPr>
        <w:t>Уважаемые господа!</w:t>
      </w:r>
    </w:p>
    <w:p w14:paraId="7F723323" w14:textId="77777777" w:rsidR="00901180" w:rsidRPr="00B510B6" w:rsidRDefault="00901180" w:rsidP="007B41CC">
      <w:pPr>
        <w:pStyle w:val="af2"/>
      </w:pPr>
      <w:r w:rsidRPr="00B510B6">
        <w:t xml:space="preserve">Изучив Извещение о проведении открытого Запроса предложений № ________, опубликованное </w:t>
      </w:r>
      <w:r>
        <w:t>в Единой информационной системе в сфере закупок</w:t>
      </w:r>
      <w:r w:rsidRPr="00CB432A">
        <w:t xml:space="preserve"> (</w:t>
      </w:r>
      <w:r w:rsidRPr="00C8258B">
        <w:t>http://</w:t>
      </w:r>
      <w:hyperlink r:id="rId17" w:history="1">
        <w:proofErr w:type="spellStart"/>
        <w:r w:rsidRPr="00C8258B">
          <w:rPr>
            <w:rStyle w:val="a7"/>
            <w:color w:val="auto"/>
            <w:u w:val="none"/>
            <w:lang w:val="en-US"/>
          </w:rPr>
          <w:t>zakupki</w:t>
        </w:r>
        <w:proofErr w:type="spellEnd"/>
        <w:r w:rsidRPr="00C8258B">
          <w:rPr>
            <w:rStyle w:val="a7"/>
            <w:color w:val="auto"/>
            <w:u w:val="none"/>
          </w:rPr>
          <w:t>.</w:t>
        </w:r>
        <w:r w:rsidRPr="00C8258B">
          <w:rPr>
            <w:rStyle w:val="a7"/>
            <w:color w:val="auto"/>
            <w:u w:val="none"/>
            <w:lang w:val="en-US"/>
          </w:rPr>
          <w:t>gov</w:t>
        </w:r>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14:paraId="5B20D461" w14:textId="77777777" w:rsidR="00901180" w:rsidRPr="00B510B6" w:rsidRDefault="00901180" w:rsidP="007B41CC">
      <w:pPr>
        <w:jc w:val="center"/>
      </w:pPr>
      <w:r w:rsidRPr="00B510B6">
        <w:t>________________________________________________</w:t>
      </w:r>
      <w:r>
        <w:t>_____________________________________________________________</w:t>
      </w:r>
      <w:r w:rsidRPr="00B510B6">
        <w:t>__________________</w:t>
      </w:r>
    </w:p>
    <w:p w14:paraId="1580782A" w14:textId="77777777" w:rsidR="00901180" w:rsidRDefault="00901180" w:rsidP="007B41CC">
      <w:pPr>
        <w:jc w:val="center"/>
        <w:rPr>
          <w:b/>
        </w:rPr>
      </w:pPr>
      <w:r w:rsidRPr="00B510B6">
        <w:rPr>
          <w:b/>
        </w:rPr>
        <w:t>(полное наименование и юридический адрес Участника)</w:t>
      </w:r>
    </w:p>
    <w:p w14:paraId="7C8E9E73" w14:textId="77777777" w:rsidR="00901180" w:rsidRDefault="00901180" w:rsidP="007B41CC">
      <w:pPr>
        <w:jc w:val="center"/>
        <w:rPr>
          <w:b/>
        </w:rPr>
      </w:pPr>
    </w:p>
    <w:p w14:paraId="06618EA7" w14:textId="77777777" w:rsidR="00901180" w:rsidRDefault="00901180" w:rsidP="007B41CC">
      <w:pPr>
        <w:jc w:val="center"/>
        <w:rPr>
          <w:sz w:val="22"/>
          <w:szCs w:val="22"/>
        </w:rPr>
      </w:pPr>
      <w:r>
        <w:rPr>
          <w:sz w:val="22"/>
          <w:szCs w:val="22"/>
        </w:rPr>
        <w:t>________________________________________________________________________________________________________________________________</w:t>
      </w:r>
    </w:p>
    <w:p w14:paraId="67AA4D4B" w14:textId="77777777" w:rsidR="00901180" w:rsidRPr="00AB7863" w:rsidRDefault="00901180" w:rsidP="007B41CC">
      <w:pPr>
        <w:jc w:val="center"/>
        <w:rPr>
          <w:b/>
        </w:rPr>
      </w:pPr>
      <w:r w:rsidRPr="00AB7863">
        <w:rPr>
          <w:b/>
        </w:rPr>
        <w:t xml:space="preserve">субъект малого/среднего предпринимательства </w:t>
      </w:r>
    </w:p>
    <w:p w14:paraId="0B643208" w14:textId="77777777" w:rsidR="00901180" w:rsidRPr="00B510B6" w:rsidRDefault="00901180" w:rsidP="007B41CC">
      <w:pPr>
        <w:jc w:val="center"/>
        <w:rPr>
          <w:b/>
        </w:rPr>
      </w:pPr>
    </w:p>
    <w:p w14:paraId="1DE01315" w14:textId="77777777" w:rsidR="00901180" w:rsidRPr="00B510B6" w:rsidRDefault="00901180" w:rsidP="007B41CC">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______________________________________________________</w:t>
      </w:r>
      <w:r w:rsidRPr="00B510B6">
        <w:t>______________________________________</w:t>
      </w:r>
    </w:p>
    <w:p w14:paraId="3848CC9E" w14:textId="77777777" w:rsidR="00901180" w:rsidRPr="00B510B6" w:rsidRDefault="00901180" w:rsidP="007B41CC">
      <w:pPr>
        <w:jc w:val="center"/>
        <w:rPr>
          <w:b/>
        </w:rPr>
      </w:pPr>
      <w:r w:rsidRPr="00B510B6">
        <w:rPr>
          <w:b/>
        </w:rPr>
        <w:t>номер и наименование Запроса предложения (наименование Лота)</w:t>
      </w:r>
    </w:p>
    <w:p w14:paraId="5BDEA7E2" w14:textId="77777777" w:rsidR="00901180" w:rsidRPr="00B510B6" w:rsidRDefault="00901180" w:rsidP="007B41CC">
      <w:pPr>
        <w:jc w:val="center"/>
        <w:rPr>
          <w:b/>
        </w:rPr>
      </w:pPr>
    </w:p>
    <w:p w14:paraId="07DB64D1" w14:textId="77777777" w:rsidR="00901180" w:rsidRPr="00F12BC1" w:rsidRDefault="00901180" w:rsidP="007B41CC">
      <w:pPr>
        <w:ind w:firstLine="420"/>
        <w:jc w:val="both"/>
      </w:pPr>
      <w:r w:rsidRPr="00F12BC1">
        <w:t xml:space="preserve">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w:t>
      </w:r>
      <w:r>
        <w:t>З</w:t>
      </w:r>
      <w:r w:rsidRPr="00F12BC1">
        <w:t>апроса предложений.</w:t>
      </w:r>
    </w:p>
    <w:p w14:paraId="06B765FE" w14:textId="77777777" w:rsidR="00901180" w:rsidRPr="00F12BC1" w:rsidRDefault="00901180" w:rsidP="007B41CC">
      <w:pPr>
        <w:ind w:firstLine="420"/>
        <w:jc w:val="both"/>
      </w:pPr>
      <w:r w:rsidRPr="00F12BC1">
        <w:t xml:space="preserve">2. Мы ознакомлены с материалами, содержащимися в Документации открытого </w:t>
      </w:r>
      <w:r>
        <w:t>З</w:t>
      </w:r>
      <w:r w:rsidRPr="00F12BC1">
        <w:t xml:space="preserve">апроса предложений, влияющими на стоимость поставки товара (выполнения работ, оказания услуг). </w:t>
      </w:r>
    </w:p>
    <w:p w14:paraId="44D0805D" w14:textId="77777777" w:rsidR="00901180" w:rsidRPr="00F12BC1" w:rsidRDefault="00901180" w:rsidP="007B41CC">
      <w:pPr>
        <w:ind w:firstLine="420"/>
        <w:jc w:val="both"/>
      </w:pPr>
      <w:r>
        <w:t>3</w:t>
      </w:r>
      <w:r w:rsidRPr="00F12BC1">
        <w:t xml:space="preserve">.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t>З</w:t>
      </w:r>
      <w:r w:rsidRPr="00F12BC1">
        <w:t>апроса предложений, данное обязательство буд</w:t>
      </w:r>
      <w:r>
        <w:t>е</w:t>
      </w:r>
      <w:r w:rsidRPr="00F12BC1">
        <w:t xml:space="preserve">т в любом случае исполнено в полном соответствии с Документацией открытого </w:t>
      </w:r>
      <w:r>
        <w:t>З</w:t>
      </w:r>
      <w:r w:rsidRPr="00F12BC1">
        <w:t>апроса предложений</w:t>
      </w:r>
      <w:r>
        <w:t>,</w:t>
      </w:r>
      <w:r w:rsidRPr="00F12BC1">
        <w:t xml:space="preserve"> в пределах Заявки</w:t>
      </w:r>
      <w:r>
        <w:t>,</w:t>
      </w:r>
      <w:r w:rsidRPr="00F12BC1">
        <w:t xml:space="preserve"> предлагаемой нами.</w:t>
      </w:r>
    </w:p>
    <w:p w14:paraId="0DD94761" w14:textId="77777777" w:rsidR="00901180" w:rsidRPr="00F12BC1" w:rsidRDefault="00901180" w:rsidP="007B41CC">
      <w:pPr>
        <w:ind w:firstLine="420"/>
        <w:jc w:val="both"/>
      </w:pPr>
      <w:r>
        <w:t>4</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639414AD" w14:textId="77777777" w:rsidR="00901180" w:rsidRPr="00F12BC1" w:rsidRDefault="00901180" w:rsidP="007B41CC">
      <w:pPr>
        <w:ind w:firstLine="420"/>
        <w:jc w:val="both"/>
      </w:pPr>
      <w:r>
        <w:lastRenderedPageBreak/>
        <w:t>5</w:t>
      </w:r>
      <w:r w:rsidRPr="00F12BC1">
        <w:t>. В случае</w:t>
      </w:r>
      <w:r>
        <w:t>,</w:t>
      </w:r>
      <w:r w:rsidRPr="00F12BC1">
        <w:t xml:space="preserve">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t>З</w:t>
      </w:r>
      <w:r w:rsidRPr="00F12BC1">
        <w:t>апроса предложений и условиями нашей Заявки с даты подписания Протокола подведения итогов запроса предложений.</w:t>
      </w:r>
    </w:p>
    <w:p w14:paraId="42EA12C7" w14:textId="77777777" w:rsidR="00901180" w:rsidRPr="00F12BC1" w:rsidRDefault="00901180" w:rsidP="007B41CC">
      <w:pPr>
        <w:ind w:firstLine="420"/>
        <w:jc w:val="both"/>
      </w:pPr>
      <w:r>
        <w:t>6</w:t>
      </w:r>
      <w:r w:rsidRPr="00F12BC1">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t>З</w:t>
      </w:r>
      <w:r w:rsidRPr="00F12BC1">
        <w:t xml:space="preserve">апроса предложений, в том числе подана Заявка, не отвечающая требованиям Документации открытого </w:t>
      </w:r>
      <w:r>
        <w:t>З</w:t>
      </w:r>
      <w:r w:rsidRPr="00F12BC1">
        <w:t>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w:t>
      </w:r>
      <w:r>
        <w:t>З</w:t>
      </w:r>
      <w:r w:rsidRPr="00F12BC1">
        <w:t xml:space="preserve">апросе предложений. </w:t>
      </w:r>
    </w:p>
    <w:p w14:paraId="28DF45A5" w14:textId="77777777" w:rsidR="00901180" w:rsidRPr="00F12BC1" w:rsidRDefault="00901180" w:rsidP="007B41CC">
      <w:pPr>
        <w:ind w:firstLine="420"/>
        <w:jc w:val="both"/>
      </w:pPr>
      <w:r>
        <w:t>7</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187F8D41" w14:textId="77777777" w:rsidR="00901180" w:rsidRPr="00F12BC1" w:rsidRDefault="00901180" w:rsidP="007B41CC">
      <w:pPr>
        <w:ind w:firstLine="420"/>
        <w:jc w:val="both"/>
      </w:pPr>
      <w:r>
        <w:t>8</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14:paraId="705AC6EF" w14:textId="77777777" w:rsidR="00901180" w:rsidRPr="00F12BC1" w:rsidRDefault="00901180" w:rsidP="007B41CC">
      <w:pPr>
        <w:ind w:firstLine="420"/>
        <w:jc w:val="both"/>
      </w:pPr>
      <w:r>
        <w:t>9</w:t>
      </w:r>
      <w:r w:rsidRPr="00F12BC1">
        <w:t>. Настоящая Заявка на участие в Запросе предложений дополняется следующими документами, включая неотъемлемые приложения:</w:t>
      </w:r>
    </w:p>
    <w:p w14:paraId="658EB43C" w14:textId="77777777" w:rsidR="00901180" w:rsidRPr="00F12BC1" w:rsidRDefault="00901180" w:rsidP="007B41CC">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901180" w:rsidRPr="00F12BC1" w14:paraId="4DED3F7B" w14:textId="77777777" w:rsidTr="009C6095">
        <w:trPr>
          <w:jc w:val="center"/>
        </w:trPr>
        <w:tc>
          <w:tcPr>
            <w:tcW w:w="2205" w:type="dxa"/>
            <w:vAlign w:val="center"/>
          </w:tcPr>
          <w:p w14:paraId="2EA553EA" w14:textId="77777777" w:rsidR="00901180" w:rsidRPr="00F12BC1" w:rsidRDefault="00901180" w:rsidP="007B41CC">
            <w:pPr>
              <w:rPr>
                <w:i/>
              </w:rPr>
            </w:pPr>
            <w:r w:rsidRPr="00F12BC1">
              <w:rPr>
                <w:i/>
              </w:rPr>
              <w:t>Приложение №_</w:t>
            </w:r>
          </w:p>
        </w:tc>
        <w:tc>
          <w:tcPr>
            <w:tcW w:w="10128" w:type="dxa"/>
            <w:vAlign w:val="center"/>
          </w:tcPr>
          <w:p w14:paraId="179103FD" w14:textId="77777777" w:rsidR="00901180" w:rsidRPr="00F12BC1" w:rsidRDefault="00901180" w:rsidP="007B41CC">
            <w:pPr>
              <w:rPr>
                <w:i/>
              </w:rPr>
            </w:pPr>
            <w:r>
              <w:rPr>
                <w:i/>
              </w:rPr>
              <w:t>Коммерческое предложение (Форма 2)</w:t>
            </w:r>
          </w:p>
        </w:tc>
        <w:tc>
          <w:tcPr>
            <w:tcW w:w="2003" w:type="dxa"/>
            <w:vAlign w:val="center"/>
          </w:tcPr>
          <w:p w14:paraId="3152BB6E" w14:textId="77777777" w:rsidR="00901180" w:rsidRPr="00F12BC1" w:rsidRDefault="00901180" w:rsidP="007B41CC">
            <w:pPr>
              <w:rPr>
                <w:i/>
              </w:rPr>
            </w:pPr>
            <w:r w:rsidRPr="00F12BC1">
              <w:rPr>
                <w:i/>
              </w:rPr>
              <w:t>на __ листах;</w:t>
            </w:r>
          </w:p>
        </w:tc>
      </w:tr>
      <w:tr w:rsidR="00901180" w:rsidRPr="00F12BC1" w14:paraId="173C39F1" w14:textId="77777777" w:rsidTr="009C6095">
        <w:trPr>
          <w:trHeight w:val="365"/>
          <w:jc w:val="center"/>
        </w:trPr>
        <w:tc>
          <w:tcPr>
            <w:tcW w:w="2205" w:type="dxa"/>
            <w:vAlign w:val="center"/>
          </w:tcPr>
          <w:p w14:paraId="21A92754" w14:textId="77777777" w:rsidR="00901180" w:rsidRPr="00F12BC1" w:rsidRDefault="00901180" w:rsidP="007B41CC">
            <w:pPr>
              <w:rPr>
                <w:i/>
              </w:rPr>
            </w:pPr>
            <w:r w:rsidRPr="00F12BC1">
              <w:rPr>
                <w:i/>
              </w:rPr>
              <w:t>Приложение №_</w:t>
            </w:r>
          </w:p>
        </w:tc>
        <w:tc>
          <w:tcPr>
            <w:tcW w:w="10128" w:type="dxa"/>
            <w:vAlign w:val="center"/>
          </w:tcPr>
          <w:p w14:paraId="71568C97" w14:textId="77777777" w:rsidR="00901180" w:rsidRPr="00F12BC1" w:rsidRDefault="00901180" w:rsidP="007B41CC">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14:paraId="205C7D36" w14:textId="77777777" w:rsidR="00901180" w:rsidRPr="00F12BC1" w:rsidRDefault="00901180" w:rsidP="007B41CC">
            <w:pPr>
              <w:rPr>
                <w:i/>
              </w:rPr>
            </w:pPr>
            <w:r w:rsidRPr="00F12BC1">
              <w:rPr>
                <w:i/>
              </w:rPr>
              <w:t>на __ листах;</w:t>
            </w:r>
          </w:p>
        </w:tc>
      </w:tr>
      <w:tr w:rsidR="00901180" w:rsidRPr="00F12BC1" w14:paraId="2574FD05" w14:textId="77777777" w:rsidTr="009C6095">
        <w:trPr>
          <w:jc w:val="center"/>
        </w:trPr>
        <w:tc>
          <w:tcPr>
            <w:tcW w:w="2205" w:type="dxa"/>
            <w:vAlign w:val="center"/>
          </w:tcPr>
          <w:p w14:paraId="7C87844D" w14:textId="77777777" w:rsidR="00901180" w:rsidRPr="00F12BC1" w:rsidRDefault="00901180" w:rsidP="007B41CC">
            <w:pPr>
              <w:rPr>
                <w:i/>
              </w:rPr>
            </w:pPr>
            <w:r w:rsidRPr="00F12BC1">
              <w:rPr>
                <w:i/>
              </w:rPr>
              <w:t>Приложение №_</w:t>
            </w:r>
          </w:p>
        </w:tc>
        <w:tc>
          <w:tcPr>
            <w:tcW w:w="10128" w:type="dxa"/>
            <w:vAlign w:val="center"/>
          </w:tcPr>
          <w:p w14:paraId="75EB6F30" w14:textId="77777777" w:rsidR="00901180" w:rsidRPr="00F12BC1" w:rsidRDefault="00901180" w:rsidP="007B41CC">
            <w:pPr>
              <w:rPr>
                <w:i/>
              </w:rPr>
            </w:pPr>
            <w:r w:rsidRPr="00C96099">
              <w:rPr>
                <w:i/>
              </w:rPr>
              <w:t xml:space="preserve">Анкета Участника </w:t>
            </w:r>
            <w:r w:rsidRPr="00F12BC1">
              <w:rPr>
                <w:i/>
              </w:rPr>
              <w:t>(Форма 4)</w:t>
            </w:r>
          </w:p>
        </w:tc>
        <w:tc>
          <w:tcPr>
            <w:tcW w:w="2003" w:type="dxa"/>
            <w:vAlign w:val="center"/>
          </w:tcPr>
          <w:p w14:paraId="64156FF5" w14:textId="77777777" w:rsidR="00901180" w:rsidRPr="00F12BC1" w:rsidRDefault="00901180" w:rsidP="007B41CC">
            <w:pPr>
              <w:rPr>
                <w:i/>
              </w:rPr>
            </w:pPr>
            <w:r w:rsidRPr="00F12BC1">
              <w:rPr>
                <w:i/>
              </w:rPr>
              <w:t>на __ листах;</w:t>
            </w:r>
          </w:p>
        </w:tc>
      </w:tr>
      <w:tr w:rsidR="00901180" w:rsidRPr="00F12BC1" w14:paraId="1688E607" w14:textId="77777777" w:rsidTr="009C6095">
        <w:trPr>
          <w:jc w:val="center"/>
        </w:trPr>
        <w:tc>
          <w:tcPr>
            <w:tcW w:w="2205" w:type="dxa"/>
            <w:vAlign w:val="center"/>
          </w:tcPr>
          <w:p w14:paraId="141B7BB1" w14:textId="77777777" w:rsidR="00901180" w:rsidRPr="00F12BC1" w:rsidRDefault="00901180" w:rsidP="007B41CC">
            <w:pPr>
              <w:rPr>
                <w:i/>
              </w:rPr>
            </w:pPr>
            <w:r w:rsidRPr="00F12BC1">
              <w:rPr>
                <w:i/>
              </w:rPr>
              <w:t>Приложение №_</w:t>
            </w:r>
          </w:p>
        </w:tc>
        <w:tc>
          <w:tcPr>
            <w:tcW w:w="10128" w:type="dxa"/>
            <w:vAlign w:val="center"/>
          </w:tcPr>
          <w:p w14:paraId="7D64E4BA" w14:textId="77777777" w:rsidR="00901180" w:rsidRPr="00F12BC1" w:rsidRDefault="00901180" w:rsidP="007B41CC">
            <w:pPr>
              <w:rPr>
                <w:i/>
              </w:rPr>
            </w:pPr>
            <w:r w:rsidRPr="00C96099">
              <w:rPr>
                <w:i/>
              </w:rPr>
              <w:t>Сведения о цепочке собственников Участника</w:t>
            </w:r>
            <w:r>
              <w:rPr>
                <w:i/>
              </w:rPr>
              <w:t xml:space="preserve"> (Форма 5)</w:t>
            </w:r>
          </w:p>
        </w:tc>
        <w:tc>
          <w:tcPr>
            <w:tcW w:w="2003" w:type="dxa"/>
            <w:vAlign w:val="center"/>
          </w:tcPr>
          <w:p w14:paraId="22A7B2F3" w14:textId="77777777" w:rsidR="00901180" w:rsidRPr="00F12BC1" w:rsidRDefault="00901180" w:rsidP="007B41CC">
            <w:pPr>
              <w:rPr>
                <w:i/>
              </w:rPr>
            </w:pPr>
            <w:r w:rsidRPr="00F12BC1">
              <w:rPr>
                <w:i/>
              </w:rPr>
              <w:t>на __ листах;</w:t>
            </w:r>
          </w:p>
        </w:tc>
      </w:tr>
      <w:tr w:rsidR="00901180" w:rsidRPr="00F12BC1" w14:paraId="74D1EB56" w14:textId="77777777" w:rsidTr="009C6095">
        <w:trPr>
          <w:jc w:val="center"/>
        </w:trPr>
        <w:tc>
          <w:tcPr>
            <w:tcW w:w="2205" w:type="dxa"/>
            <w:vAlign w:val="center"/>
          </w:tcPr>
          <w:p w14:paraId="1CED548A" w14:textId="77777777" w:rsidR="00901180" w:rsidRPr="00F12BC1" w:rsidRDefault="00901180" w:rsidP="007B41CC">
            <w:pPr>
              <w:rPr>
                <w:i/>
              </w:rPr>
            </w:pPr>
            <w:r w:rsidRPr="00F12BC1">
              <w:rPr>
                <w:i/>
              </w:rPr>
              <w:t>Приложение №_</w:t>
            </w:r>
          </w:p>
        </w:tc>
        <w:tc>
          <w:tcPr>
            <w:tcW w:w="10128" w:type="dxa"/>
            <w:vAlign w:val="center"/>
          </w:tcPr>
          <w:p w14:paraId="57D0FC3C" w14:textId="77777777" w:rsidR="00901180" w:rsidRPr="00F12BC1" w:rsidRDefault="00901180" w:rsidP="007B41CC">
            <w:pPr>
              <w:rPr>
                <w:i/>
              </w:rPr>
            </w:pPr>
            <w:r w:rsidRPr="00C96099">
              <w:rPr>
                <w:i/>
              </w:rPr>
              <w:t xml:space="preserve">Сведения о </w:t>
            </w:r>
            <w:r>
              <w:rPr>
                <w:i/>
              </w:rPr>
              <w:t>материально-технических</w:t>
            </w:r>
            <w:r w:rsidRPr="00C96099">
              <w:rPr>
                <w:i/>
              </w:rPr>
              <w:t xml:space="preserve"> ресурсах</w:t>
            </w:r>
            <w:r>
              <w:rPr>
                <w:i/>
              </w:rPr>
              <w:t xml:space="preserve"> (Форма 6)</w:t>
            </w:r>
          </w:p>
        </w:tc>
        <w:tc>
          <w:tcPr>
            <w:tcW w:w="2003" w:type="dxa"/>
            <w:vAlign w:val="center"/>
          </w:tcPr>
          <w:p w14:paraId="07697C4B" w14:textId="77777777" w:rsidR="00901180" w:rsidRPr="00F12BC1" w:rsidRDefault="00901180" w:rsidP="007B41CC">
            <w:pPr>
              <w:rPr>
                <w:i/>
              </w:rPr>
            </w:pPr>
            <w:r w:rsidRPr="00F12BC1">
              <w:rPr>
                <w:i/>
              </w:rPr>
              <w:t>на __ листах;</w:t>
            </w:r>
          </w:p>
        </w:tc>
      </w:tr>
      <w:tr w:rsidR="00901180" w:rsidRPr="00F12BC1" w14:paraId="22DBB6E9" w14:textId="77777777" w:rsidTr="009C6095">
        <w:trPr>
          <w:jc w:val="center"/>
        </w:trPr>
        <w:tc>
          <w:tcPr>
            <w:tcW w:w="2205" w:type="dxa"/>
            <w:vAlign w:val="center"/>
          </w:tcPr>
          <w:p w14:paraId="343E34E2" w14:textId="77777777" w:rsidR="00901180" w:rsidRPr="00F12BC1" w:rsidRDefault="00901180" w:rsidP="007B41CC">
            <w:pPr>
              <w:rPr>
                <w:i/>
              </w:rPr>
            </w:pPr>
            <w:r w:rsidRPr="00F12BC1">
              <w:rPr>
                <w:i/>
              </w:rPr>
              <w:t>Приложение №_</w:t>
            </w:r>
          </w:p>
        </w:tc>
        <w:tc>
          <w:tcPr>
            <w:tcW w:w="10128" w:type="dxa"/>
            <w:vAlign w:val="center"/>
          </w:tcPr>
          <w:p w14:paraId="517F98A5" w14:textId="77777777" w:rsidR="00901180" w:rsidRPr="00F12BC1" w:rsidRDefault="00901180" w:rsidP="007B41CC">
            <w:pPr>
              <w:rPr>
                <w:i/>
              </w:rPr>
            </w:pPr>
            <w:r w:rsidRPr="00C96099">
              <w:rPr>
                <w:i/>
              </w:rPr>
              <w:t xml:space="preserve">Сведения о </w:t>
            </w:r>
            <w:r>
              <w:rPr>
                <w:i/>
              </w:rPr>
              <w:t>сроке выполнения работ (Форма 7)</w:t>
            </w:r>
          </w:p>
        </w:tc>
        <w:tc>
          <w:tcPr>
            <w:tcW w:w="2003" w:type="dxa"/>
          </w:tcPr>
          <w:p w14:paraId="270FC3EA" w14:textId="77777777" w:rsidR="00901180" w:rsidRPr="00F12BC1" w:rsidRDefault="00901180" w:rsidP="007B41CC">
            <w:pPr>
              <w:rPr>
                <w:i/>
              </w:rPr>
            </w:pPr>
            <w:r w:rsidRPr="00F12BC1">
              <w:rPr>
                <w:i/>
              </w:rPr>
              <w:t>на __ листах</w:t>
            </w:r>
          </w:p>
        </w:tc>
      </w:tr>
      <w:tr w:rsidR="00901180" w:rsidRPr="00F12BC1" w14:paraId="38A10C23" w14:textId="77777777" w:rsidTr="009C6095">
        <w:trPr>
          <w:jc w:val="center"/>
        </w:trPr>
        <w:tc>
          <w:tcPr>
            <w:tcW w:w="2205" w:type="dxa"/>
            <w:vAlign w:val="center"/>
          </w:tcPr>
          <w:p w14:paraId="6204C662" w14:textId="77777777" w:rsidR="00901180" w:rsidRPr="00F12BC1" w:rsidRDefault="00901180" w:rsidP="007B41CC">
            <w:pPr>
              <w:rPr>
                <w:i/>
              </w:rPr>
            </w:pPr>
            <w:r w:rsidRPr="00F12BC1">
              <w:rPr>
                <w:i/>
              </w:rPr>
              <w:t>Приложение №_</w:t>
            </w:r>
          </w:p>
        </w:tc>
        <w:tc>
          <w:tcPr>
            <w:tcW w:w="10128" w:type="dxa"/>
            <w:vAlign w:val="center"/>
          </w:tcPr>
          <w:p w14:paraId="6C3B9137" w14:textId="77777777" w:rsidR="00901180" w:rsidRPr="00F12BC1" w:rsidRDefault="00901180" w:rsidP="007B41CC">
            <w:pPr>
              <w:rPr>
                <w:i/>
              </w:rPr>
            </w:pPr>
            <w:r w:rsidRPr="00C96099">
              <w:rPr>
                <w:i/>
              </w:rPr>
              <w:t>Справка о финансовом положении Участника</w:t>
            </w:r>
            <w:r>
              <w:rPr>
                <w:i/>
              </w:rPr>
              <w:t xml:space="preserve"> (Форма 8)</w:t>
            </w:r>
          </w:p>
        </w:tc>
        <w:tc>
          <w:tcPr>
            <w:tcW w:w="2003" w:type="dxa"/>
          </w:tcPr>
          <w:p w14:paraId="443ECF3C" w14:textId="77777777" w:rsidR="00901180" w:rsidRPr="00F12BC1" w:rsidRDefault="00901180" w:rsidP="007B41CC">
            <w:pPr>
              <w:rPr>
                <w:i/>
              </w:rPr>
            </w:pPr>
            <w:r w:rsidRPr="00F12BC1">
              <w:rPr>
                <w:i/>
              </w:rPr>
              <w:t>на __ листах</w:t>
            </w:r>
          </w:p>
        </w:tc>
      </w:tr>
      <w:tr w:rsidR="00901180" w:rsidRPr="00F12BC1" w14:paraId="19866628" w14:textId="77777777" w:rsidTr="009C6095">
        <w:trPr>
          <w:jc w:val="center"/>
        </w:trPr>
        <w:tc>
          <w:tcPr>
            <w:tcW w:w="2205" w:type="dxa"/>
            <w:vAlign w:val="center"/>
          </w:tcPr>
          <w:p w14:paraId="155B5E4E" w14:textId="77777777" w:rsidR="00901180" w:rsidRPr="00F12BC1" w:rsidRDefault="00901180" w:rsidP="007B41CC">
            <w:pPr>
              <w:rPr>
                <w:i/>
              </w:rPr>
            </w:pPr>
            <w:r w:rsidRPr="00F12BC1">
              <w:rPr>
                <w:i/>
              </w:rPr>
              <w:t>Приложение №_</w:t>
            </w:r>
          </w:p>
        </w:tc>
        <w:tc>
          <w:tcPr>
            <w:tcW w:w="10128" w:type="dxa"/>
            <w:vAlign w:val="center"/>
          </w:tcPr>
          <w:p w14:paraId="6D3D83AA" w14:textId="77777777" w:rsidR="00901180" w:rsidRPr="00C96099" w:rsidRDefault="00901180" w:rsidP="007B41CC">
            <w:pPr>
              <w:rPr>
                <w:i/>
              </w:rPr>
            </w:pPr>
            <w:r>
              <w:rPr>
                <w:i/>
              </w:rPr>
              <w:t>Справка о деловой репутации Участника (Форма 9)</w:t>
            </w:r>
          </w:p>
        </w:tc>
        <w:tc>
          <w:tcPr>
            <w:tcW w:w="2003" w:type="dxa"/>
          </w:tcPr>
          <w:p w14:paraId="6BF10CD6" w14:textId="77777777" w:rsidR="00901180" w:rsidRPr="00F12BC1" w:rsidRDefault="00901180" w:rsidP="007B41CC">
            <w:pPr>
              <w:rPr>
                <w:i/>
              </w:rPr>
            </w:pPr>
            <w:r w:rsidRPr="00F12BC1">
              <w:rPr>
                <w:i/>
              </w:rPr>
              <w:t>на __ листах</w:t>
            </w:r>
          </w:p>
        </w:tc>
      </w:tr>
      <w:tr w:rsidR="00901180" w:rsidRPr="00F12BC1" w14:paraId="46854118" w14:textId="77777777" w:rsidTr="009C6095">
        <w:trPr>
          <w:jc w:val="center"/>
        </w:trPr>
        <w:tc>
          <w:tcPr>
            <w:tcW w:w="2205" w:type="dxa"/>
            <w:vAlign w:val="center"/>
          </w:tcPr>
          <w:p w14:paraId="5409BC1C" w14:textId="77777777" w:rsidR="00901180" w:rsidRPr="00F12BC1" w:rsidRDefault="00901180" w:rsidP="007B41CC">
            <w:pPr>
              <w:rPr>
                <w:i/>
              </w:rPr>
            </w:pPr>
            <w:r w:rsidRPr="00F12BC1">
              <w:rPr>
                <w:i/>
              </w:rPr>
              <w:t>Приложение №_</w:t>
            </w:r>
          </w:p>
        </w:tc>
        <w:tc>
          <w:tcPr>
            <w:tcW w:w="10128" w:type="dxa"/>
            <w:vAlign w:val="center"/>
          </w:tcPr>
          <w:p w14:paraId="14826520" w14:textId="77777777" w:rsidR="00901180" w:rsidRPr="00F12BC1" w:rsidRDefault="00901180" w:rsidP="007B41CC">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003" w:type="dxa"/>
            <w:vAlign w:val="center"/>
          </w:tcPr>
          <w:p w14:paraId="696E4621" w14:textId="77777777" w:rsidR="00901180" w:rsidRPr="00F12BC1" w:rsidRDefault="00901180" w:rsidP="007B41CC">
            <w:pPr>
              <w:rPr>
                <w:i/>
              </w:rPr>
            </w:pPr>
            <w:r w:rsidRPr="00F12BC1">
              <w:rPr>
                <w:i/>
              </w:rPr>
              <w:t>на __ листах.</w:t>
            </w:r>
          </w:p>
        </w:tc>
      </w:tr>
      <w:tr w:rsidR="00901180" w:rsidRPr="00F12BC1" w14:paraId="54CE7712" w14:textId="77777777" w:rsidTr="009C6095">
        <w:trPr>
          <w:jc w:val="center"/>
        </w:trPr>
        <w:tc>
          <w:tcPr>
            <w:tcW w:w="2205" w:type="dxa"/>
            <w:vAlign w:val="center"/>
          </w:tcPr>
          <w:p w14:paraId="011F1F26" w14:textId="77777777" w:rsidR="00901180" w:rsidRPr="00F12BC1" w:rsidRDefault="00901180" w:rsidP="007B41CC">
            <w:pPr>
              <w:rPr>
                <w:i/>
              </w:rPr>
            </w:pPr>
            <w:r w:rsidRPr="009F13D3">
              <w:rPr>
                <w:i/>
              </w:rPr>
              <w:t>Приложение №_</w:t>
            </w:r>
          </w:p>
        </w:tc>
        <w:tc>
          <w:tcPr>
            <w:tcW w:w="10128" w:type="dxa"/>
            <w:vAlign w:val="center"/>
          </w:tcPr>
          <w:p w14:paraId="21FA97B9" w14:textId="77777777" w:rsidR="00901180" w:rsidRPr="00140152" w:rsidRDefault="00901180" w:rsidP="007B41CC">
            <w:pPr>
              <w:rPr>
                <w:i/>
              </w:rPr>
            </w:pPr>
            <w:r>
              <w:rPr>
                <w:i/>
              </w:rPr>
              <w:t>Согласие физического лица на обработку персональных данных (Форма 11)</w:t>
            </w:r>
          </w:p>
        </w:tc>
        <w:tc>
          <w:tcPr>
            <w:tcW w:w="2003" w:type="dxa"/>
            <w:vAlign w:val="center"/>
          </w:tcPr>
          <w:p w14:paraId="259B606A" w14:textId="77777777" w:rsidR="00901180" w:rsidRPr="00F12BC1" w:rsidRDefault="00901180" w:rsidP="007B41CC">
            <w:pPr>
              <w:rPr>
                <w:i/>
              </w:rPr>
            </w:pPr>
            <w:r w:rsidRPr="00D171F9">
              <w:rPr>
                <w:i/>
              </w:rPr>
              <w:t>на __ листах.</w:t>
            </w:r>
          </w:p>
        </w:tc>
      </w:tr>
    </w:tbl>
    <w:p w14:paraId="0FBAC459" w14:textId="77777777" w:rsidR="00901180" w:rsidRPr="00F12BC1" w:rsidRDefault="00901180" w:rsidP="007B41CC"/>
    <w:p w14:paraId="0B0B3B30" w14:textId="77777777" w:rsidR="00901180" w:rsidRPr="00F12BC1" w:rsidRDefault="00901180" w:rsidP="007B41CC">
      <w:pPr>
        <w:ind w:firstLine="420"/>
      </w:pPr>
    </w:p>
    <w:p w14:paraId="48EA6466" w14:textId="77777777" w:rsidR="00901180" w:rsidRPr="00F12BC1" w:rsidRDefault="00901180" w:rsidP="007B41CC">
      <w:pPr>
        <w:ind w:firstLine="420"/>
      </w:pPr>
      <w:r w:rsidRPr="00F12BC1">
        <w:t>Руководитель организации _____________________ (Фамилия И.О.)</w:t>
      </w:r>
    </w:p>
    <w:p w14:paraId="631A6D3A" w14:textId="77777777" w:rsidR="00901180" w:rsidRPr="00F12BC1" w:rsidRDefault="00901180" w:rsidP="007B41CC">
      <w:pPr>
        <w:ind w:firstLine="420"/>
      </w:pPr>
      <w:r w:rsidRPr="00F12BC1">
        <w:t>(подпись)</w:t>
      </w:r>
    </w:p>
    <w:p w14:paraId="07DD318D" w14:textId="77777777" w:rsidR="00901180" w:rsidRPr="00F12BC1" w:rsidRDefault="00901180" w:rsidP="007B41CC">
      <w:pPr>
        <w:ind w:firstLine="420"/>
      </w:pPr>
    </w:p>
    <w:p w14:paraId="4BC29BC7" w14:textId="77777777" w:rsidR="00901180" w:rsidRPr="00F12BC1" w:rsidRDefault="00901180" w:rsidP="007B41CC">
      <w:pPr>
        <w:ind w:firstLine="420"/>
      </w:pPr>
      <w:r w:rsidRPr="00F12BC1">
        <w:t xml:space="preserve">                М.П.</w:t>
      </w:r>
    </w:p>
    <w:p w14:paraId="03DF0BEC" w14:textId="77777777" w:rsidR="00901180" w:rsidRPr="00B510B6" w:rsidRDefault="00901180" w:rsidP="007B41CC">
      <w:pPr>
        <w:jc w:val="center"/>
      </w:pPr>
      <w:r w:rsidRPr="00B510B6">
        <w:t>конец формы</w:t>
      </w:r>
    </w:p>
    <w:p w14:paraId="1ED8FC0F" w14:textId="77777777" w:rsidR="00901180" w:rsidRPr="00B510B6" w:rsidRDefault="00901180" w:rsidP="007B41CC">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14:paraId="054A7C15" w14:textId="77777777" w:rsidR="00901180" w:rsidRPr="00B510B6" w:rsidRDefault="00901180" w:rsidP="007B41CC">
      <w:pPr>
        <w:pStyle w:val="31"/>
      </w:pPr>
      <w:r w:rsidRPr="00B510B6">
        <w:lastRenderedPageBreak/>
        <w:t>6.1.1 Инструкции по заполнению</w:t>
      </w:r>
    </w:p>
    <w:p w14:paraId="1586E0B0" w14:textId="77777777" w:rsidR="00901180" w:rsidRPr="00B510B6" w:rsidRDefault="00901180" w:rsidP="007B41CC">
      <w:pPr>
        <w:pStyle w:val="43"/>
      </w:pPr>
      <w:r w:rsidRPr="00B510B6">
        <w:t xml:space="preserve">6.1.1.1 Письмо следует оформить на </w:t>
      </w:r>
      <w:r>
        <w:t>о</w:t>
      </w:r>
      <w:r w:rsidRPr="00B510B6">
        <w:t>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14:paraId="7266761C" w14:textId="77777777" w:rsidR="00901180" w:rsidRDefault="00901180" w:rsidP="007B41CC">
      <w:pPr>
        <w:pStyle w:val="43"/>
      </w:pPr>
      <w:r w:rsidRPr="00B510B6">
        <w:t xml:space="preserve">6.1.1.2 Участник Запроса предложений должен указать свое полное наименование (с указанием </w:t>
      </w:r>
      <w:r>
        <w:t>о</w:t>
      </w:r>
      <w:r w:rsidRPr="00B510B6">
        <w:t>рганизационно-правовой формы) и адрес места нахождения.</w:t>
      </w:r>
    </w:p>
    <w:p w14:paraId="5FCDF686" w14:textId="77777777" w:rsidR="00901180" w:rsidRPr="000331E7" w:rsidRDefault="00901180" w:rsidP="007B41CC">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14:paraId="7B775150" w14:textId="77777777" w:rsidR="00901180" w:rsidRPr="00322BEB" w:rsidRDefault="00901180" w:rsidP="007B41CC">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14:paraId="2B7753B7" w14:textId="77777777" w:rsidR="00901180" w:rsidRPr="00322BEB" w:rsidRDefault="00901180" w:rsidP="007B41CC">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14:paraId="1BD34B74" w14:textId="77777777" w:rsidR="00901180" w:rsidRDefault="00901180" w:rsidP="007B41CC">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14026EEB" w14:textId="77777777" w:rsidR="00901180" w:rsidRPr="00B510B6" w:rsidRDefault="00901180" w:rsidP="007B41CC">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14:paraId="3C65F5AD" w14:textId="77777777" w:rsidR="00901180" w:rsidRDefault="00901180" w:rsidP="007B41CC">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14:paraId="5B576A81" w14:textId="77777777" w:rsidR="00901180" w:rsidRPr="00B510B6" w:rsidRDefault="00901180" w:rsidP="007B41CC">
      <w:pPr>
        <w:pStyle w:val="20"/>
      </w:pPr>
      <w:r>
        <w:br w:type="page"/>
      </w:r>
      <w:r w:rsidRPr="00B510B6">
        <w:lastRenderedPageBreak/>
        <w:t>6.2 Коммерческое предложение</w:t>
      </w:r>
    </w:p>
    <w:p w14:paraId="439DAB3C" w14:textId="77777777" w:rsidR="00901180" w:rsidRPr="00B510B6" w:rsidRDefault="00901180" w:rsidP="007B41CC">
      <w:pPr>
        <w:pStyle w:val="31"/>
      </w:pPr>
      <w:r w:rsidRPr="00B510B6">
        <w:t>6.2.1 Форма коммерческого предложения (Форма 2)</w:t>
      </w:r>
    </w:p>
    <w:p w14:paraId="12BEE482" w14:textId="77777777" w:rsidR="00901180" w:rsidRDefault="00901180" w:rsidP="007B41CC">
      <w:pPr>
        <w:jc w:val="center"/>
      </w:pPr>
      <w:r w:rsidRPr="00DE2236">
        <w:t>начало формы</w:t>
      </w:r>
    </w:p>
    <w:p w14:paraId="1662B46F" w14:textId="77777777" w:rsidR="007B41CC" w:rsidRPr="00EB0A2C" w:rsidRDefault="007B41CC" w:rsidP="007B41CC">
      <w:pPr>
        <w:ind w:left="567"/>
      </w:pPr>
      <w:r w:rsidRPr="00EB0A2C">
        <w:t>К письму № _______________ от __________________</w:t>
      </w:r>
    </w:p>
    <w:p w14:paraId="7DE7704F" w14:textId="77777777" w:rsidR="00901180" w:rsidRDefault="00901180" w:rsidP="007B41CC">
      <w:pPr>
        <w:ind w:left="567"/>
      </w:pPr>
      <w:r w:rsidRPr="00533DEF">
        <w:t>Открытый Запрос предложений № ___________________</w:t>
      </w:r>
    </w:p>
    <w:p w14:paraId="32CC93B7" w14:textId="77777777" w:rsidR="00901180" w:rsidRDefault="00901180" w:rsidP="007B41CC">
      <w:pPr>
        <w:ind w:left="567"/>
      </w:pPr>
      <w:r>
        <w:t>Наименование работ: _______________________________________________________________</w:t>
      </w:r>
    </w:p>
    <w:p w14:paraId="6D4BA79F" w14:textId="77777777" w:rsidR="00901180" w:rsidRPr="00533DEF" w:rsidRDefault="00901180" w:rsidP="007B41CC">
      <w:pPr>
        <w:ind w:left="567"/>
      </w:pPr>
      <w:r>
        <w:t>Наименование Участника _____________________________________________________________</w:t>
      </w:r>
    </w:p>
    <w:p w14:paraId="0A6A7E4B" w14:textId="77777777" w:rsidR="00901180" w:rsidRDefault="00901180" w:rsidP="007B41CC">
      <w:pPr>
        <w:ind w:left="567"/>
        <w:rPr>
          <w:b/>
          <w:sz w:val="28"/>
          <w:szCs w:val="28"/>
        </w:rPr>
      </w:pPr>
    </w:p>
    <w:p w14:paraId="327BBCB8" w14:textId="77777777" w:rsidR="00901180" w:rsidRPr="00C6100A" w:rsidRDefault="00901180" w:rsidP="007B41CC">
      <w:pPr>
        <w:ind w:left="567"/>
        <w:jc w:val="center"/>
        <w:rPr>
          <w:b/>
          <w:sz w:val="28"/>
          <w:szCs w:val="28"/>
        </w:rPr>
      </w:pPr>
      <w:r w:rsidRPr="00C6100A">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901180" w:rsidRPr="00E13B91" w14:paraId="13674B0B" w14:textId="77777777" w:rsidTr="009C6095">
        <w:tc>
          <w:tcPr>
            <w:tcW w:w="456" w:type="dxa"/>
          </w:tcPr>
          <w:p w14:paraId="50039E88" w14:textId="77777777" w:rsidR="00901180" w:rsidRPr="00902718" w:rsidRDefault="00901180" w:rsidP="007B41CC">
            <w:pPr>
              <w:jc w:val="center"/>
            </w:pPr>
            <w:r w:rsidRPr="00902718">
              <w:t>№</w:t>
            </w:r>
          </w:p>
        </w:tc>
        <w:tc>
          <w:tcPr>
            <w:tcW w:w="1715" w:type="dxa"/>
          </w:tcPr>
          <w:p w14:paraId="35E5B062" w14:textId="77777777" w:rsidR="00901180" w:rsidRPr="00902718" w:rsidRDefault="00901180" w:rsidP="007B41CC">
            <w:pPr>
              <w:jc w:val="center"/>
            </w:pPr>
            <w:r w:rsidRPr="00902718">
              <w:t>Наименование работ</w:t>
            </w:r>
          </w:p>
        </w:tc>
        <w:tc>
          <w:tcPr>
            <w:tcW w:w="4912" w:type="dxa"/>
          </w:tcPr>
          <w:p w14:paraId="47AC656F" w14:textId="77777777" w:rsidR="00901180" w:rsidRDefault="00901180" w:rsidP="007B41CC">
            <w:pPr>
              <w:widowControl w:val="0"/>
              <w:jc w:val="center"/>
            </w:pPr>
            <w:r w:rsidRPr="00CB5B80">
              <w:t xml:space="preserve">Описание производства работ, </w:t>
            </w:r>
            <w:r w:rsidRPr="00C2402E">
              <w:t>т</w:t>
            </w:r>
            <w:r w:rsidRPr="00CB5B80">
              <w:t>ехнические характеристики</w:t>
            </w:r>
            <w:r>
              <w:t>,</w:t>
            </w:r>
            <w:r w:rsidRPr="00CB5B80">
              <w:t xml:space="preserve"> гарантийный срок</w:t>
            </w:r>
          </w:p>
        </w:tc>
        <w:tc>
          <w:tcPr>
            <w:tcW w:w="1134" w:type="dxa"/>
            <w:vAlign w:val="center"/>
          </w:tcPr>
          <w:p w14:paraId="3BBC3841" w14:textId="77777777" w:rsidR="00901180" w:rsidRPr="00CB5B80" w:rsidRDefault="00901180" w:rsidP="007B41CC">
            <w:pPr>
              <w:widowControl w:val="0"/>
              <w:jc w:val="center"/>
            </w:pPr>
            <w:r w:rsidRPr="00CB5B80">
              <w:t>Ед.</w:t>
            </w:r>
          </w:p>
          <w:p w14:paraId="3EC6E2CA" w14:textId="77777777" w:rsidR="00901180" w:rsidRPr="00CB5B80" w:rsidRDefault="00901180" w:rsidP="007B41CC">
            <w:pPr>
              <w:widowControl w:val="0"/>
              <w:jc w:val="center"/>
            </w:pPr>
            <w:r>
              <w:t>и</w:t>
            </w:r>
            <w:r w:rsidRPr="00CB5B80">
              <w:t>зм</w:t>
            </w:r>
            <w:r>
              <w:t>.</w:t>
            </w:r>
          </w:p>
        </w:tc>
        <w:tc>
          <w:tcPr>
            <w:tcW w:w="992" w:type="dxa"/>
            <w:vAlign w:val="center"/>
          </w:tcPr>
          <w:p w14:paraId="6EF73CAA" w14:textId="77777777" w:rsidR="00901180" w:rsidRPr="00E13B91" w:rsidRDefault="00901180" w:rsidP="007B41CC">
            <w:pPr>
              <w:widowControl w:val="0"/>
              <w:jc w:val="center"/>
            </w:pPr>
            <w:r w:rsidRPr="00E13B91">
              <w:t>Кол.</w:t>
            </w:r>
          </w:p>
        </w:tc>
        <w:tc>
          <w:tcPr>
            <w:tcW w:w="2693" w:type="dxa"/>
            <w:vAlign w:val="center"/>
          </w:tcPr>
          <w:p w14:paraId="1DDF4B6F" w14:textId="77777777" w:rsidR="00901180" w:rsidRPr="00E13B91" w:rsidRDefault="00901180" w:rsidP="007B41CC">
            <w:pPr>
              <w:widowControl w:val="0"/>
              <w:jc w:val="center"/>
            </w:pPr>
            <w:r>
              <w:t>Цена за ед. измерения (без НДС)</w:t>
            </w:r>
          </w:p>
        </w:tc>
        <w:tc>
          <w:tcPr>
            <w:tcW w:w="2835" w:type="dxa"/>
            <w:vAlign w:val="center"/>
          </w:tcPr>
          <w:p w14:paraId="1A5D969A" w14:textId="77777777" w:rsidR="00901180" w:rsidRPr="00E13B91" w:rsidRDefault="00901180" w:rsidP="007B41CC">
            <w:pPr>
              <w:widowControl w:val="0"/>
              <w:jc w:val="center"/>
            </w:pPr>
            <w:r>
              <w:t>ВСЕГО стоимость</w:t>
            </w:r>
            <w:r w:rsidRPr="00E13B91">
              <w:t>, руб.</w:t>
            </w:r>
            <w:r>
              <w:t xml:space="preserve"> (без НДС)</w:t>
            </w:r>
          </w:p>
        </w:tc>
      </w:tr>
      <w:tr w:rsidR="00901180" w:rsidRPr="00E13B91" w14:paraId="0C9D29F3" w14:textId="77777777" w:rsidTr="009C6095">
        <w:tc>
          <w:tcPr>
            <w:tcW w:w="456" w:type="dxa"/>
          </w:tcPr>
          <w:p w14:paraId="7CB6A834" w14:textId="77777777" w:rsidR="00901180" w:rsidRPr="00902718" w:rsidRDefault="00901180" w:rsidP="007B41CC">
            <w:pPr>
              <w:jc w:val="center"/>
            </w:pPr>
            <w:r w:rsidRPr="00902718">
              <w:t>1</w:t>
            </w:r>
          </w:p>
        </w:tc>
        <w:tc>
          <w:tcPr>
            <w:tcW w:w="1715" w:type="dxa"/>
          </w:tcPr>
          <w:p w14:paraId="065FD079" w14:textId="77777777" w:rsidR="00901180" w:rsidRPr="00902718" w:rsidRDefault="00901180" w:rsidP="007B41CC">
            <w:pPr>
              <w:jc w:val="center"/>
            </w:pPr>
            <w:r w:rsidRPr="00902718">
              <w:t>2</w:t>
            </w:r>
          </w:p>
        </w:tc>
        <w:tc>
          <w:tcPr>
            <w:tcW w:w="4912" w:type="dxa"/>
          </w:tcPr>
          <w:p w14:paraId="24CD75EB" w14:textId="77777777" w:rsidR="00901180" w:rsidRPr="00CB5B80" w:rsidRDefault="00901180" w:rsidP="007B41CC">
            <w:pPr>
              <w:widowControl w:val="0"/>
              <w:jc w:val="center"/>
            </w:pPr>
            <w:r>
              <w:t>3</w:t>
            </w:r>
          </w:p>
        </w:tc>
        <w:tc>
          <w:tcPr>
            <w:tcW w:w="1134" w:type="dxa"/>
          </w:tcPr>
          <w:p w14:paraId="7931888B" w14:textId="77777777" w:rsidR="00901180" w:rsidRPr="00CB5B80" w:rsidRDefault="00901180" w:rsidP="007B41CC">
            <w:pPr>
              <w:widowControl w:val="0"/>
              <w:jc w:val="center"/>
            </w:pPr>
            <w:r>
              <w:t>4</w:t>
            </w:r>
          </w:p>
        </w:tc>
        <w:tc>
          <w:tcPr>
            <w:tcW w:w="992" w:type="dxa"/>
            <w:vAlign w:val="center"/>
          </w:tcPr>
          <w:p w14:paraId="7C5023F8" w14:textId="77777777" w:rsidR="00901180" w:rsidRPr="00CB5B80" w:rsidRDefault="00901180" w:rsidP="007B41CC">
            <w:pPr>
              <w:widowControl w:val="0"/>
              <w:ind w:left="-43" w:firstLine="43"/>
              <w:jc w:val="center"/>
            </w:pPr>
            <w:r w:rsidRPr="00CB5B80">
              <w:t>5</w:t>
            </w:r>
          </w:p>
        </w:tc>
        <w:tc>
          <w:tcPr>
            <w:tcW w:w="2693" w:type="dxa"/>
            <w:vAlign w:val="center"/>
          </w:tcPr>
          <w:p w14:paraId="2980DB74" w14:textId="77777777" w:rsidR="00901180" w:rsidRPr="00CB5B80" w:rsidRDefault="00901180" w:rsidP="007B41CC">
            <w:pPr>
              <w:widowControl w:val="0"/>
              <w:jc w:val="center"/>
            </w:pPr>
            <w:r w:rsidRPr="00CB5B80">
              <w:t>6</w:t>
            </w:r>
          </w:p>
        </w:tc>
        <w:tc>
          <w:tcPr>
            <w:tcW w:w="2835" w:type="dxa"/>
            <w:vAlign w:val="center"/>
          </w:tcPr>
          <w:p w14:paraId="4F6FBC71" w14:textId="77777777" w:rsidR="00901180" w:rsidRPr="00CB5B80" w:rsidRDefault="00901180" w:rsidP="007B41CC">
            <w:pPr>
              <w:widowControl w:val="0"/>
              <w:jc w:val="center"/>
            </w:pPr>
            <w:r w:rsidRPr="00CB5B80">
              <w:t>7</w:t>
            </w:r>
          </w:p>
        </w:tc>
      </w:tr>
      <w:tr w:rsidR="00901180" w:rsidRPr="00E13B91" w14:paraId="03B744C0" w14:textId="77777777" w:rsidTr="009C6095">
        <w:tc>
          <w:tcPr>
            <w:tcW w:w="456" w:type="dxa"/>
          </w:tcPr>
          <w:p w14:paraId="045EFC2A" w14:textId="77777777" w:rsidR="00901180" w:rsidRPr="00902718" w:rsidRDefault="00901180" w:rsidP="007B41CC">
            <w:r w:rsidRPr="00902718">
              <w:t>1</w:t>
            </w:r>
          </w:p>
        </w:tc>
        <w:tc>
          <w:tcPr>
            <w:tcW w:w="1715" w:type="dxa"/>
          </w:tcPr>
          <w:p w14:paraId="4AFC832A" w14:textId="77777777" w:rsidR="00901180" w:rsidRPr="00902718" w:rsidRDefault="00901180" w:rsidP="007B41CC">
            <w:pPr>
              <w:rPr>
                <w:b/>
              </w:rPr>
            </w:pPr>
          </w:p>
        </w:tc>
        <w:tc>
          <w:tcPr>
            <w:tcW w:w="4912" w:type="dxa"/>
          </w:tcPr>
          <w:p w14:paraId="5440CD08" w14:textId="77777777" w:rsidR="00901180" w:rsidRPr="00E13B91" w:rsidRDefault="00901180" w:rsidP="007B41CC">
            <w:pPr>
              <w:widowControl w:val="0"/>
              <w:jc w:val="both"/>
            </w:pPr>
          </w:p>
        </w:tc>
        <w:tc>
          <w:tcPr>
            <w:tcW w:w="1134" w:type="dxa"/>
          </w:tcPr>
          <w:p w14:paraId="55067F86" w14:textId="77777777" w:rsidR="00901180" w:rsidRPr="00E13B91" w:rsidRDefault="00901180" w:rsidP="007B41CC">
            <w:pPr>
              <w:widowControl w:val="0"/>
              <w:jc w:val="both"/>
            </w:pPr>
          </w:p>
        </w:tc>
        <w:tc>
          <w:tcPr>
            <w:tcW w:w="992" w:type="dxa"/>
            <w:vAlign w:val="center"/>
          </w:tcPr>
          <w:p w14:paraId="75572CCA" w14:textId="77777777" w:rsidR="00901180" w:rsidRPr="00E13B91" w:rsidRDefault="00901180" w:rsidP="007B41CC">
            <w:pPr>
              <w:widowControl w:val="0"/>
              <w:jc w:val="center"/>
            </w:pPr>
          </w:p>
        </w:tc>
        <w:tc>
          <w:tcPr>
            <w:tcW w:w="2693" w:type="dxa"/>
            <w:vAlign w:val="center"/>
          </w:tcPr>
          <w:p w14:paraId="2C5E3DEA" w14:textId="77777777" w:rsidR="00901180" w:rsidRPr="00E13B91" w:rsidRDefault="00901180" w:rsidP="007B41CC">
            <w:pPr>
              <w:widowControl w:val="0"/>
              <w:jc w:val="center"/>
            </w:pPr>
          </w:p>
        </w:tc>
        <w:tc>
          <w:tcPr>
            <w:tcW w:w="2835" w:type="dxa"/>
            <w:vAlign w:val="center"/>
          </w:tcPr>
          <w:p w14:paraId="367A0FA7" w14:textId="77777777" w:rsidR="00901180" w:rsidRPr="00E13B91" w:rsidRDefault="00901180" w:rsidP="007B41CC">
            <w:pPr>
              <w:widowControl w:val="0"/>
              <w:jc w:val="center"/>
            </w:pPr>
          </w:p>
        </w:tc>
      </w:tr>
      <w:tr w:rsidR="00901180" w:rsidRPr="00E13B91" w14:paraId="79812302" w14:textId="77777777" w:rsidTr="009C6095">
        <w:tc>
          <w:tcPr>
            <w:tcW w:w="456" w:type="dxa"/>
          </w:tcPr>
          <w:p w14:paraId="28D52D61" w14:textId="77777777" w:rsidR="00901180" w:rsidRPr="00902718" w:rsidRDefault="00901180" w:rsidP="007B41CC">
            <w:r w:rsidRPr="00902718">
              <w:t>2</w:t>
            </w:r>
          </w:p>
        </w:tc>
        <w:tc>
          <w:tcPr>
            <w:tcW w:w="1715" w:type="dxa"/>
          </w:tcPr>
          <w:p w14:paraId="153A9B7D" w14:textId="77777777" w:rsidR="00901180" w:rsidRPr="00902718" w:rsidRDefault="00901180" w:rsidP="007B41CC">
            <w:pPr>
              <w:rPr>
                <w:b/>
              </w:rPr>
            </w:pPr>
          </w:p>
        </w:tc>
        <w:tc>
          <w:tcPr>
            <w:tcW w:w="4912" w:type="dxa"/>
          </w:tcPr>
          <w:p w14:paraId="046BB533" w14:textId="77777777" w:rsidR="00901180" w:rsidRPr="00E13B91" w:rsidRDefault="00901180" w:rsidP="007B41CC">
            <w:pPr>
              <w:widowControl w:val="0"/>
              <w:jc w:val="both"/>
            </w:pPr>
          </w:p>
        </w:tc>
        <w:tc>
          <w:tcPr>
            <w:tcW w:w="1134" w:type="dxa"/>
          </w:tcPr>
          <w:p w14:paraId="33130E24" w14:textId="77777777" w:rsidR="00901180" w:rsidRPr="00E13B91" w:rsidRDefault="00901180" w:rsidP="007B41CC">
            <w:pPr>
              <w:widowControl w:val="0"/>
              <w:jc w:val="both"/>
            </w:pPr>
          </w:p>
        </w:tc>
        <w:tc>
          <w:tcPr>
            <w:tcW w:w="992" w:type="dxa"/>
            <w:vAlign w:val="center"/>
          </w:tcPr>
          <w:p w14:paraId="7D123FC9" w14:textId="77777777" w:rsidR="00901180" w:rsidRPr="00E13B91" w:rsidRDefault="00901180" w:rsidP="007B41CC">
            <w:pPr>
              <w:widowControl w:val="0"/>
              <w:jc w:val="center"/>
            </w:pPr>
          </w:p>
        </w:tc>
        <w:tc>
          <w:tcPr>
            <w:tcW w:w="2693" w:type="dxa"/>
            <w:vAlign w:val="center"/>
          </w:tcPr>
          <w:p w14:paraId="4025F183" w14:textId="77777777" w:rsidR="00901180" w:rsidRPr="00E13B91" w:rsidRDefault="00901180" w:rsidP="007B41CC">
            <w:pPr>
              <w:widowControl w:val="0"/>
              <w:jc w:val="center"/>
            </w:pPr>
          </w:p>
        </w:tc>
        <w:tc>
          <w:tcPr>
            <w:tcW w:w="2835" w:type="dxa"/>
            <w:vAlign w:val="center"/>
          </w:tcPr>
          <w:p w14:paraId="0AAF1339" w14:textId="77777777" w:rsidR="00901180" w:rsidRPr="00E13B91" w:rsidRDefault="00901180" w:rsidP="007B41CC">
            <w:pPr>
              <w:widowControl w:val="0"/>
              <w:jc w:val="center"/>
            </w:pPr>
          </w:p>
        </w:tc>
      </w:tr>
      <w:tr w:rsidR="00901180" w:rsidRPr="00E13B91" w14:paraId="26888701" w14:textId="77777777" w:rsidTr="009C6095">
        <w:tc>
          <w:tcPr>
            <w:tcW w:w="456" w:type="dxa"/>
          </w:tcPr>
          <w:p w14:paraId="6A28F17F" w14:textId="77777777" w:rsidR="00901180" w:rsidRPr="00902718" w:rsidRDefault="00901180" w:rsidP="007B41CC">
            <w:r w:rsidRPr="00902718">
              <w:t>3</w:t>
            </w:r>
          </w:p>
        </w:tc>
        <w:tc>
          <w:tcPr>
            <w:tcW w:w="1715" w:type="dxa"/>
          </w:tcPr>
          <w:p w14:paraId="3FC57306" w14:textId="77777777" w:rsidR="00901180" w:rsidRPr="00902718" w:rsidRDefault="00901180" w:rsidP="007B41CC">
            <w:pPr>
              <w:rPr>
                <w:b/>
              </w:rPr>
            </w:pPr>
          </w:p>
        </w:tc>
        <w:tc>
          <w:tcPr>
            <w:tcW w:w="4912" w:type="dxa"/>
          </w:tcPr>
          <w:p w14:paraId="14DA7783" w14:textId="77777777" w:rsidR="00901180" w:rsidRPr="00E13B91" w:rsidRDefault="00901180" w:rsidP="007B41CC">
            <w:pPr>
              <w:widowControl w:val="0"/>
              <w:jc w:val="both"/>
            </w:pPr>
          </w:p>
        </w:tc>
        <w:tc>
          <w:tcPr>
            <w:tcW w:w="1134" w:type="dxa"/>
          </w:tcPr>
          <w:p w14:paraId="1C279743" w14:textId="77777777" w:rsidR="00901180" w:rsidRPr="00E13B91" w:rsidRDefault="00901180" w:rsidP="007B41CC">
            <w:pPr>
              <w:widowControl w:val="0"/>
              <w:jc w:val="both"/>
            </w:pPr>
          </w:p>
        </w:tc>
        <w:tc>
          <w:tcPr>
            <w:tcW w:w="992" w:type="dxa"/>
            <w:vAlign w:val="center"/>
          </w:tcPr>
          <w:p w14:paraId="35E2A16F" w14:textId="77777777" w:rsidR="00901180" w:rsidRPr="00E13B91" w:rsidRDefault="00901180" w:rsidP="007B41CC">
            <w:pPr>
              <w:widowControl w:val="0"/>
              <w:jc w:val="center"/>
            </w:pPr>
          </w:p>
        </w:tc>
        <w:tc>
          <w:tcPr>
            <w:tcW w:w="2693" w:type="dxa"/>
            <w:vAlign w:val="center"/>
          </w:tcPr>
          <w:p w14:paraId="5257ECB9" w14:textId="77777777" w:rsidR="00901180" w:rsidRPr="00E13B91" w:rsidRDefault="00901180" w:rsidP="007B41CC">
            <w:pPr>
              <w:widowControl w:val="0"/>
              <w:jc w:val="center"/>
            </w:pPr>
          </w:p>
        </w:tc>
        <w:tc>
          <w:tcPr>
            <w:tcW w:w="2835" w:type="dxa"/>
            <w:vAlign w:val="center"/>
          </w:tcPr>
          <w:p w14:paraId="12216767" w14:textId="77777777" w:rsidR="00901180" w:rsidRPr="00E13B91" w:rsidRDefault="00901180" w:rsidP="007B41CC">
            <w:pPr>
              <w:widowControl w:val="0"/>
              <w:jc w:val="center"/>
            </w:pPr>
          </w:p>
        </w:tc>
      </w:tr>
      <w:tr w:rsidR="00901180" w:rsidRPr="00E13B91" w14:paraId="2FDFA40B" w14:textId="77777777" w:rsidTr="009C6095">
        <w:tc>
          <w:tcPr>
            <w:tcW w:w="456" w:type="dxa"/>
          </w:tcPr>
          <w:p w14:paraId="5EAFE7C2" w14:textId="77777777" w:rsidR="00901180" w:rsidRPr="00902718" w:rsidRDefault="00901180" w:rsidP="007B41CC">
            <w:r w:rsidRPr="00902718">
              <w:t>…</w:t>
            </w:r>
          </w:p>
        </w:tc>
        <w:tc>
          <w:tcPr>
            <w:tcW w:w="1715" w:type="dxa"/>
          </w:tcPr>
          <w:p w14:paraId="1D5AF8BC" w14:textId="77777777" w:rsidR="00901180" w:rsidRPr="00902718" w:rsidRDefault="00901180" w:rsidP="007B41CC">
            <w:pPr>
              <w:rPr>
                <w:b/>
              </w:rPr>
            </w:pPr>
          </w:p>
        </w:tc>
        <w:tc>
          <w:tcPr>
            <w:tcW w:w="4912" w:type="dxa"/>
          </w:tcPr>
          <w:p w14:paraId="4605166B" w14:textId="77777777" w:rsidR="00901180" w:rsidRPr="00E13B91" w:rsidRDefault="00901180" w:rsidP="007B41CC">
            <w:pPr>
              <w:widowControl w:val="0"/>
              <w:jc w:val="both"/>
            </w:pPr>
          </w:p>
        </w:tc>
        <w:tc>
          <w:tcPr>
            <w:tcW w:w="1134" w:type="dxa"/>
          </w:tcPr>
          <w:p w14:paraId="4C39E3B5" w14:textId="77777777" w:rsidR="00901180" w:rsidRPr="00E13B91" w:rsidRDefault="00901180" w:rsidP="007B41CC">
            <w:pPr>
              <w:widowControl w:val="0"/>
              <w:jc w:val="both"/>
            </w:pPr>
          </w:p>
        </w:tc>
        <w:tc>
          <w:tcPr>
            <w:tcW w:w="992" w:type="dxa"/>
            <w:vAlign w:val="center"/>
          </w:tcPr>
          <w:p w14:paraId="63E1729D" w14:textId="77777777" w:rsidR="00901180" w:rsidRPr="00E13B91" w:rsidRDefault="00901180" w:rsidP="007B41CC">
            <w:pPr>
              <w:widowControl w:val="0"/>
              <w:jc w:val="center"/>
            </w:pPr>
          </w:p>
        </w:tc>
        <w:tc>
          <w:tcPr>
            <w:tcW w:w="2693" w:type="dxa"/>
            <w:vAlign w:val="center"/>
          </w:tcPr>
          <w:p w14:paraId="5AF6E566" w14:textId="77777777" w:rsidR="00901180" w:rsidRPr="00E13B91" w:rsidRDefault="00901180" w:rsidP="007B41CC">
            <w:pPr>
              <w:widowControl w:val="0"/>
              <w:jc w:val="center"/>
            </w:pPr>
          </w:p>
        </w:tc>
        <w:tc>
          <w:tcPr>
            <w:tcW w:w="2835" w:type="dxa"/>
            <w:vAlign w:val="center"/>
          </w:tcPr>
          <w:p w14:paraId="4CCB5744" w14:textId="77777777" w:rsidR="00901180" w:rsidRPr="00E13B91" w:rsidRDefault="00901180" w:rsidP="007B41CC">
            <w:pPr>
              <w:widowControl w:val="0"/>
              <w:jc w:val="center"/>
            </w:pPr>
          </w:p>
        </w:tc>
      </w:tr>
      <w:tr w:rsidR="00901180" w:rsidRPr="00E13B91" w14:paraId="2BD48ECD" w14:textId="77777777" w:rsidTr="009C6095">
        <w:tc>
          <w:tcPr>
            <w:tcW w:w="9209" w:type="dxa"/>
            <w:gridSpan w:val="5"/>
          </w:tcPr>
          <w:p w14:paraId="31A519C1" w14:textId="77777777" w:rsidR="00901180" w:rsidRPr="00902718" w:rsidRDefault="00901180" w:rsidP="007B41CC">
            <w:pPr>
              <w:rPr>
                <w:b/>
              </w:rPr>
            </w:pPr>
            <w:r>
              <w:rPr>
                <w:b/>
              </w:rPr>
              <w:t>Итого (с учетом транспортных накладных и прочих расходов), без НДС</w:t>
            </w:r>
          </w:p>
        </w:tc>
        <w:tc>
          <w:tcPr>
            <w:tcW w:w="2693" w:type="dxa"/>
          </w:tcPr>
          <w:p w14:paraId="25D9E033" w14:textId="77777777" w:rsidR="00901180" w:rsidRPr="00E13B91" w:rsidRDefault="00901180" w:rsidP="007B41CC">
            <w:pPr>
              <w:widowControl w:val="0"/>
              <w:jc w:val="both"/>
            </w:pPr>
          </w:p>
        </w:tc>
        <w:tc>
          <w:tcPr>
            <w:tcW w:w="2835" w:type="dxa"/>
          </w:tcPr>
          <w:p w14:paraId="327ACB43" w14:textId="77777777" w:rsidR="00901180" w:rsidRPr="00E13B91" w:rsidRDefault="00901180" w:rsidP="007B41CC">
            <w:pPr>
              <w:widowControl w:val="0"/>
              <w:jc w:val="both"/>
            </w:pPr>
          </w:p>
        </w:tc>
      </w:tr>
      <w:tr w:rsidR="00901180" w:rsidRPr="00E13B91" w14:paraId="387034E3" w14:textId="77777777" w:rsidTr="009C6095">
        <w:tc>
          <w:tcPr>
            <w:tcW w:w="9209" w:type="dxa"/>
            <w:gridSpan w:val="5"/>
          </w:tcPr>
          <w:p w14:paraId="14771090" w14:textId="77777777" w:rsidR="00901180" w:rsidRPr="007D5435" w:rsidRDefault="00901180" w:rsidP="007B41CC">
            <w:r w:rsidRPr="007D5435">
              <w:t>Налоговая ставка % (НДС 18</w:t>
            </w:r>
            <w:r>
              <w:t xml:space="preserve"> </w:t>
            </w:r>
            <w:r w:rsidRPr="007D5435">
              <w:t>%)</w:t>
            </w:r>
          </w:p>
        </w:tc>
        <w:tc>
          <w:tcPr>
            <w:tcW w:w="2693" w:type="dxa"/>
          </w:tcPr>
          <w:p w14:paraId="36C31FBB" w14:textId="77777777" w:rsidR="00901180" w:rsidRPr="00E13B91" w:rsidRDefault="00901180" w:rsidP="007B41CC">
            <w:pPr>
              <w:widowControl w:val="0"/>
              <w:jc w:val="both"/>
            </w:pPr>
          </w:p>
        </w:tc>
        <w:tc>
          <w:tcPr>
            <w:tcW w:w="2835" w:type="dxa"/>
          </w:tcPr>
          <w:p w14:paraId="76A52458" w14:textId="77777777" w:rsidR="00901180" w:rsidRPr="00E13B91" w:rsidRDefault="00901180" w:rsidP="007B41CC">
            <w:pPr>
              <w:widowControl w:val="0"/>
              <w:jc w:val="both"/>
            </w:pPr>
          </w:p>
        </w:tc>
      </w:tr>
      <w:tr w:rsidR="00901180" w:rsidRPr="00E13B91" w14:paraId="560A5B8C" w14:textId="77777777" w:rsidTr="009C6095">
        <w:tc>
          <w:tcPr>
            <w:tcW w:w="9209" w:type="dxa"/>
            <w:gridSpan w:val="5"/>
          </w:tcPr>
          <w:p w14:paraId="43A9B81D" w14:textId="77777777" w:rsidR="00901180" w:rsidRPr="00902718" w:rsidRDefault="00901180" w:rsidP="007B41CC">
            <w:pPr>
              <w:rPr>
                <w:b/>
              </w:rPr>
            </w:pPr>
            <w:r>
              <w:rPr>
                <w:b/>
              </w:rPr>
              <w:t>Всего (с учетом транспортных, накладных и прочих расходов), с НДС</w:t>
            </w:r>
          </w:p>
        </w:tc>
        <w:tc>
          <w:tcPr>
            <w:tcW w:w="2693" w:type="dxa"/>
          </w:tcPr>
          <w:p w14:paraId="61090D98" w14:textId="77777777" w:rsidR="00901180" w:rsidRPr="00E13B91" w:rsidRDefault="00901180" w:rsidP="007B41CC">
            <w:pPr>
              <w:widowControl w:val="0"/>
              <w:jc w:val="both"/>
            </w:pPr>
          </w:p>
        </w:tc>
        <w:tc>
          <w:tcPr>
            <w:tcW w:w="2835" w:type="dxa"/>
          </w:tcPr>
          <w:p w14:paraId="335B70FD" w14:textId="77777777" w:rsidR="00901180" w:rsidRPr="00E13B91" w:rsidRDefault="00901180" w:rsidP="007B41CC">
            <w:pPr>
              <w:widowControl w:val="0"/>
              <w:jc w:val="both"/>
            </w:pPr>
          </w:p>
        </w:tc>
      </w:tr>
    </w:tbl>
    <w:p w14:paraId="6666E831" w14:textId="77777777" w:rsidR="00901180" w:rsidRPr="00902718" w:rsidRDefault="00901180" w:rsidP="007B41CC">
      <w:pPr>
        <w:ind w:left="567"/>
        <w:rPr>
          <w:b/>
        </w:rPr>
      </w:pPr>
    </w:p>
    <w:p w14:paraId="14E693F1" w14:textId="77777777" w:rsidR="00901180" w:rsidRPr="00902718" w:rsidRDefault="00901180" w:rsidP="007B41CC">
      <w:pPr>
        <w:ind w:left="567"/>
        <w:rPr>
          <w:b/>
        </w:rPr>
      </w:pPr>
    </w:p>
    <w:p w14:paraId="6CC64CDB" w14:textId="77777777" w:rsidR="00901180" w:rsidRPr="00533DEF" w:rsidRDefault="00901180" w:rsidP="007B41CC">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14:paraId="0E7F5244" w14:textId="77777777" w:rsidR="00901180" w:rsidRPr="00533DEF" w:rsidRDefault="00901180" w:rsidP="007B41CC">
      <w:pPr>
        <w:ind w:left="567"/>
      </w:pPr>
    </w:p>
    <w:p w14:paraId="4583B2F9" w14:textId="77777777" w:rsidR="00901180" w:rsidRPr="00533DEF" w:rsidRDefault="00901180" w:rsidP="007B41CC">
      <w:pPr>
        <w:ind w:left="567"/>
      </w:pPr>
      <w:r w:rsidRPr="00533DEF">
        <w:t>Подпись Участника</w:t>
      </w:r>
      <w:r w:rsidRPr="00533DEF">
        <w:tab/>
      </w:r>
      <w:r w:rsidRPr="00533DEF">
        <w:tab/>
        <w:t>/_______________(ФИО, должность)</w:t>
      </w:r>
    </w:p>
    <w:p w14:paraId="6875E41B" w14:textId="77777777" w:rsidR="00901180" w:rsidRPr="00533DEF" w:rsidRDefault="00901180" w:rsidP="007B41CC">
      <w:pPr>
        <w:ind w:left="567"/>
      </w:pPr>
      <w:r w:rsidRPr="00533DEF">
        <w:t>Дата</w:t>
      </w:r>
    </w:p>
    <w:p w14:paraId="0DBCBDFF" w14:textId="77777777" w:rsidR="00901180" w:rsidRPr="00533DEF" w:rsidRDefault="00901180" w:rsidP="007B41CC">
      <w:pPr>
        <w:ind w:left="567"/>
      </w:pPr>
      <w:proofErr w:type="spellStart"/>
      <w:r w:rsidRPr="00533DEF">
        <w:t>м.п</w:t>
      </w:r>
      <w:proofErr w:type="spellEnd"/>
      <w:r w:rsidRPr="00533DEF">
        <w:t>.</w:t>
      </w:r>
    </w:p>
    <w:p w14:paraId="1CD19F7A" w14:textId="77777777" w:rsidR="00901180" w:rsidRDefault="00901180" w:rsidP="007B41CC">
      <w:pPr>
        <w:pBdr>
          <w:bottom w:val="single" w:sz="12" w:space="1" w:color="auto"/>
        </w:pBdr>
        <w:ind w:left="567"/>
        <w:jc w:val="center"/>
      </w:pPr>
      <w:r w:rsidRPr="00480B44">
        <w:t>конец формы</w:t>
      </w:r>
    </w:p>
    <w:p w14:paraId="30DFDBDF" w14:textId="77777777" w:rsidR="00901180" w:rsidRDefault="00901180" w:rsidP="007B41CC">
      <w:pPr>
        <w:ind w:left="567" w:firstLine="426"/>
        <w:jc w:val="both"/>
        <w:rPr>
          <w:bCs/>
          <w:iCs/>
        </w:rPr>
      </w:pPr>
    </w:p>
    <w:p w14:paraId="1702B79B" w14:textId="77777777" w:rsidR="00901180" w:rsidRDefault="00901180" w:rsidP="007B41CC">
      <w:pPr>
        <w:ind w:left="567" w:firstLine="426"/>
        <w:jc w:val="both"/>
        <w:rPr>
          <w:bCs/>
          <w:iCs/>
        </w:rPr>
      </w:pPr>
    </w:p>
    <w:p w14:paraId="5E4A749F" w14:textId="77777777" w:rsidR="00901180" w:rsidRDefault="00901180" w:rsidP="007B41CC">
      <w:pPr>
        <w:pStyle w:val="31"/>
      </w:pPr>
      <w:r>
        <w:lastRenderedPageBreak/>
        <w:t>6.2.2 Инструкции по заполнению</w:t>
      </w:r>
    </w:p>
    <w:p w14:paraId="6968E441" w14:textId="77777777" w:rsidR="00901180" w:rsidRDefault="00901180" w:rsidP="007B41CC">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14:paraId="78099269" w14:textId="77777777" w:rsidR="00901180" w:rsidRPr="003C39D6" w:rsidRDefault="00901180" w:rsidP="007B41CC">
      <w:pPr>
        <w:ind w:firstLine="567"/>
        <w:jc w:val="both"/>
      </w:pPr>
      <w:r>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2242CF91" w14:textId="77777777" w:rsidR="00901180" w:rsidRDefault="00901180" w:rsidP="007B41CC">
      <w:pPr>
        <w:ind w:firstLine="567"/>
        <w:jc w:val="both"/>
      </w:pPr>
      <w:r w:rsidRPr="00A372F4">
        <w:t>6</w:t>
      </w:r>
      <w:r>
        <w:t>.2.2.3. При заполнении формы производить расчет строго в следующем порядке</w:t>
      </w:r>
      <w:r w:rsidRPr="001408E1">
        <w:t xml:space="preserve"> </w:t>
      </w:r>
      <w:r>
        <w:t>и никаким иным способом:</w:t>
      </w:r>
    </w:p>
    <w:p w14:paraId="7821A63E" w14:textId="77777777" w:rsidR="00901180" w:rsidRPr="00A372F4" w:rsidRDefault="00901180" w:rsidP="007B41CC">
      <w:pPr>
        <w:ind w:firstLine="567"/>
        <w:jc w:val="both"/>
      </w:pPr>
      <w:r>
        <w:t>а) Значение Столбца 7</w:t>
      </w:r>
      <w:r w:rsidRPr="00A372F4">
        <w:t xml:space="preserve"> = </w:t>
      </w:r>
      <w:r>
        <w:t xml:space="preserve">Значение столбца 6 </w:t>
      </w:r>
      <w:r w:rsidRPr="00A372F4">
        <w:t>*</w:t>
      </w:r>
      <w:r>
        <w:t xml:space="preserve"> Значение столбца 5</w:t>
      </w:r>
      <w:r w:rsidRPr="00A372F4">
        <w:t>.</w:t>
      </w:r>
    </w:p>
    <w:p w14:paraId="3DF39E0C" w14:textId="77777777" w:rsidR="00901180" w:rsidRPr="00A2635E" w:rsidRDefault="00901180" w:rsidP="007B41CC">
      <w:pPr>
        <w:ind w:firstLine="567"/>
        <w:jc w:val="both"/>
      </w:pPr>
      <w:r>
        <w:t>6.2.2.4</w:t>
      </w:r>
      <w:r w:rsidRPr="00A2635E">
        <w:t xml:space="preserve">. Кроме случаев, указанных в п. 1.6.1 и п. 2.9.2.3 настоящей Документации, Заявка Участника может быть отклонена </w:t>
      </w:r>
      <w:r>
        <w:t>Заказчиком</w:t>
      </w:r>
      <w:r w:rsidRPr="00A2635E">
        <w:t xml:space="preserve"> на любом этапе проведения Закупки по следующ</w:t>
      </w:r>
      <w:r>
        <w:t>ему</w:t>
      </w:r>
      <w:r w:rsidRPr="00A2635E">
        <w:t xml:space="preserve"> основани</w:t>
      </w:r>
      <w:r>
        <w:t>ю</w:t>
      </w:r>
      <w:r w:rsidRPr="00A2635E">
        <w:t>:</w:t>
      </w:r>
    </w:p>
    <w:p w14:paraId="46030036" w14:textId="77777777" w:rsidR="00901180" w:rsidRPr="00A2635E" w:rsidRDefault="00901180" w:rsidP="007B41CC">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r>
        <w:t>.</w:t>
      </w:r>
    </w:p>
    <w:p w14:paraId="7C2BE6E3" w14:textId="77777777" w:rsidR="00901180" w:rsidRPr="003C39D6" w:rsidRDefault="00901180" w:rsidP="007B41CC">
      <w:pPr>
        <w:jc w:val="both"/>
      </w:pPr>
      <w:r>
        <w:tab/>
        <w:t xml:space="preserve">- Форма 2 </w:t>
      </w:r>
      <w:r w:rsidRPr="00B510B6">
        <w:t>должна быть подписана и скреплена печатью в соответствии с требованиями, установленными настоящей Документацией о Запросе предложений</w:t>
      </w:r>
    </w:p>
    <w:p w14:paraId="1C3BA13F" w14:textId="0346B372" w:rsidR="00BC77D8" w:rsidRPr="00B510B6" w:rsidRDefault="00BC77D8" w:rsidP="007B41CC">
      <w:pPr>
        <w:pStyle w:val="20"/>
        <w:ind w:left="0"/>
      </w:pPr>
      <w:r>
        <w:br w:type="page"/>
      </w:r>
      <w:r w:rsidRPr="00B510B6">
        <w:lastRenderedPageBreak/>
        <w:t>6.3 Декларация соответствия Участника Запроса предложений</w:t>
      </w:r>
    </w:p>
    <w:p w14:paraId="36A5AD34" w14:textId="77777777" w:rsidR="00BC77D8" w:rsidRPr="00B510B6" w:rsidRDefault="00BC77D8" w:rsidP="007B41CC">
      <w:pPr>
        <w:pStyle w:val="31"/>
        <w:numPr>
          <w:ilvl w:val="2"/>
          <w:numId w:val="0"/>
        </w:numPr>
        <w:pBdr>
          <w:bottom w:val="single" w:sz="12" w:space="1" w:color="auto"/>
        </w:pBdr>
        <w:ind w:firstLine="567"/>
      </w:pPr>
      <w:r w:rsidRPr="00B510B6">
        <w:t>6.3.1 Форма декларации соответствия (Форма 3)</w:t>
      </w:r>
    </w:p>
    <w:p w14:paraId="0CF26A07" w14:textId="77777777" w:rsidR="00BC77D8" w:rsidRPr="00B510B6" w:rsidRDefault="00BC77D8" w:rsidP="007B41CC">
      <w:pPr>
        <w:ind w:left="567"/>
        <w:jc w:val="center"/>
      </w:pPr>
      <w:r w:rsidRPr="00B510B6">
        <w:t>начало формы</w:t>
      </w:r>
    </w:p>
    <w:p w14:paraId="67C82302" w14:textId="77777777" w:rsidR="00B37BF1" w:rsidRPr="00EB0A2C" w:rsidRDefault="00B37BF1" w:rsidP="007B41CC">
      <w:pPr>
        <w:ind w:left="567"/>
      </w:pPr>
      <w:r w:rsidRPr="00EB0A2C">
        <w:t>К письму № _______________ от __________________</w:t>
      </w:r>
    </w:p>
    <w:p w14:paraId="4ADA429E" w14:textId="580CC6B0" w:rsidR="00BC77D8" w:rsidRPr="00B510B6" w:rsidRDefault="00BC77D8" w:rsidP="007B41CC">
      <w:pPr>
        <w:ind w:left="567"/>
        <w:rPr>
          <w:b/>
        </w:rPr>
      </w:pPr>
      <w:r w:rsidRPr="00B510B6">
        <w:rPr>
          <w:b/>
        </w:rPr>
        <w:t>Открытый Запрос предложений № ___________________</w:t>
      </w:r>
    </w:p>
    <w:p w14:paraId="323A8A74" w14:textId="77777777" w:rsidR="00BC77D8" w:rsidRPr="00B510B6" w:rsidRDefault="00BC77D8" w:rsidP="007B41CC">
      <w:pPr>
        <w:ind w:left="567"/>
        <w:jc w:val="center"/>
        <w:rPr>
          <w:b/>
        </w:rPr>
      </w:pPr>
      <w:r w:rsidRPr="00B510B6">
        <w:rPr>
          <w:b/>
        </w:rPr>
        <w:t>ДЕКЛАРАЦИЯ СООТВЕТСТВИЯ</w:t>
      </w:r>
      <w:r w:rsidRPr="00B510B6">
        <w:rPr>
          <w:b/>
        </w:rPr>
        <w:br/>
        <w:t>УЧАСТНИКА ЗАПРОСА ПРЕДЛОЖЕНИЙ</w:t>
      </w:r>
    </w:p>
    <w:p w14:paraId="0ADE62EE" w14:textId="77777777" w:rsidR="00BC77D8" w:rsidRPr="00B510B6" w:rsidRDefault="00BC77D8" w:rsidP="007B41CC">
      <w:pPr>
        <w:ind w:left="567"/>
        <w:jc w:val="center"/>
        <w:rPr>
          <w:b/>
        </w:rPr>
      </w:pPr>
    </w:p>
    <w:p w14:paraId="1085EF53" w14:textId="77777777" w:rsidR="00BC77D8" w:rsidRPr="00B510B6" w:rsidRDefault="00BC77D8" w:rsidP="007B41CC">
      <w:pPr>
        <w:ind w:firstLine="567"/>
        <w:jc w:val="both"/>
      </w:pPr>
      <w:r w:rsidRPr="00B510B6">
        <w:t>Настоящим подтверждаем, что __________________________________________</w:t>
      </w:r>
      <w:r>
        <w:t>______________________________________________</w:t>
      </w:r>
      <w:r w:rsidRPr="00B510B6">
        <w:t>_</w:t>
      </w:r>
    </w:p>
    <w:p w14:paraId="7D3AF2BA" w14:textId="77777777" w:rsidR="00BC77D8" w:rsidRPr="00B510B6" w:rsidRDefault="00BC77D8" w:rsidP="007B41CC">
      <w:pPr>
        <w:ind w:left="567"/>
        <w:jc w:val="center"/>
        <w:rPr>
          <w:vertAlign w:val="subscript"/>
        </w:rPr>
      </w:pPr>
      <w:r w:rsidRPr="00B510B6">
        <w:rPr>
          <w:vertAlign w:val="subscript"/>
        </w:rPr>
        <w:t>(наименование Участника Запроса предложений, адрес места нахождения)</w:t>
      </w:r>
    </w:p>
    <w:p w14:paraId="597ED6E2" w14:textId="77777777" w:rsidR="00BC77D8" w:rsidRPr="00B510B6" w:rsidRDefault="00BC77D8" w:rsidP="007B41CC">
      <w:pPr>
        <w:jc w:val="both"/>
      </w:pPr>
      <w:r w:rsidRPr="00B510B6">
        <w:t>соответствует приведенным ниже требованиям на дату подачи Заявки на участие в Запросе предложений:</w:t>
      </w:r>
    </w:p>
    <w:p w14:paraId="72068C1E" w14:textId="77777777" w:rsidR="00BC77D8" w:rsidRPr="00B510B6" w:rsidRDefault="00BC77D8" w:rsidP="007B41CC">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14:paraId="003A49F2" w14:textId="77777777" w:rsidR="00BC77D8" w:rsidRPr="00B510B6" w:rsidRDefault="00BC77D8" w:rsidP="007B41CC">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14:paraId="573383E2" w14:textId="77777777" w:rsidR="00BC77D8" w:rsidRPr="00B510B6" w:rsidRDefault="00BC77D8" w:rsidP="007B41CC">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6E574D11" w14:textId="77777777" w:rsidR="00BC77D8" w:rsidRPr="00B510B6" w:rsidRDefault="00BC77D8" w:rsidP="007B41CC">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14:paraId="263476D8" w14:textId="77777777" w:rsidR="00BC77D8" w:rsidRPr="00B510B6" w:rsidRDefault="00BC77D8" w:rsidP="007B41CC">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14:paraId="45C00513" w14:textId="77777777" w:rsidR="00BC77D8" w:rsidRPr="00B510B6" w:rsidRDefault="00BC77D8" w:rsidP="007B41CC">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14:paraId="728F841D" w14:textId="77777777" w:rsidR="00BC77D8" w:rsidRPr="00B510B6" w:rsidRDefault="00BC77D8" w:rsidP="007B41CC">
      <w:pPr>
        <w:ind w:left="567"/>
      </w:pPr>
    </w:p>
    <w:p w14:paraId="06CC410D" w14:textId="77777777" w:rsidR="00BC77D8" w:rsidRPr="00B510B6" w:rsidRDefault="00BC77D8" w:rsidP="007B41CC">
      <w:pPr>
        <w:ind w:left="567"/>
      </w:pPr>
      <w:r w:rsidRPr="00B510B6">
        <w:t>Подпись Участника</w:t>
      </w:r>
      <w:r w:rsidRPr="00B510B6">
        <w:tab/>
      </w:r>
      <w:r w:rsidRPr="00B510B6">
        <w:tab/>
        <w:t>___________________/______________</w:t>
      </w:r>
      <w:r>
        <w:t xml:space="preserve"> </w:t>
      </w:r>
      <w:r w:rsidRPr="00B510B6">
        <w:t>(ФИО, должность)</w:t>
      </w:r>
    </w:p>
    <w:p w14:paraId="64E85494" w14:textId="77777777" w:rsidR="00BC77D8" w:rsidRPr="00B510B6" w:rsidRDefault="00BC77D8" w:rsidP="007B41CC">
      <w:pPr>
        <w:ind w:left="567"/>
      </w:pPr>
      <w:r w:rsidRPr="00B510B6">
        <w:t>Дата</w:t>
      </w:r>
    </w:p>
    <w:p w14:paraId="4001AF32" w14:textId="77777777" w:rsidR="00BC77D8" w:rsidRPr="00B510B6" w:rsidRDefault="00BC77D8" w:rsidP="007B41CC">
      <w:pPr>
        <w:ind w:left="567"/>
      </w:pPr>
      <w:proofErr w:type="spellStart"/>
      <w:r w:rsidRPr="00B510B6">
        <w:t>м.п</w:t>
      </w:r>
      <w:proofErr w:type="spellEnd"/>
      <w:r w:rsidRPr="00B510B6">
        <w:t>.</w:t>
      </w:r>
    </w:p>
    <w:p w14:paraId="1BAAED8E" w14:textId="77777777" w:rsidR="00BC77D8" w:rsidRPr="00B510B6" w:rsidRDefault="00BC77D8" w:rsidP="007B41CC">
      <w:pPr>
        <w:pBdr>
          <w:bottom w:val="single" w:sz="12" w:space="1" w:color="auto"/>
        </w:pBdr>
        <w:ind w:left="567"/>
        <w:jc w:val="center"/>
      </w:pPr>
      <w:r w:rsidRPr="00B510B6">
        <w:t>конец формы</w:t>
      </w:r>
    </w:p>
    <w:p w14:paraId="076812A4" w14:textId="77777777" w:rsidR="00BC77D8" w:rsidRPr="00B510B6" w:rsidRDefault="00BC77D8" w:rsidP="007B41CC">
      <w:pPr>
        <w:pStyle w:val="31"/>
      </w:pPr>
      <w:r w:rsidRPr="00B510B6">
        <w:lastRenderedPageBreak/>
        <w:t>6.3.2 Инструкции по заполнению</w:t>
      </w:r>
    </w:p>
    <w:p w14:paraId="3E9FDDF1" w14:textId="77777777" w:rsidR="00BC77D8" w:rsidRPr="00B510B6" w:rsidRDefault="00BC77D8" w:rsidP="007B41CC">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14:paraId="16124184" w14:textId="77777777" w:rsidR="00BC77D8" w:rsidRPr="00B510B6" w:rsidRDefault="00BC77D8" w:rsidP="007B41CC">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14:paraId="55682C0F" w14:textId="77777777" w:rsidR="00BC77D8" w:rsidRPr="00B510B6" w:rsidRDefault="00BC77D8" w:rsidP="007B41CC">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14:paraId="186F23C1" w14:textId="77777777" w:rsidR="00BC77D8" w:rsidRDefault="00BC77D8" w:rsidP="007B41CC">
      <w:pPr>
        <w:pStyle w:val="43"/>
      </w:pPr>
    </w:p>
    <w:p w14:paraId="565C8F28" w14:textId="77777777" w:rsidR="00901180" w:rsidRPr="00B510B6" w:rsidRDefault="00BC77D8" w:rsidP="007B41CC">
      <w:pPr>
        <w:pStyle w:val="20"/>
        <w:numPr>
          <w:ilvl w:val="1"/>
          <w:numId w:val="0"/>
        </w:numPr>
        <w:ind w:left="567"/>
      </w:pPr>
      <w:r>
        <w:br w:type="page"/>
      </w:r>
      <w:r w:rsidR="00901180" w:rsidRPr="00B510B6">
        <w:lastRenderedPageBreak/>
        <w:t>6.4 Анкета Участника</w:t>
      </w:r>
    </w:p>
    <w:p w14:paraId="37ECE6DF" w14:textId="77777777" w:rsidR="00901180" w:rsidRPr="00B510B6" w:rsidRDefault="00901180" w:rsidP="007B41CC">
      <w:pPr>
        <w:pStyle w:val="31"/>
        <w:numPr>
          <w:ilvl w:val="2"/>
          <w:numId w:val="0"/>
        </w:numPr>
        <w:pBdr>
          <w:bottom w:val="single" w:sz="12" w:space="1" w:color="auto"/>
        </w:pBdr>
        <w:spacing w:before="0" w:after="0"/>
        <w:ind w:firstLine="567"/>
      </w:pPr>
      <w:r w:rsidRPr="00B510B6">
        <w:t>6.4.1 Форма Анкеты Участника (Форма 4)</w:t>
      </w:r>
    </w:p>
    <w:p w14:paraId="1661BDB9" w14:textId="77777777" w:rsidR="00901180" w:rsidRPr="00B510B6" w:rsidRDefault="00901180" w:rsidP="007B41CC">
      <w:pPr>
        <w:ind w:left="567"/>
        <w:jc w:val="center"/>
      </w:pPr>
      <w:r w:rsidRPr="00B510B6">
        <w:t>начало формы</w:t>
      </w:r>
    </w:p>
    <w:p w14:paraId="3EB82B56" w14:textId="77777777" w:rsidR="00901180" w:rsidRDefault="00901180" w:rsidP="007B41CC">
      <w:pPr>
        <w:ind w:left="567"/>
        <w:rPr>
          <w:b/>
        </w:rPr>
      </w:pPr>
      <w:r>
        <w:rPr>
          <w:b/>
        </w:rPr>
        <w:t>К письму № _______________ от __________________</w:t>
      </w:r>
    </w:p>
    <w:p w14:paraId="3A6366DF" w14:textId="77777777" w:rsidR="00901180" w:rsidRPr="00087D8F" w:rsidRDefault="00901180" w:rsidP="007B41CC">
      <w:pPr>
        <w:ind w:left="567"/>
      </w:pPr>
      <w:r w:rsidRPr="00087D8F">
        <w:t>Открытый Запрос предложений № ___________________</w:t>
      </w:r>
    </w:p>
    <w:p w14:paraId="2D19EA9E" w14:textId="77777777" w:rsidR="00901180" w:rsidRPr="00B510B6" w:rsidRDefault="00901180" w:rsidP="007B41CC">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901180" w:rsidRPr="00B510B6" w14:paraId="68ED2C89" w14:textId="77777777" w:rsidTr="009C6095">
        <w:trPr>
          <w:trHeight w:val="436"/>
          <w:jc w:val="right"/>
        </w:trPr>
        <w:tc>
          <w:tcPr>
            <w:tcW w:w="993" w:type="dxa"/>
            <w:vAlign w:val="center"/>
          </w:tcPr>
          <w:p w14:paraId="564A8D35" w14:textId="77777777" w:rsidR="00901180" w:rsidRPr="00B510B6" w:rsidRDefault="00901180" w:rsidP="007B41CC">
            <w:pPr>
              <w:pStyle w:val="aff9"/>
            </w:pPr>
            <w:r w:rsidRPr="00B510B6">
              <w:t>№ п/п</w:t>
            </w:r>
          </w:p>
        </w:tc>
        <w:tc>
          <w:tcPr>
            <w:tcW w:w="11481" w:type="dxa"/>
            <w:vAlign w:val="center"/>
          </w:tcPr>
          <w:p w14:paraId="051813FB" w14:textId="77777777" w:rsidR="00901180" w:rsidRPr="00B510B6" w:rsidRDefault="00901180" w:rsidP="007B41CC">
            <w:pPr>
              <w:pStyle w:val="aff9"/>
            </w:pPr>
            <w:r w:rsidRPr="00B510B6">
              <w:t>Наименование</w:t>
            </w:r>
          </w:p>
        </w:tc>
        <w:tc>
          <w:tcPr>
            <w:tcW w:w="2381" w:type="dxa"/>
            <w:vAlign w:val="center"/>
          </w:tcPr>
          <w:p w14:paraId="07C342FA" w14:textId="77777777" w:rsidR="00901180" w:rsidRPr="00B510B6" w:rsidRDefault="00901180" w:rsidP="007B41CC">
            <w:pPr>
              <w:pStyle w:val="aff9"/>
            </w:pPr>
            <w:r w:rsidRPr="00B510B6">
              <w:t>Сведения об Участнике</w:t>
            </w:r>
          </w:p>
        </w:tc>
      </w:tr>
      <w:tr w:rsidR="00901180" w:rsidRPr="00B510B6" w14:paraId="5C28EF34" w14:textId="77777777" w:rsidTr="009C6095">
        <w:trPr>
          <w:jc w:val="right"/>
        </w:trPr>
        <w:tc>
          <w:tcPr>
            <w:tcW w:w="993" w:type="dxa"/>
            <w:vAlign w:val="center"/>
          </w:tcPr>
          <w:p w14:paraId="6DD27B0E" w14:textId="77777777" w:rsidR="00901180" w:rsidRPr="00B510B6" w:rsidRDefault="00901180" w:rsidP="007B41CC">
            <w:pPr>
              <w:pStyle w:val="a"/>
            </w:pPr>
          </w:p>
        </w:tc>
        <w:tc>
          <w:tcPr>
            <w:tcW w:w="11481" w:type="dxa"/>
          </w:tcPr>
          <w:p w14:paraId="3EC7A885" w14:textId="77777777" w:rsidR="00901180" w:rsidRPr="00B510B6" w:rsidRDefault="00901180" w:rsidP="007B41CC">
            <w:pPr>
              <w:pStyle w:val="afff5"/>
            </w:pPr>
            <w:r w:rsidRPr="00B510B6">
              <w:t>Организационно-правовая форма и наименование фирмы Участника, дата регистрации</w:t>
            </w:r>
          </w:p>
        </w:tc>
        <w:tc>
          <w:tcPr>
            <w:tcW w:w="2381" w:type="dxa"/>
          </w:tcPr>
          <w:p w14:paraId="0C98C778" w14:textId="77777777" w:rsidR="00901180" w:rsidRPr="00B510B6" w:rsidRDefault="00901180" w:rsidP="007B41CC">
            <w:pPr>
              <w:pStyle w:val="afff5"/>
            </w:pPr>
          </w:p>
        </w:tc>
      </w:tr>
      <w:tr w:rsidR="00901180" w:rsidRPr="00B510B6" w14:paraId="148BB8E4" w14:textId="77777777" w:rsidTr="009C6095">
        <w:trPr>
          <w:jc w:val="right"/>
        </w:trPr>
        <w:tc>
          <w:tcPr>
            <w:tcW w:w="993" w:type="dxa"/>
            <w:vAlign w:val="center"/>
          </w:tcPr>
          <w:p w14:paraId="296D88F7" w14:textId="77777777" w:rsidR="00901180" w:rsidRPr="00B510B6" w:rsidRDefault="00901180" w:rsidP="007B41CC">
            <w:pPr>
              <w:pStyle w:val="a"/>
            </w:pPr>
          </w:p>
        </w:tc>
        <w:tc>
          <w:tcPr>
            <w:tcW w:w="11481" w:type="dxa"/>
          </w:tcPr>
          <w:p w14:paraId="6A2C34DC" w14:textId="77777777" w:rsidR="00901180" w:rsidRPr="00B510B6" w:rsidRDefault="00901180" w:rsidP="007B41CC">
            <w:pPr>
              <w:pStyle w:val="afff5"/>
            </w:pPr>
            <w:r w:rsidRPr="00B510B6">
              <w:t>Юридический адрес</w:t>
            </w:r>
            <w:r>
              <w:t xml:space="preserve">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CF4C08D" w14:textId="77777777" w:rsidR="00901180" w:rsidRPr="00B510B6" w:rsidRDefault="00901180" w:rsidP="007B41CC">
            <w:pPr>
              <w:pStyle w:val="afff5"/>
            </w:pPr>
          </w:p>
        </w:tc>
      </w:tr>
      <w:tr w:rsidR="00901180" w:rsidRPr="00B510B6" w14:paraId="4873110F" w14:textId="77777777" w:rsidTr="009C6095">
        <w:trPr>
          <w:jc w:val="right"/>
        </w:trPr>
        <w:tc>
          <w:tcPr>
            <w:tcW w:w="993" w:type="dxa"/>
            <w:vAlign w:val="center"/>
          </w:tcPr>
          <w:p w14:paraId="4F40CA3C" w14:textId="77777777" w:rsidR="00901180" w:rsidRPr="00B510B6" w:rsidRDefault="00901180" w:rsidP="007B41CC">
            <w:pPr>
              <w:pStyle w:val="a"/>
            </w:pPr>
          </w:p>
        </w:tc>
        <w:tc>
          <w:tcPr>
            <w:tcW w:w="11481" w:type="dxa"/>
          </w:tcPr>
          <w:p w14:paraId="039B3D9C" w14:textId="77777777" w:rsidR="00901180" w:rsidRPr="00B510B6" w:rsidRDefault="00901180" w:rsidP="007B41CC">
            <w:pPr>
              <w:pStyle w:val="afff5"/>
            </w:pPr>
            <w:r w:rsidRPr="00B510B6">
              <w:t>Почтовы</w:t>
            </w:r>
            <w:r>
              <w:t>й</w:t>
            </w:r>
            <w:r w:rsidRPr="00B510B6">
              <w:t xml:space="preserve"> адрес</w:t>
            </w:r>
            <w:r>
              <w:t xml:space="preserve"> (с указанием индекса)</w:t>
            </w:r>
          </w:p>
        </w:tc>
        <w:tc>
          <w:tcPr>
            <w:tcW w:w="2381" w:type="dxa"/>
          </w:tcPr>
          <w:p w14:paraId="75974D08" w14:textId="77777777" w:rsidR="00901180" w:rsidRPr="00B510B6" w:rsidRDefault="00901180" w:rsidP="007B41CC">
            <w:pPr>
              <w:pStyle w:val="afff5"/>
            </w:pPr>
          </w:p>
        </w:tc>
      </w:tr>
      <w:tr w:rsidR="00901180" w:rsidRPr="00B510B6" w14:paraId="7C638D41" w14:textId="77777777" w:rsidTr="009C6095">
        <w:trPr>
          <w:jc w:val="right"/>
        </w:trPr>
        <w:tc>
          <w:tcPr>
            <w:tcW w:w="993" w:type="dxa"/>
            <w:vAlign w:val="center"/>
          </w:tcPr>
          <w:p w14:paraId="01624EAF" w14:textId="77777777" w:rsidR="00901180" w:rsidRPr="00B510B6" w:rsidRDefault="00901180" w:rsidP="007B41CC">
            <w:pPr>
              <w:pStyle w:val="a"/>
            </w:pPr>
          </w:p>
        </w:tc>
        <w:tc>
          <w:tcPr>
            <w:tcW w:w="11481" w:type="dxa"/>
          </w:tcPr>
          <w:p w14:paraId="33714812" w14:textId="77777777" w:rsidR="00901180" w:rsidRPr="00B510B6" w:rsidRDefault="00901180" w:rsidP="007B41CC">
            <w:pPr>
              <w:pStyle w:val="afff5"/>
            </w:pPr>
            <w:r w:rsidRPr="00B510B6">
              <w:t>Фактический адрес</w:t>
            </w:r>
            <w:r>
              <w:t xml:space="preserve"> (с указанием индекса)</w:t>
            </w:r>
          </w:p>
        </w:tc>
        <w:tc>
          <w:tcPr>
            <w:tcW w:w="2381" w:type="dxa"/>
          </w:tcPr>
          <w:p w14:paraId="1BE6B2BC" w14:textId="77777777" w:rsidR="00901180" w:rsidRPr="00B510B6" w:rsidRDefault="00901180" w:rsidP="007B41CC">
            <w:pPr>
              <w:pStyle w:val="afff5"/>
            </w:pPr>
          </w:p>
        </w:tc>
      </w:tr>
      <w:tr w:rsidR="00901180" w:rsidRPr="00B510B6" w14:paraId="3F6730D7" w14:textId="77777777" w:rsidTr="009C6095">
        <w:trPr>
          <w:jc w:val="right"/>
        </w:trPr>
        <w:tc>
          <w:tcPr>
            <w:tcW w:w="993" w:type="dxa"/>
            <w:vAlign w:val="center"/>
          </w:tcPr>
          <w:p w14:paraId="122EEC97" w14:textId="77777777" w:rsidR="00901180" w:rsidRPr="00B510B6" w:rsidRDefault="00901180" w:rsidP="007B41CC">
            <w:pPr>
              <w:pStyle w:val="a"/>
            </w:pPr>
          </w:p>
        </w:tc>
        <w:tc>
          <w:tcPr>
            <w:tcW w:w="11481" w:type="dxa"/>
          </w:tcPr>
          <w:p w14:paraId="2D37235D" w14:textId="77777777" w:rsidR="00901180" w:rsidRPr="00B510B6" w:rsidRDefault="00901180" w:rsidP="007B41CC">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37547DB4" w14:textId="77777777" w:rsidR="00901180" w:rsidRPr="00B510B6" w:rsidRDefault="00901180" w:rsidP="007B41CC">
            <w:pPr>
              <w:pStyle w:val="afff5"/>
            </w:pPr>
          </w:p>
        </w:tc>
      </w:tr>
      <w:tr w:rsidR="00901180" w:rsidRPr="00B510B6" w14:paraId="2A3B37BA" w14:textId="77777777" w:rsidTr="009C6095">
        <w:trPr>
          <w:jc w:val="right"/>
        </w:trPr>
        <w:tc>
          <w:tcPr>
            <w:tcW w:w="993" w:type="dxa"/>
            <w:vAlign w:val="center"/>
          </w:tcPr>
          <w:p w14:paraId="74C988C3" w14:textId="77777777" w:rsidR="00901180" w:rsidRPr="00B510B6" w:rsidRDefault="00901180" w:rsidP="007B41CC">
            <w:pPr>
              <w:pStyle w:val="a"/>
            </w:pPr>
          </w:p>
        </w:tc>
        <w:tc>
          <w:tcPr>
            <w:tcW w:w="11481" w:type="dxa"/>
          </w:tcPr>
          <w:p w14:paraId="729086D1" w14:textId="77777777" w:rsidR="00901180" w:rsidRPr="00B510B6" w:rsidRDefault="00901180" w:rsidP="007B41CC">
            <w:pPr>
              <w:pStyle w:val="afff5"/>
            </w:pPr>
            <w:r w:rsidRPr="00B510B6">
              <w:t>Телефоны Участника (с указанием кода города)</w:t>
            </w:r>
          </w:p>
        </w:tc>
        <w:tc>
          <w:tcPr>
            <w:tcW w:w="2381" w:type="dxa"/>
          </w:tcPr>
          <w:p w14:paraId="2D90E202" w14:textId="77777777" w:rsidR="00901180" w:rsidRPr="00B510B6" w:rsidRDefault="00901180" w:rsidP="007B41CC">
            <w:pPr>
              <w:pStyle w:val="afff5"/>
            </w:pPr>
          </w:p>
        </w:tc>
      </w:tr>
      <w:tr w:rsidR="00901180" w:rsidRPr="00B510B6" w14:paraId="562B1689" w14:textId="77777777" w:rsidTr="009C6095">
        <w:trPr>
          <w:jc w:val="right"/>
        </w:trPr>
        <w:tc>
          <w:tcPr>
            <w:tcW w:w="993" w:type="dxa"/>
            <w:vAlign w:val="center"/>
          </w:tcPr>
          <w:p w14:paraId="3CD59B9C" w14:textId="77777777" w:rsidR="00901180" w:rsidRPr="00B510B6" w:rsidRDefault="00901180" w:rsidP="007B41CC">
            <w:pPr>
              <w:pStyle w:val="a"/>
            </w:pPr>
          </w:p>
        </w:tc>
        <w:tc>
          <w:tcPr>
            <w:tcW w:w="11481" w:type="dxa"/>
          </w:tcPr>
          <w:p w14:paraId="69BF7C9F" w14:textId="77777777" w:rsidR="00901180" w:rsidRPr="00B510B6" w:rsidRDefault="00901180" w:rsidP="007B41CC">
            <w:pPr>
              <w:pStyle w:val="afff5"/>
            </w:pPr>
            <w:r w:rsidRPr="00B510B6">
              <w:t>Факс Участника</w:t>
            </w:r>
            <w:r>
              <w:t xml:space="preserve"> </w:t>
            </w:r>
            <w:r w:rsidRPr="00B510B6">
              <w:t>(с указанием кода города)</w:t>
            </w:r>
          </w:p>
        </w:tc>
        <w:tc>
          <w:tcPr>
            <w:tcW w:w="2381" w:type="dxa"/>
          </w:tcPr>
          <w:p w14:paraId="721CCE81" w14:textId="77777777" w:rsidR="00901180" w:rsidRPr="00B510B6" w:rsidRDefault="00901180" w:rsidP="007B41CC">
            <w:pPr>
              <w:pStyle w:val="afff5"/>
            </w:pPr>
          </w:p>
        </w:tc>
      </w:tr>
      <w:tr w:rsidR="00901180" w:rsidRPr="00B510B6" w14:paraId="45AC1BAD" w14:textId="77777777" w:rsidTr="009C6095">
        <w:trPr>
          <w:jc w:val="right"/>
        </w:trPr>
        <w:tc>
          <w:tcPr>
            <w:tcW w:w="993" w:type="dxa"/>
            <w:vAlign w:val="center"/>
          </w:tcPr>
          <w:p w14:paraId="4E0C605B" w14:textId="77777777" w:rsidR="00901180" w:rsidRPr="00B510B6" w:rsidRDefault="00901180" w:rsidP="007B41CC">
            <w:pPr>
              <w:pStyle w:val="a"/>
            </w:pPr>
          </w:p>
        </w:tc>
        <w:tc>
          <w:tcPr>
            <w:tcW w:w="11481" w:type="dxa"/>
          </w:tcPr>
          <w:p w14:paraId="4BD9740D" w14:textId="77777777" w:rsidR="00901180" w:rsidRPr="00B510B6" w:rsidRDefault="00901180" w:rsidP="007B41CC">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14:paraId="7045ED43" w14:textId="77777777" w:rsidR="00901180" w:rsidRPr="00B510B6" w:rsidRDefault="00901180" w:rsidP="007B41CC">
            <w:pPr>
              <w:pStyle w:val="afff5"/>
            </w:pPr>
          </w:p>
        </w:tc>
      </w:tr>
      <w:tr w:rsidR="00901180" w:rsidRPr="00B510B6" w14:paraId="51B04A94" w14:textId="77777777" w:rsidTr="009C6095">
        <w:trPr>
          <w:jc w:val="right"/>
        </w:trPr>
        <w:tc>
          <w:tcPr>
            <w:tcW w:w="993" w:type="dxa"/>
            <w:vAlign w:val="center"/>
          </w:tcPr>
          <w:p w14:paraId="76AE8AE5" w14:textId="77777777" w:rsidR="00901180" w:rsidRPr="00B510B6" w:rsidRDefault="00901180" w:rsidP="007B41CC">
            <w:pPr>
              <w:pStyle w:val="a"/>
            </w:pPr>
          </w:p>
        </w:tc>
        <w:tc>
          <w:tcPr>
            <w:tcW w:w="11481" w:type="dxa"/>
          </w:tcPr>
          <w:p w14:paraId="2113653C" w14:textId="77777777" w:rsidR="00901180" w:rsidRPr="00B510B6" w:rsidRDefault="00901180" w:rsidP="007B41CC">
            <w:pPr>
              <w:pStyle w:val="afff5"/>
            </w:pPr>
            <w:r w:rsidRPr="00B510B6">
              <w:t>ИНН/КПП/ОГРН Участника</w:t>
            </w:r>
          </w:p>
        </w:tc>
        <w:tc>
          <w:tcPr>
            <w:tcW w:w="2381" w:type="dxa"/>
          </w:tcPr>
          <w:p w14:paraId="001F73F6" w14:textId="77777777" w:rsidR="00901180" w:rsidRPr="00B510B6" w:rsidRDefault="00901180" w:rsidP="007B41CC">
            <w:pPr>
              <w:pStyle w:val="afff5"/>
            </w:pPr>
          </w:p>
        </w:tc>
      </w:tr>
      <w:tr w:rsidR="00901180" w:rsidRPr="00B510B6" w14:paraId="0B3E70BD" w14:textId="77777777" w:rsidTr="009C6095">
        <w:trPr>
          <w:jc w:val="right"/>
        </w:trPr>
        <w:tc>
          <w:tcPr>
            <w:tcW w:w="993" w:type="dxa"/>
            <w:vAlign w:val="center"/>
          </w:tcPr>
          <w:p w14:paraId="732A0208" w14:textId="77777777" w:rsidR="00901180" w:rsidRPr="00B510B6" w:rsidRDefault="00901180" w:rsidP="007B41CC">
            <w:pPr>
              <w:pStyle w:val="a"/>
            </w:pPr>
          </w:p>
        </w:tc>
        <w:tc>
          <w:tcPr>
            <w:tcW w:w="11481" w:type="dxa"/>
          </w:tcPr>
          <w:p w14:paraId="2D9CD535" w14:textId="77777777" w:rsidR="00901180" w:rsidRPr="00B510B6" w:rsidRDefault="00901180" w:rsidP="007B41CC">
            <w:pPr>
              <w:pStyle w:val="afff5"/>
            </w:pPr>
            <w:r>
              <w:t>ОКВЭД2/ОКПО/ОКТМО/ОКОПФ Участника</w:t>
            </w:r>
          </w:p>
        </w:tc>
        <w:tc>
          <w:tcPr>
            <w:tcW w:w="2381" w:type="dxa"/>
          </w:tcPr>
          <w:p w14:paraId="74AC2619" w14:textId="77777777" w:rsidR="00901180" w:rsidRPr="00B510B6" w:rsidRDefault="00901180" w:rsidP="007B41CC">
            <w:pPr>
              <w:pStyle w:val="afff5"/>
            </w:pPr>
          </w:p>
        </w:tc>
      </w:tr>
      <w:tr w:rsidR="00901180" w:rsidRPr="00B510B6" w14:paraId="481BDEDB" w14:textId="77777777" w:rsidTr="009C6095">
        <w:trPr>
          <w:jc w:val="right"/>
        </w:trPr>
        <w:tc>
          <w:tcPr>
            <w:tcW w:w="993" w:type="dxa"/>
            <w:vAlign w:val="center"/>
          </w:tcPr>
          <w:p w14:paraId="7577CC9D" w14:textId="77777777" w:rsidR="00901180" w:rsidRPr="00B510B6" w:rsidRDefault="00901180" w:rsidP="007B41CC">
            <w:pPr>
              <w:pStyle w:val="a"/>
            </w:pPr>
          </w:p>
        </w:tc>
        <w:tc>
          <w:tcPr>
            <w:tcW w:w="11481" w:type="dxa"/>
          </w:tcPr>
          <w:p w14:paraId="0FF18798" w14:textId="77777777" w:rsidR="00901180" w:rsidRPr="00B510B6" w:rsidRDefault="00901180" w:rsidP="007B41CC">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3FEB7CB4" w14:textId="77777777" w:rsidR="00901180" w:rsidRPr="00B510B6" w:rsidRDefault="00901180" w:rsidP="007B41CC">
            <w:pPr>
              <w:pStyle w:val="afff5"/>
            </w:pPr>
          </w:p>
        </w:tc>
      </w:tr>
      <w:tr w:rsidR="00901180" w:rsidRPr="00B510B6" w14:paraId="21A21606" w14:textId="77777777" w:rsidTr="009C6095">
        <w:trPr>
          <w:jc w:val="right"/>
        </w:trPr>
        <w:tc>
          <w:tcPr>
            <w:tcW w:w="993" w:type="dxa"/>
            <w:vAlign w:val="center"/>
          </w:tcPr>
          <w:p w14:paraId="70414CC0" w14:textId="77777777" w:rsidR="00901180" w:rsidRPr="00B510B6" w:rsidRDefault="00901180" w:rsidP="007B41CC">
            <w:pPr>
              <w:pStyle w:val="a"/>
            </w:pPr>
          </w:p>
        </w:tc>
        <w:tc>
          <w:tcPr>
            <w:tcW w:w="11481" w:type="dxa"/>
          </w:tcPr>
          <w:p w14:paraId="142A4FBF" w14:textId="77777777" w:rsidR="00901180" w:rsidRPr="00B510B6" w:rsidRDefault="00901180" w:rsidP="007B41CC">
            <w:pPr>
              <w:pStyle w:val="afff5"/>
            </w:pPr>
            <w:r w:rsidRPr="00B510B6">
              <w:t xml:space="preserve">Учредители (перечислить наименование или </w:t>
            </w:r>
            <w:r>
              <w:t>о</w:t>
            </w:r>
            <w:r w:rsidRPr="00B510B6">
              <w:t>рганизационно-правовую форму или Ф.И.О. всех учредителей, чья доля в уставном капитале превышает 10%)</w:t>
            </w:r>
          </w:p>
        </w:tc>
        <w:tc>
          <w:tcPr>
            <w:tcW w:w="2381" w:type="dxa"/>
          </w:tcPr>
          <w:p w14:paraId="36421EBD" w14:textId="77777777" w:rsidR="00901180" w:rsidRPr="00B510B6" w:rsidRDefault="00901180" w:rsidP="007B41CC">
            <w:pPr>
              <w:pStyle w:val="afff5"/>
            </w:pPr>
          </w:p>
        </w:tc>
      </w:tr>
      <w:tr w:rsidR="00901180" w:rsidRPr="00B510B6" w14:paraId="129E739E" w14:textId="77777777" w:rsidTr="009C6095">
        <w:trPr>
          <w:jc w:val="right"/>
        </w:trPr>
        <w:tc>
          <w:tcPr>
            <w:tcW w:w="993" w:type="dxa"/>
            <w:vAlign w:val="center"/>
          </w:tcPr>
          <w:p w14:paraId="6233A417" w14:textId="77777777" w:rsidR="00901180" w:rsidRPr="00B510B6" w:rsidRDefault="00901180" w:rsidP="007B41CC">
            <w:pPr>
              <w:pStyle w:val="a"/>
            </w:pPr>
          </w:p>
        </w:tc>
        <w:tc>
          <w:tcPr>
            <w:tcW w:w="11481" w:type="dxa"/>
          </w:tcPr>
          <w:p w14:paraId="722B043B" w14:textId="77777777" w:rsidR="00901180" w:rsidRPr="00B510B6" w:rsidRDefault="00901180" w:rsidP="007B41CC">
            <w:pPr>
              <w:pStyle w:val="afff5"/>
            </w:pPr>
            <w:r w:rsidRPr="00B510B6">
              <w:t>Филиалы: перечислить наименования и почтовые адреса</w:t>
            </w:r>
          </w:p>
        </w:tc>
        <w:tc>
          <w:tcPr>
            <w:tcW w:w="2381" w:type="dxa"/>
          </w:tcPr>
          <w:p w14:paraId="774E51A1" w14:textId="77777777" w:rsidR="00901180" w:rsidRPr="00B510B6" w:rsidRDefault="00901180" w:rsidP="007B41CC">
            <w:pPr>
              <w:pStyle w:val="afff5"/>
            </w:pPr>
          </w:p>
        </w:tc>
      </w:tr>
      <w:tr w:rsidR="00901180" w:rsidRPr="00B510B6" w14:paraId="460FBEFE" w14:textId="77777777" w:rsidTr="009C6095">
        <w:trPr>
          <w:jc w:val="right"/>
        </w:trPr>
        <w:tc>
          <w:tcPr>
            <w:tcW w:w="993" w:type="dxa"/>
            <w:vAlign w:val="center"/>
          </w:tcPr>
          <w:p w14:paraId="63C63E0D" w14:textId="77777777" w:rsidR="00901180" w:rsidRPr="00B510B6" w:rsidRDefault="00901180" w:rsidP="007B41CC">
            <w:pPr>
              <w:pStyle w:val="a"/>
            </w:pPr>
          </w:p>
        </w:tc>
        <w:tc>
          <w:tcPr>
            <w:tcW w:w="11481" w:type="dxa"/>
          </w:tcPr>
          <w:p w14:paraId="474767C4" w14:textId="77777777" w:rsidR="00901180" w:rsidRPr="00B510B6" w:rsidRDefault="00901180" w:rsidP="007B41CC">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14:paraId="1964AB63" w14:textId="77777777" w:rsidR="00901180" w:rsidRPr="00B510B6" w:rsidRDefault="00901180" w:rsidP="007B41CC">
            <w:pPr>
              <w:pStyle w:val="afff5"/>
            </w:pPr>
          </w:p>
        </w:tc>
      </w:tr>
      <w:tr w:rsidR="00901180" w:rsidRPr="00B510B6" w14:paraId="499F8418" w14:textId="77777777" w:rsidTr="009C6095">
        <w:trPr>
          <w:jc w:val="right"/>
        </w:trPr>
        <w:tc>
          <w:tcPr>
            <w:tcW w:w="993" w:type="dxa"/>
            <w:vAlign w:val="center"/>
          </w:tcPr>
          <w:p w14:paraId="651F01CB" w14:textId="77777777" w:rsidR="00901180" w:rsidRPr="00B510B6" w:rsidRDefault="00901180" w:rsidP="007B41CC">
            <w:pPr>
              <w:pStyle w:val="a"/>
            </w:pPr>
          </w:p>
        </w:tc>
        <w:tc>
          <w:tcPr>
            <w:tcW w:w="11481" w:type="dxa"/>
          </w:tcPr>
          <w:p w14:paraId="7194BBAF" w14:textId="77777777" w:rsidR="00901180" w:rsidRPr="00B510B6" w:rsidRDefault="00901180" w:rsidP="007B41CC">
            <w:pPr>
              <w:pStyle w:val="afff5"/>
            </w:pPr>
            <w:r w:rsidRPr="00B510B6">
              <w:t>Фамилия, Имя и Отчество ответственного лица Участника с указанием должности и контактного телефона</w:t>
            </w:r>
            <w:r>
              <w:t>, электронной почты</w:t>
            </w:r>
          </w:p>
        </w:tc>
        <w:tc>
          <w:tcPr>
            <w:tcW w:w="2381" w:type="dxa"/>
          </w:tcPr>
          <w:p w14:paraId="71F11AD6" w14:textId="77777777" w:rsidR="00901180" w:rsidRPr="00B510B6" w:rsidRDefault="00901180" w:rsidP="007B41CC">
            <w:pPr>
              <w:pStyle w:val="afff5"/>
            </w:pPr>
          </w:p>
        </w:tc>
      </w:tr>
      <w:tr w:rsidR="00901180" w:rsidRPr="00B510B6" w14:paraId="21736449" w14:textId="77777777" w:rsidTr="009C6095">
        <w:trPr>
          <w:jc w:val="right"/>
        </w:trPr>
        <w:tc>
          <w:tcPr>
            <w:tcW w:w="993" w:type="dxa"/>
            <w:vAlign w:val="center"/>
          </w:tcPr>
          <w:p w14:paraId="079B6C68" w14:textId="77777777" w:rsidR="00901180" w:rsidRPr="00B510B6" w:rsidRDefault="00901180" w:rsidP="007B41CC">
            <w:pPr>
              <w:pStyle w:val="a"/>
            </w:pPr>
          </w:p>
        </w:tc>
        <w:tc>
          <w:tcPr>
            <w:tcW w:w="11481" w:type="dxa"/>
          </w:tcPr>
          <w:p w14:paraId="709A8388" w14:textId="77777777" w:rsidR="00901180" w:rsidRPr="00B510B6" w:rsidRDefault="00901180" w:rsidP="007B41CC">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14:paraId="72B4E99F" w14:textId="77777777" w:rsidR="00901180" w:rsidRPr="00B510B6" w:rsidRDefault="00901180" w:rsidP="007B41CC">
            <w:pPr>
              <w:pStyle w:val="afff5"/>
            </w:pPr>
          </w:p>
        </w:tc>
      </w:tr>
    </w:tbl>
    <w:p w14:paraId="62DB112B" w14:textId="77777777" w:rsidR="00901180" w:rsidRPr="00B510B6" w:rsidRDefault="00901180" w:rsidP="007B41CC">
      <w:pPr>
        <w:ind w:left="567"/>
      </w:pPr>
      <w:r w:rsidRPr="00B510B6">
        <w:t>Подпись Участника</w:t>
      </w:r>
      <w:r w:rsidRPr="00B510B6">
        <w:tab/>
      </w:r>
      <w:r w:rsidRPr="00B510B6">
        <w:tab/>
        <w:t>___________________/_______________(ФИО, должность)</w:t>
      </w:r>
    </w:p>
    <w:p w14:paraId="092E97DC" w14:textId="77777777" w:rsidR="00901180" w:rsidRPr="00B510B6" w:rsidRDefault="00901180" w:rsidP="007B41CC">
      <w:pPr>
        <w:ind w:left="567"/>
      </w:pPr>
      <w:r w:rsidRPr="00B510B6">
        <w:t>Дата</w:t>
      </w:r>
      <w:r>
        <w:t xml:space="preserve">                                                     </w:t>
      </w:r>
      <w:proofErr w:type="spellStart"/>
      <w:r w:rsidRPr="00B510B6">
        <w:t>м.п</w:t>
      </w:r>
      <w:proofErr w:type="spellEnd"/>
      <w:r w:rsidRPr="00B510B6">
        <w:t>.</w:t>
      </w:r>
    </w:p>
    <w:p w14:paraId="5B84825A" w14:textId="77777777" w:rsidR="00901180" w:rsidRPr="00B510B6" w:rsidRDefault="00901180" w:rsidP="007B41CC">
      <w:pPr>
        <w:pBdr>
          <w:bottom w:val="single" w:sz="12" w:space="1" w:color="auto"/>
        </w:pBdr>
        <w:ind w:left="567"/>
        <w:jc w:val="center"/>
      </w:pPr>
      <w:r w:rsidRPr="00B510B6">
        <w:t>конец формы</w:t>
      </w:r>
    </w:p>
    <w:p w14:paraId="095B0ADE" w14:textId="77777777" w:rsidR="00901180" w:rsidRPr="00B510B6" w:rsidRDefault="00901180" w:rsidP="007B41CC">
      <w:pPr>
        <w:pStyle w:val="31"/>
      </w:pPr>
      <w:r w:rsidRPr="00B510B6">
        <w:lastRenderedPageBreak/>
        <w:t>6.4.2 Инструкции по заполнению</w:t>
      </w:r>
    </w:p>
    <w:p w14:paraId="04BCA0A6" w14:textId="77777777" w:rsidR="00901180" w:rsidRPr="00B510B6" w:rsidRDefault="00901180" w:rsidP="007B41CC">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14:paraId="536BA40B" w14:textId="77777777" w:rsidR="00901180" w:rsidRDefault="00901180" w:rsidP="007B41CC">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14:paraId="407D9700" w14:textId="13FC6FE0" w:rsidR="00BC77D8" w:rsidRDefault="00BC77D8" w:rsidP="007B41CC">
      <w:pPr>
        <w:pStyle w:val="20"/>
        <w:numPr>
          <w:ilvl w:val="1"/>
          <w:numId w:val="0"/>
        </w:numPr>
        <w:ind w:firstLine="567"/>
      </w:pPr>
    </w:p>
    <w:p w14:paraId="2D16B750" w14:textId="77777777" w:rsidR="00BC77D8" w:rsidRPr="00B510B6" w:rsidRDefault="00BC77D8" w:rsidP="007B41CC">
      <w:pPr>
        <w:pStyle w:val="20"/>
      </w:pPr>
      <w:r>
        <w:br w:type="page"/>
      </w:r>
      <w:r w:rsidRPr="00B510B6">
        <w:lastRenderedPageBreak/>
        <w:t>6.5 Сведения о цепочке собственников Участника</w:t>
      </w:r>
    </w:p>
    <w:p w14:paraId="5B834982" w14:textId="77777777" w:rsidR="00BC77D8" w:rsidRPr="00B510B6" w:rsidRDefault="00BC77D8" w:rsidP="007B41CC">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14:paraId="56A7EB13" w14:textId="12903994" w:rsidR="00BC77D8" w:rsidRDefault="00BC77D8" w:rsidP="007B41CC">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14:paraId="19931ECE" w14:textId="77777777" w:rsidTr="00087D8F">
        <w:trPr>
          <w:trHeight w:val="450"/>
          <w:jc w:val="center"/>
        </w:trPr>
        <w:tc>
          <w:tcPr>
            <w:tcW w:w="14600" w:type="dxa"/>
            <w:gridSpan w:val="17"/>
            <w:tcBorders>
              <w:top w:val="nil"/>
              <w:left w:val="nil"/>
              <w:bottom w:val="nil"/>
              <w:right w:val="nil"/>
            </w:tcBorders>
            <w:noWrap/>
            <w:vAlign w:val="bottom"/>
          </w:tcPr>
          <w:p w14:paraId="71537ED1" w14:textId="77777777" w:rsidR="00901180" w:rsidRPr="00901180" w:rsidRDefault="00901180" w:rsidP="007B41CC">
            <w:pPr>
              <w:ind w:left="604"/>
              <w:rPr>
                <w:b/>
              </w:rPr>
            </w:pPr>
            <w:r w:rsidRPr="00901180">
              <w:rPr>
                <w:b/>
              </w:rPr>
              <w:t>К письму № _______________ от __________________</w:t>
            </w:r>
          </w:p>
          <w:p w14:paraId="02F2127F" w14:textId="620FE05B" w:rsidR="00BC77D8" w:rsidRPr="00087D8F" w:rsidRDefault="00BC77D8" w:rsidP="007B41CC">
            <w:pPr>
              <w:ind w:left="567"/>
            </w:pPr>
            <w:r w:rsidRPr="00087D8F">
              <w:t>Открытый Запрос предложений № ___________________</w:t>
            </w:r>
          </w:p>
          <w:p w14:paraId="1BBC3668" w14:textId="77777777" w:rsidR="00BC77D8" w:rsidRPr="00B510B6" w:rsidRDefault="00BC77D8" w:rsidP="007B41CC">
            <w:pPr>
              <w:ind w:left="567"/>
              <w:rPr>
                <w:b/>
                <w:i/>
              </w:rPr>
            </w:pPr>
          </w:p>
          <w:p w14:paraId="1E7FE3F7" w14:textId="77777777" w:rsidR="00BC77D8" w:rsidRPr="00087D8F" w:rsidRDefault="00BC77D8" w:rsidP="007B41CC">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14:paraId="2B593D58" w14:textId="77777777" w:rsidR="00BC77D8" w:rsidRPr="00B510B6" w:rsidRDefault="00BC77D8" w:rsidP="007B41CC">
            <w:pPr>
              <w:ind w:left="567"/>
            </w:pPr>
          </w:p>
        </w:tc>
      </w:tr>
      <w:tr w:rsidR="00BC77D8" w:rsidRPr="00B510B6" w14:paraId="06EAD399" w14:textId="77777777" w:rsidTr="00087D8F">
        <w:trPr>
          <w:trHeight w:val="250"/>
          <w:jc w:val="center"/>
        </w:trPr>
        <w:tc>
          <w:tcPr>
            <w:tcW w:w="14600" w:type="dxa"/>
            <w:gridSpan w:val="17"/>
            <w:tcBorders>
              <w:top w:val="nil"/>
              <w:left w:val="nil"/>
              <w:right w:val="nil"/>
            </w:tcBorders>
            <w:noWrap/>
            <w:vAlign w:val="bottom"/>
          </w:tcPr>
          <w:p w14:paraId="3C118367" w14:textId="77777777" w:rsidR="00BC77D8" w:rsidRPr="00B510B6" w:rsidRDefault="00BC77D8" w:rsidP="007B41CC">
            <w:pPr>
              <w:ind w:left="567"/>
              <w:jc w:val="center"/>
            </w:pPr>
          </w:p>
        </w:tc>
      </w:tr>
      <w:tr w:rsidR="00BC77D8" w:rsidRPr="00B510B6" w14:paraId="7A91732B" w14:textId="77777777" w:rsidTr="00087D8F">
        <w:trPr>
          <w:trHeight w:val="480"/>
          <w:jc w:val="center"/>
        </w:trPr>
        <w:tc>
          <w:tcPr>
            <w:tcW w:w="14600" w:type="dxa"/>
            <w:gridSpan w:val="17"/>
            <w:tcBorders>
              <w:left w:val="nil"/>
              <w:right w:val="nil"/>
            </w:tcBorders>
            <w:noWrap/>
          </w:tcPr>
          <w:p w14:paraId="79C44B80" w14:textId="77777777" w:rsidR="00BC77D8" w:rsidRPr="00B510B6" w:rsidRDefault="00BC77D8" w:rsidP="007B41CC">
            <w:pPr>
              <w:ind w:left="567"/>
              <w:jc w:val="center"/>
            </w:pPr>
            <w:r w:rsidRPr="00B510B6">
              <w:t>(наименование Участника)</w:t>
            </w:r>
          </w:p>
        </w:tc>
      </w:tr>
      <w:tr w:rsidR="00BC77D8" w:rsidRPr="00B510B6" w14:paraId="0F5C1906" w14:textId="77777777" w:rsidTr="00087D8F">
        <w:trPr>
          <w:trHeight w:val="510"/>
          <w:jc w:val="center"/>
        </w:trPr>
        <w:tc>
          <w:tcPr>
            <w:tcW w:w="564" w:type="dxa"/>
            <w:vMerge w:val="restart"/>
            <w:vAlign w:val="center"/>
          </w:tcPr>
          <w:p w14:paraId="38FC3A9F" w14:textId="77777777" w:rsidR="00BC77D8" w:rsidRPr="00194D62" w:rsidRDefault="00BC77D8" w:rsidP="007B41CC">
            <w:pPr>
              <w:pStyle w:val="aff9"/>
              <w:rPr>
                <w:b w:val="0"/>
              </w:rPr>
            </w:pPr>
            <w:r w:rsidRPr="00194D62">
              <w:rPr>
                <w:b w:val="0"/>
              </w:rPr>
              <w:t>№ п/п</w:t>
            </w:r>
          </w:p>
        </w:tc>
        <w:tc>
          <w:tcPr>
            <w:tcW w:w="5532" w:type="dxa"/>
            <w:gridSpan w:val="7"/>
            <w:vAlign w:val="center"/>
          </w:tcPr>
          <w:p w14:paraId="3F61C54C" w14:textId="77777777" w:rsidR="00BC77D8" w:rsidRPr="00194D62" w:rsidRDefault="00BC77D8" w:rsidP="007B41CC">
            <w:pPr>
              <w:pStyle w:val="aff9"/>
              <w:rPr>
                <w:b w:val="0"/>
              </w:rPr>
            </w:pPr>
            <w:r w:rsidRPr="00194D62">
              <w:rPr>
                <w:b w:val="0"/>
              </w:rPr>
              <w:t>Наименование Участника (ИНН, вид деятельности)</w:t>
            </w:r>
          </w:p>
        </w:tc>
        <w:tc>
          <w:tcPr>
            <w:tcW w:w="7086" w:type="dxa"/>
            <w:gridSpan w:val="8"/>
            <w:vAlign w:val="center"/>
          </w:tcPr>
          <w:p w14:paraId="24DABECA" w14:textId="77777777" w:rsidR="00BC77D8" w:rsidRPr="00194D62" w:rsidRDefault="00BC77D8" w:rsidP="007B41CC">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76D61E7A" w14:textId="77777777" w:rsidR="00BC77D8" w:rsidRPr="008D2169" w:rsidRDefault="00BC77D8" w:rsidP="007B41CC">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14:paraId="623CED4A" w14:textId="77777777" w:rsidTr="00087D8F">
        <w:trPr>
          <w:trHeight w:val="1680"/>
          <w:jc w:val="center"/>
        </w:trPr>
        <w:tc>
          <w:tcPr>
            <w:tcW w:w="564" w:type="dxa"/>
            <w:vMerge/>
            <w:vAlign w:val="center"/>
          </w:tcPr>
          <w:p w14:paraId="5B38A177" w14:textId="77777777" w:rsidR="00BC77D8" w:rsidRPr="00194D62" w:rsidRDefault="00BC77D8" w:rsidP="007B41CC">
            <w:pPr>
              <w:ind w:left="567"/>
            </w:pPr>
          </w:p>
        </w:tc>
        <w:tc>
          <w:tcPr>
            <w:tcW w:w="691" w:type="dxa"/>
            <w:vAlign w:val="center"/>
          </w:tcPr>
          <w:p w14:paraId="26974B77" w14:textId="77777777" w:rsidR="00BC77D8" w:rsidRPr="008D2169" w:rsidRDefault="00BC77D8" w:rsidP="007B41CC">
            <w:pPr>
              <w:pStyle w:val="aff9"/>
              <w:rPr>
                <w:b w:val="0"/>
                <w:sz w:val="18"/>
                <w:szCs w:val="18"/>
              </w:rPr>
            </w:pPr>
            <w:r w:rsidRPr="008D2169">
              <w:rPr>
                <w:b w:val="0"/>
                <w:sz w:val="18"/>
                <w:szCs w:val="18"/>
              </w:rPr>
              <w:t>ИНН</w:t>
            </w:r>
          </w:p>
        </w:tc>
        <w:tc>
          <w:tcPr>
            <w:tcW w:w="871" w:type="dxa"/>
            <w:vAlign w:val="center"/>
          </w:tcPr>
          <w:p w14:paraId="1536EA07" w14:textId="77777777" w:rsidR="00BC77D8" w:rsidRPr="008D2169" w:rsidRDefault="00BC77D8" w:rsidP="007B41CC">
            <w:pPr>
              <w:pStyle w:val="aff9"/>
              <w:rPr>
                <w:b w:val="0"/>
                <w:sz w:val="18"/>
                <w:szCs w:val="18"/>
              </w:rPr>
            </w:pPr>
            <w:r w:rsidRPr="008D2169">
              <w:rPr>
                <w:b w:val="0"/>
                <w:sz w:val="18"/>
                <w:szCs w:val="18"/>
              </w:rPr>
              <w:t>ОГРН</w:t>
            </w:r>
          </w:p>
        </w:tc>
        <w:tc>
          <w:tcPr>
            <w:tcW w:w="994" w:type="dxa"/>
            <w:vAlign w:val="center"/>
          </w:tcPr>
          <w:p w14:paraId="76BCC131" w14:textId="77777777" w:rsidR="00BC77D8" w:rsidRPr="008D2169" w:rsidRDefault="00BC77D8" w:rsidP="007B41CC">
            <w:pPr>
              <w:pStyle w:val="aff9"/>
              <w:rPr>
                <w:b w:val="0"/>
                <w:sz w:val="18"/>
                <w:szCs w:val="18"/>
              </w:rPr>
            </w:pPr>
            <w:r w:rsidRPr="008D2169">
              <w:rPr>
                <w:b w:val="0"/>
                <w:sz w:val="18"/>
                <w:szCs w:val="18"/>
              </w:rPr>
              <w:t>Наименование краткое</w:t>
            </w:r>
          </w:p>
        </w:tc>
        <w:tc>
          <w:tcPr>
            <w:tcW w:w="992" w:type="dxa"/>
            <w:vAlign w:val="center"/>
          </w:tcPr>
          <w:p w14:paraId="424C6CE9" w14:textId="77777777" w:rsidR="00BC77D8" w:rsidRPr="008D2169" w:rsidRDefault="00BC77D8" w:rsidP="007B41CC">
            <w:pPr>
              <w:pStyle w:val="aff9"/>
              <w:rPr>
                <w:b w:val="0"/>
                <w:sz w:val="18"/>
                <w:szCs w:val="18"/>
              </w:rPr>
            </w:pPr>
            <w:r w:rsidRPr="008D2169">
              <w:rPr>
                <w:b w:val="0"/>
                <w:sz w:val="18"/>
                <w:szCs w:val="18"/>
              </w:rPr>
              <w:t>Код ОКВЭД</w:t>
            </w:r>
            <w:r w:rsidR="00814618">
              <w:rPr>
                <w:b w:val="0"/>
                <w:sz w:val="18"/>
                <w:szCs w:val="18"/>
              </w:rPr>
              <w:t>2</w:t>
            </w:r>
            <w:r w:rsidRPr="008D2169">
              <w:rPr>
                <w:b w:val="0"/>
                <w:sz w:val="18"/>
                <w:szCs w:val="18"/>
              </w:rPr>
              <w:t xml:space="preserve"> основной</w:t>
            </w:r>
          </w:p>
        </w:tc>
        <w:tc>
          <w:tcPr>
            <w:tcW w:w="842" w:type="dxa"/>
            <w:vAlign w:val="center"/>
          </w:tcPr>
          <w:p w14:paraId="08FB0715" w14:textId="77777777" w:rsidR="00BC77D8" w:rsidRPr="008D2169" w:rsidRDefault="00BC77D8" w:rsidP="007B41CC">
            <w:pPr>
              <w:pStyle w:val="aff9"/>
              <w:rPr>
                <w:b w:val="0"/>
                <w:sz w:val="18"/>
                <w:szCs w:val="18"/>
              </w:rPr>
            </w:pPr>
            <w:r w:rsidRPr="008D2169">
              <w:rPr>
                <w:b w:val="0"/>
                <w:sz w:val="18"/>
                <w:szCs w:val="18"/>
              </w:rPr>
              <w:t>ФИО руководителя</w:t>
            </w:r>
          </w:p>
        </w:tc>
        <w:tc>
          <w:tcPr>
            <w:tcW w:w="1142" w:type="dxa"/>
            <w:gridSpan w:val="2"/>
            <w:vAlign w:val="center"/>
          </w:tcPr>
          <w:p w14:paraId="214B5B57" w14:textId="77777777" w:rsidR="00BC77D8" w:rsidRPr="008D2169" w:rsidRDefault="00BC77D8" w:rsidP="007B41CC">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14:paraId="62FBE09C" w14:textId="77777777" w:rsidR="00BC77D8" w:rsidRPr="00194D62" w:rsidRDefault="00BC77D8" w:rsidP="007B41CC">
            <w:pPr>
              <w:pStyle w:val="aff9"/>
              <w:rPr>
                <w:b w:val="0"/>
                <w:sz w:val="20"/>
                <w:szCs w:val="20"/>
              </w:rPr>
            </w:pPr>
            <w:r w:rsidRPr="00194D62">
              <w:rPr>
                <w:b w:val="0"/>
                <w:sz w:val="20"/>
                <w:szCs w:val="20"/>
              </w:rPr>
              <w:t>№</w:t>
            </w:r>
          </w:p>
        </w:tc>
        <w:tc>
          <w:tcPr>
            <w:tcW w:w="701" w:type="dxa"/>
            <w:vAlign w:val="center"/>
          </w:tcPr>
          <w:p w14:paraId="73E4AFDD" w14:textId="77777777" w:rsidR="00BC77D8" w:rsidRPr="008D2169" w:rsidRDefault="00BC77D8" w:rsidP="007B41CC">
            <w:pPr>
              <w:pStyle w:val="aff9"/>
              <w:rPr>
                <w:b w:val="0"/>
                <w:sz w:val="18"/>
                <w:szCs w:val="18"/>
              </w:rPr>
            </w:pPr>
            <w:r w:rsidRPr="008D2169">
              <w:rPr>
                <w:b w:val="0"/>
                <w:sz w:val="18"/>
                <w:szCs w:val="18"/>
              </w:rPr>
              <w:t>ИНН</w:t>
            </w:r>
          </w:p>
        </w:tc>
        <w:tc>
          <w:tcPr>
            <w:tcW w:w="713" w:type="dxa"/>
            <w:gridSpan w:val="2"/>
            <w:vAlign w:val="center"/>
          </w:tcPr>
          <w:p w14:paraId="273BA068" w14:textId="77777777" w:rsidR="00BC77D8" w:rsidRPr="008D2169" w:rsidRDefault="00BC77D8" w:rsidP="007B41CC">
            <w:pPr>
              <w:pStyle w:val="aff9"/>
              <w:rPr>
                <w:b w:val="0"/>
                <w:sz w:val="18"/>
                <w:szCs w:val="18"/>
              </w:rPr>
            </w:pPr>
            <w:r w:rsidRPr="008D2169">
              <w:rPr>
                <w:b w:val="0"/>
                <w:sz w:val="18"/>
                <w:szCs w:val="18"/>
              </w:rPr>
              <w:t>ОГРН</w:t>
            </w:r>
          </w:p>
        </w:tc>
        <w:tc>
          <w:tcPr>
            <w:tcW w:w="1278" w:type="dxa"/>
            <w:vAlign w:val="center"/>
          </w:tcPr>
          <w:p w14:paraId="358577A5" w14:textId="77777777" w:rsidR="00BC77D8" w:rsidRPr="008D2169" w:rsidRDefault="00BC77D8" w:rsidP="007B41CC">
            <w:pPr>
              <w:pStyle w:val="aff9"/>
              <w:rPr>
                <w:b w:val="0"/>
                <w:sz w:val="18"/>
                <w:szCs w:val="18"/>
              </w:rPr>
            </w:pPr>
            <w:r w:rsidRPr="008D2169">
              <w:rPr>
                <w:b w:val="0"/>
                <w:sz w:val="18"/>
                <w:szCs w:val="18"/>
              </w:rPr>
              <w:t>Наименование / ФИО</w:t>
            </w:r>
          </w:p>
          <w:p w14:paraId="5C4BC1D1" w14:textId="77777777" w:rsidR="00BC77D8" w:rsidRPr="008D2169" w:rsidRDefault="00BC77D8" w:rsidP="007B41CC">
            <w:pPr>
              <w:pStyle w:val="aff9"/>
              <w:rPr>
                <w:b w:val="0"/>
                <w:sz w:val="18"/>
                <w:szCs w:val="18"/>
              </w:rPr>
            </w:pPr>
            <w:r w:rsidRPr="008D2169">
              <w:rPr>
                <w:b w:val="0"/>
                <w:sz w:val="18"/>
                <w:szCs w:val="18"/>
              </w:rPr>
              <w:t>Доля участия</w:t>
            </w:r>
          </w:p>
        </w:tc>
        <w:tc>
          <w:tcPr>
            <w:tcW w:w="992" w:type="dxa"/>
            <w:vAlign w:val="center"/>
          </w:tcPr>
          <w:p w14:paraId="615756B3" w14:textId="77777777" w:rsidR="00BC77D8" w:rsidRPr="008D2169" w:rsidRDefault="00BC77D8" w:rsidP="007B41CC">
            <w:pPr>
              <w:pStyle w:val="aff9"/>
              <w:rPr>
                <w:b w:val="0"/>
                <w:sz w:val="18"/>
                <w:szCs w:val="18"/>
              </w:rPr>
            </w:pPr>
            <w:r w:rsidRPr="008D2169">
              <w:rPr>
                <w:b w:val="0"/>
                <w:sz w:val="18"/>
                <w:szCs w:val="18"/>
              </w:rPr>
              <w:t>Адрес регистрации</w:t>
            </w:r>
          </w:p>
        </w:tc>
        <w:tc>
          <w:tcPr>
            <w:tcW w:w="1419" w:type="dxa"/>
            <w:vAlign w:val="center"/>
          </w:tcPr>
          <w:p w14:paraId="6EA600D1" w14:textId="77777777" w:rsidR="00BC77D8" w:rsidRPr="008D2169" w:rsidRDefault="00BC77D8" w:rsidP="007B41CC">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14:paraId="717A526D" w14:textId="77777777" w:rsidR="00BC77D8" w:rsidRPr="008D2169" w:rsidRDefault="00BC77D8" w:rsidP="007B41CC">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14:paraId="7CB90D37" w14:textId="77777777" w:rsidR="00BC77D8" w:rsidRPr="00B510B6" w:rsidRDefault="00BC77D8" w:rsidP="007B41CC">
            <w:pPr>
              <w:ind w:left="567"/>
            </w:pPr>
          </w:p>
        </w:tc>
      </w:tr>
      <w:tr w:rsidR="00BC77D8" w:rsidRPr="00B510B6" w14:paraId="17C70CD1" w14:textId="77777777" w:rsidTr="00087D8F">
        <w:trPr>
          <w:trHeight w:val="102"/>
          <w:jc w:val="center"/>
        </w:trPr>
        <w:tc>
          <w:tcPr>
            <w:tcW w:w="564" w:type="dxa"/>
            <w:noWrap/>
            <w:vAlign w:val="bottom"/>
          </w:tcPr>
          <w:p w14:paraId="566828E4" w14:textId="77777777" w:rsidR="00BC77D8" w:rsidRPr="00B510B6" w:rsidRDefault="00BC77D8" w:rsidP="007B41CC">
            <w:pPr>
              <w:pStyle w:val="afff5"/>
            </w:pPr>
            <w:r w:rsidRPr="00B510B6">
              <w:t> </w:t>
            </w:r>
          </w:p>
        </w:tc>
        <w:tc>
          <w:tcPr>
            <w:tcW w:w="691" w:type="dxa"/>
            <w:noWrap/>
            <w:vAlign w:val="bottom"/>
          </w:tcPr>
          <w:p w14:paraId="74F59A14" w14:textId="77777777" w:rsidR="00BC77D8" w:rsidRPr="00B510B6" w:rsidRDefault="00BC77D8" w:rsidP="007B41CC">
            <w:pPr>
              <w:pStyle w:val="afff5"/>
            </w:pPr>
            <w:r w:rsidRPr="00B510B6">
              <w:t> </w:t>
            </w:r>
          </w:p>
        </w:tc>
        <w:tc>
          <w:tcPr>
            <w:tcW w:w="871" w:type="dxa"/>
            <w:noWrap/>
            <w:vAlign w:val="bottom"/>
          </w:tcPr>
          <w:p w14:paraId="0D24D6A6" w14:textId="77777777" w:rsidR="00BC77D8" w:rsidRPr="00B510B6" w:rsidRDefault="00BC77D8" w:rsidP="007B41CC">
            <w:pPr>
              <w:pStyle w:val="afff5"/>
            </w:pPr>
            <w:r w:rsidRPr="00B510B6">
              <w:t> </w:t>
            </w:r>
          </w:p>
        </w:tc>
        <w:tc>
          <w:tcPr>
            <w:tcW w:w="994" w:type="dxa"/>
            <w:noWrap/>
            <w:vAlign w:val="bottom"/>
          </w:tcPr>
          <w:p w14:paraId="594B48A3" w14:textId="77777777" w:rsidR="00BC77D8" w:rsidRPr="00B510B6" w:rsidRDefault="00BC77D8" w:rsidP="007B41CC">
            <w:pPr>
              <w:pStyle w:val="afff5"/>
            </w:pPr>
            <w:r w:rsidRPr="00B510B6">
              <w:t> </w:t>
            </w:r>
          </w:p>
        </w:tc>
        <w:tc>
          <w:tcPr>
            <w:tcW w:w="992" w:type="dxa"/>
            <w:noWrap/>
            <w:vAlign w:val="bottom"/>
          </w:tcPr>
          <w:p w14:paraId="382E871B" w14:textId="77777777" w:rsidR="00BC77D8" w:rsidRPr="00B510B6" w:rsidRDefault="00BC77D8" w:rsidP="007B41CC">
            <w:pPr>
              <w:pStyle w:val="afff5"/>
            </w:pPr>
            <w:r w:rsidRPr="00B510B6">
              <w:t> </w:t>
            </w:r>
          </w:p>
        </w:tc>
        <w:tc>
          <w:tcPr>
            <w:tcW w:w="850" w:type="dxa"/>
            <w:gridSpan w:val="2"/>
            <w:vAlign w:val="bottom"/>
          </w:tcPr>
          <w:p w14:paraId="6C01F43E" w14:textId="77777777" w:rsidR="00BC77D8" w:rsidRPr="00B510B6" w:rsidRDefault="00BC77D8" w:rsidP="007B41CC">
            <w:pPr>
              <w:pStyle w:val="afff5"/>
            </w:pPr>
            <w:r w:rsidRPr="00B510B6">
              <w:t> </w:t>
            </w:r>
          </w:p>
        </w:tc>
        <w:tc>
          <w:tcPr>
            <w:tcW w:w="1134" w:type="dxa"/>
            <w:noWrap/>
            <w:vAlign w:val="bottom"/>
          </w:tcPr>
          <w:p w14:paraId="2203DBC5" w14:textId="77777777" w:rsidR="00BC77D8" w:rsidRPr="00B510B6" w:rsidRDefault="00BC77D8" w:rsidP="007B41CC">
            <w:pPr>
              <w:pStyle w:val="afff5"/>
            </w:pPr>
            <w:r w:rsidRPr="00B510B6">
              <w:t> </w:t>
            </w:r>
          </w:p>
        </w:tc>
        <w:tc>
          <w:tcPr>
            <w:tcW w:w="567" w:type="dxa"/>
            <w:noWrap/>
            <w:vAlign w:val="bottom"/>
          </w:tcPr>
          <w:p w14:paraId="0912E81D" w14:textId="77777777" w:rsidR="00BC77D8" w:rsidRPr="00B510B6" w:rsidRDefault="00BC77D8" w:rsidP="007B41CC">
            <w:pPr>
              <w:pStyle w:val="afff5"/>
            </w:pPr>
            <w:r w:rsidRPr="00B510B6">
              <w:t> </w:t>
            </w:r>
          </w:p>
        </w:tc>
        <w:tc>
          <w:tcPr>
            <w:tcW w:w="709" w:type="dxa"/>
            <w:gridSpan w:val="2"/>
            <w:noWrap/>
            <w:vAlign w:val="bottom"/>
          </w:tcPr>
          <w:p w14:paraId="355F6851" w14:textId="77777777" w:rsidR="00BC77D8" w:rsidRPr="00B510B6" w:rsidRDefault="00BC77D8" w:rsidP="007B41CC">
            <w:pPr>
              <w:pStyle w:val="afff5"/>
            </w:pPr>
            <w:r w:rsidRPr="00B510B6">
              <w:t> </w:t>
            </w:r>
          </w:p>
        </w:tc>
        <w:tc>
          <w:tcPr>
            <w:tcW w:w="705" w:type="dxa"/>
            <w:noWrap/>
            <w:vAlign w:val="bottom"/>
          </w:tcPr>
          <w:p w14:paraId="2831C5B7" w14:textId="77777777" w:rsidR="00BC77D8" w:rsidRPr="00B510B6" w:rsidRDefault="00BC77D8" w:rsidP="007B41CC">
            <w:pPr>
              <w:pStyle w:val="afff5"/>
            </w:pPr>
            <w:r w:rsidRPr="00B510B6">
              <w:t> </w:t>
            </w:r>
          </w:p>
        </w:tc>
        <w:tc>
          <w:tcPr>
            <w:tcW w:w="1278" w:type="dxa"/>
            <w:noWrap/>
            <w:vAlign w:val="bottom"/>
          </w:tcPr>
          <w:p w14:paraId="187AD29A" w14:textId="77777777" w:rsidR="00BC77D8" w:rsidRPr="00B510B6" w:rsidRDefault="00BC77D8" w:rsidP="007B41CC">
            <w:pPr>
              <w:pStyle w:val="afff5"/>
            </w:pPr>
            <w:r w:rsidRPr="00B510B6">
              <w:t> </w:t>
            </w:r>
          </w:p>
        </w:tc>
        <w:tc>
          <w:tcPr>
            <w:tcW w:w="992" w:type="dxa"/>
            <w:noWrap/>
            <w:vAlign w:val="bottom"/>
          </w:tcPr>
          <w:p w14:paraId="3AEE1E9C" w14:textId="77777777" w:rsidR="00BC77D8" w:rsidRPr="00B510B6" w:rsidRDefault="00BC77D8" w:rsidP="007B41CC">
            <w:pPr>
              <w:pStyle w:val="afff5"/>
            </w:pPr>
            <w:r w:rsidRPr="00B510B6">
              <w:t> </w:t>
            </w:r>
          </w:p>
        </w:tc>
        <w:tc>
          <w:tcPr>
            <w:tcW w:w="1419" w:type="dxa"/>
            <w:noWrap/>
            <w:vAlign w:val="bottom"/>
          </w:tcPr>
          <w:p w14:paraId="5C191725" w14:textId="77777777" w:rsidR="00BC77D8" w:rsidRPr="00B510B6" w:rsidRDefault="00BC77D8" w:rsidP="007B41CC">
            <w:pPr>
              <w:pStyle w:val="afff5"/>
            </w:pPr>
            <w:r w:rsidRPr="00B510B6">
              <w:t> </w:t>
            </w:r>
          </w:p>
        </w:tc>
        <w:tc>
          <w:tcPr>
            <w:tcW w:w="1416" w:type="dxa"/>
            <w:noWrap/>
            <w:vAlign w:val="bottom"/>
          </w:tcPr>
          <w:p w14:paraId="4999C36D" w14:textId="77777777" w:rsidR="00BC77D8" w:rsidRPr="00B510B6" w:rsidRDefault="00BC77D8" w:rsidP="007B41CC">
            <w:pPr>
              <w:pStyle w:val="afff5"/>
            </w:pPr>
            <w:r w:rsidRPr="00B510B6">
              <w:t> </w:t>
            </w:r>
          </w:p>
        </w:tc>
        <w:tc>
          <w:tcPr>
            <w:tcW w:w="1418" w:type="dxa"/>
            <w:vAlign w:val="bottom"/>
          </w:tcPr>
          <w:p w14:paraId="2AEB1666" w14:textId="77777777" w:rsidR="00BC77D8" w:rsidRPr="00B510B6" w:rsidRDefault="00BC77D8" w:rsidP="007B41CC">
            <w:pPr>
              <w:pStyle w:val="afff5"/>
            </w:pPr>
            <w:r w:rsidRPr="00B510B6">
              <w:t> </w:t>
            </w:r>
          </w:p>
        </w:tc>
      </w:tr>
      <w:tr w:rsidR="00BC77D8" w:rsidRPr="00B510B6" w14:paraId="0860AEC2" w14:textId="77777777" w:rsidTr="00087D8F">
        <w:trPr>
          <w:trHeight w:val="102"/>
          <w:jc w:val="center"/>
        </w:trPr>
        <w:tc>
          <w:tcPr>
            <w:tcW w:w="564" w:type="dxa"/>
            <w:noWrap/>
            <w:vAlign w:val="bottom"/>
          </w:tcPr>
          <w:p w14:paraId="4A436586" w14:textId="77777777" w:rsidR="00BC77D8" w:rsidRPr="00B510B6" w:rsidRDefault="00BC77D8" w:rsidP="007B41CC">
            <w:pPr>
              <w:pStyle w:val="afff5"/>
            </w:pPr>
          </w:p>
        </w:tc>
        <w:tc>
          <w:tcPr>
            <w:tcW w:w="691" w:type="dxa"/>
            <w:noWrap/>
            <w:vAlign w:val="bottom"/>
          </w:tcPr>
          <w:p w14:paraId="169A96FB" w14:textId="77777777" w:rsidR="00BC77D8" w:rsidRPr="00B510B6" w:rsidRDefault="00BC77D8" w:rsidP="007B41CC">
            <w:pPr>
              <w:pStyle w:val="afff5"/>
            </w:pPr>
          </w:p>
        </w:tc>
        <w:tc>
          <w:tcPr>
            <w:tcW w:w="871" w:type="dxa"/>
            <w:noWrap/>
            <w:vAlign w:val="bottom"/>
          </w:tcPr>
          <w:p w14:paraId="439ED1BB" w14:textId="77777777" w:rsidR="00BC77D8" w:rsidRPr="00B510B6" w:rsidRDefault="00BC77D8" w:rsidP="007B41CC">
            <w:pPr>
              <w:pStyle w:val="afff5"/>
            </w:pPr>
          </w:p>
        </w:tc>
        <w:tc>
          <w:tcPr>
            <w:tcW w:w="994" w:type="dxa"/>
            <w:noWrap/>
            <w:vAlign w:val="bottom"/>
          </w:tcPr>
          <w:p w14:paraId="3EE0D5C4" w14:textId="77777777" w:rsidR="00BC77D8" w:rsidRPr="00B510B6" w:rsidRDefault="00BC77D8" w:rsidP="007B41CC">
            <w:pPr>
              <w:pStyle w:val="afff5"/>
            </w:pPr>
          </w:p>
        </w:tc>
        <w:tc>
          <w:tcPr>
            <w:tcW w:w="992" w:type="dxa"/>
            <w:noWrap/>
            <w:vAlign w:val="bottom"/>
          </w:tcPr>
          <w:p w14:paraId="52758A15" w14:textId="77777777" w:rsidR="00BC77D8" w:rsidRPr="00B510B6" w:rsidRDefault="00BC77D8" w:rsidP="007B41CC">
            <w:pPr>
              <w:pStyle w:val="afff5"/>
            </w:pPr>
          </w:p>
        </w:tc>
        <w:tc>
          <w:tcPr>
            <w:tcW w:w="850" w:type="dxa"/>
            <w:gridSpan w:val="2"/>
            <w:vAlign w:val="bottom"/>
          </w:tcPr>
          <w:p w14:paraId="023F2538" w14:textId="77777777" w:rsidR="00BC77D8" w:rsidRPr="00B510B6" w:rsidRDefault="00BC77D8" w:rsidP="007B41CC">
            <w:pPr>
              <w:pStyle w:val="afff5"/>
            </w:pPr>
          </w:p>
        </w:tc>
        <w:tc>
          <w:tcPr>
            <w:tcW w:w="1134" w:type="dxa"/>
            <w:noWrap/>
            <w:vAlign w:val="bottom"/>
          </w:tcPr>
          <w:p w14:paraId="4B8383CD" w14:textId="77777777" w:rsidR="00BC77D8" w:rsidRPr="00B510B6" w:rsidRDefault="00BC77D8" w:rsidP="007B41CC">
            <w:pPr>
              <w:pStyle w:val="afff5"/>
            </w:pPr>
          </w:p>
        </w:tc>
        <w:tc>
          <w:tcPr>
            <w:tcW w:w="567" w:type="dxa"/>
            <w:noWrap/>
            <w:vAlign w:val="bottom"/>
          </w:tcPr>
          <w:p w14:paraId="0F641AA2" w14:textId="77777777" w:rsidR="00BC77D8" w:rsidRPr="00B510B6" w:rsidRDefault="00BC77D8" w:rsidP="007B41CC">
            <w:pPr>
              <w:pStyle w:val="afff5"/>
            </w:pPr>
          </w:p>
        </w:tc>
        <w:tc>
          <w:tcPr>
            <w:tcW w:w="709" w:type="dxa"/>
            <w:gridSpan w:val="2"/>
            <w:noWrap/>
            <w:vAlign w:val="bottom"/>
          </w:tcPr>
          <w:p w14:paraId="0E5E6417" w14:textId="77777777" w:rsidR="00BC77D8" w:rsidRPr="00B510B6" w:rsidRDefault="00BC77D8" w:rsidP="007B41CC">
            <w:pPr>
              <w:pStyle w:val="afff5"/>
            </w:pPr>
          </w:p>
        </w:tc>
        <w:tc>
          <w:tcPr>
            <w:tcW w:w="705" w:type="dxa"/>
            <w:noWrap/>
            <w:vAlign w:val="bottom"/>
          </w:tcPr>
          <w:p w14:paraId="5632726A" w14:textId="77777777" w:rsidR="00BC77D8" w:rsidRPr="00B510B6" w:rsidRDefault="00BC77D8" w:rsidP="007B41CC">
            <w:pPr>
              <w:pStyle w:val="afff5"/>
            </w:pPr>
          </w:p>
        </w:tc>
        <w:tc>
          <w:tcPr>
            <w:tcW w:w="1278" w:type="dxa"/>
            <w:noWrap/>
            <w:vAlign w:val="bottom"/>
          </w:tcPr>
          <w:p w14:paraId="685C1EDA" w14:textId="77777777" w:rsidR="00BC77D8" w:rsidRPr="00B510B6" w:rsidRDefault="00BC77D8" w:rsidP="007B41CC">
            <w:pPr>
              <w:pStyle w:val="afff5"/>
            </w:pPr>
          </w:p>
        </w:tc>
        <w:tc>
          <w:tcPr>
            <w:tcW w:w="992" w:type="dxa"/>
            <w:noWrap/>
            <w:vAlign w:val="bottom"/>
          </w:tcPr>
          <w:p w14:paraId="311882F0" w14:textId="77777777" w:rsidR="00BC77D8" w:rsidRPr="00B510B6" w:rsidRDefault="00BC77D8" w:rsidP="007B41CC">
            <w:pPr>
              <w:pStyle w:val="afff5"/>
            </w:pPr>
          </w:p>
        </w:tc>
        <w:tc>
          <w:tcPr>
            <w:tcW w:w="1419" w:type="dxa"/>
            <w:noWrap/>
            <w:vAlign w:val="bottom"/>
          </w:tcPr>
          <w:p w14:paraId="146400B0" w14:textId="77777777" w:rsidR="00BC77D8" w:rsidRPr="00B510B6" w:rsidRDefault="00BC77D8" w:rsidP="007B41CC">
            <w:pPr>
              <w:pStyle w:val="afff5"/>
            </w:pPr>
          </w:p>
        </w:tc>
        <w:tc>
          <w:tcPr>
            <w:tcW w:w="1416" w:type="dxa"/>
            <w:noWrap/>
            <w:vAlign w:val="bottom"/>
          </w:tcPr>
          <w:p w14:paraId="5B7B2F0F" w14:textId="77777777" w:rsidR="00BC77D8" w:rsidRPr="00B510B6" w:rsidRDefault="00BC77D8" w:rsidP="007B41CC">
            <w:pPr>
              <w:pStyle w:val="afff5"/>
            </w:pPr>
          </w:p>
        </w:tc>
        <w:tc>
          <w:tcPr>
            <w:tcW w:w="1418" w:type="dxa"/>
            <w:vAlign w:val="bottom"/>
          </w:tcPr>
          <w:p w14:paraId="1FC94B76" w14:textId="77777777" w:rsidR="00BC77D8" w:rsidRPr="00B510B6" w:rsidRDefault="00BC77D8" w:rsidP="007B41CC">
            <w:pPr>
              <w:pStyle w:val="afff5"/>
            </w:pPr>
          </w:p>
        </w:tc>
      </w:tr>
      <w:tr w:rsidR="00BC77D8" w:rsidRPr="00B510B6" w14:paraId="02C188CD" w14:textId="77777777" w:rsidTr="00087D8F">
        <w:trPr>
          <w:trHeight w:val="1791"/>
          <w:jc w:val="center"/>
        </w:trPr>
        <w:tc>
          <w:tcPr>
            <w:tcW w:w="14600" w:type="dxa"/>
            <w:gridSpan w:val="17"/>
            <w:tcBorders>
              <w:left w:val="nil"/>
              <w:right w:val="nil"/>
            </w:tcBorders>
            <w:noWrap/>
            <w:vAlign w:val="bottom"/>
          </w:tcPr>
          <w:p w14:paraId="001D077F" w14:textId="77777777" w:rsidR="00BC77D8" w:rsidRPr="00B510B6" w:rsidRDefault="00BC77D8" w:rsidP="007B41CC">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14:paraId="74B53D65" w14:textId="77777777" w:rsidR="00BC77D8" w:rsidRPr="00B510B6" w:rsidRDefault="00BC77D8" w:rsidP="007B41CC">
            <w:pPr>
              <w:ind w:left="567"/>
            </w:pPr>
            <w:r w:rsidRPr="00B510B6">
              <w:t>Дата</w:t>
            </w:r>
          </w:p>
          <w:p w14:paraId="6801369D" w14:textId="77777777" w:rsidR="00BC77D8" w:rsidRPr="00B510B6" w:rsidRDefault="00BC77D8" w:rsidP="007B41CC">
            <w:pPr>
              <w:ind w:left="567"/>
            </w:pPr>
            <w:proofErr w:type="spellStart"/>
            <w:r w:rsidRPr="00B510B6">
              <w:t>м.п</w:t>
            </w:r>
            <w:proofErr w:type="spellEnd"/>
            <w:r w:rsidRPr="00B510B6">
              <w:t>.</w:t>
            </w:r>
          </w:p>
          <w:p w14:paraId="1199150E" w14:textId="77777777" w:rsidR="00BC77D8" w:rsidRPr="00B510B6" w:rsidRDefault="00BC77D8" w:rsidP="007B41CC">
            <w:pPr>
              <w:ind w:left="567"/>
            </w:pPr>
          </w:p>
          <w:p w14:paraId="38C982C4" w14:textId="77777777" w:rsidR="00BC77D8" w:rsidRPr="00B510B6" w:rsidRDefault="00BC77D8" w:rsidP="007B41CC">
            <w:pPr>
              <w:pBdr>
                <w:bottom w:val="single" w:sz="12" w:space="1" w:color="auto"/>
              </w:pBdr>
              <w:ind w:left="567"/>
              <w:jc w:val="center"/>
            </w:pPr>
            <w:r w:rsidRPr="00B510B6">
              <w:t>конец формы</w:t>
            </w:r>
          </w:p>
          <w:p w14:paraId="25AA7A63" w14:textId="77777777" w:rsidR="00BC77D8" w:rsidRPr="00B510B6" w:rsidRDefault="00BC77D8" w:rsidP="007B41CC">
            <w:pPr>
              <w:ind w:left="567"/>
              <w:jc w:val="center"/>
            </w:pPr>
          </w:p>
          <w:p w14:paraId="1825F1FF" w14:textId="77777777" w:rsidR="00BC77D8" w:rsidRPr="00B510B6" w:rsidRDefault="00BC77D8" w:rsidP="007B41CC">
            <w:pPr>
              <w:ind w:left="567"/>
            </w:pPr>
          </w:p>
        </w:tc>
      </w:tr>
    </w:tbl>
    <w:p w14:paraId="55A9C6AF" w14:textId="77777777" w:rsidR="00087D8F" w:rsidRDefault="00087D8F" w:rsidP="007B41CC">
      <w:pPr>
        <w:pStyle w:val="31"/>
      </w:pPr>
    </w:p>
    <w:p w14:paraId="6D3819D7" w14:textId="77777777" w:rsidR="00087D8F" w:rsidRDefault="00087D8F" w:rsidP="007B41CC">
      <w:pPr>
        <w:rPr>
          <w:b/>
          <w:bCs/>
          <w:sz w:val="26"/>
          <w:szCs w:val="26"/>
        </w:rPr>
      </w:pPr>
      <w:r>
        <w:br w:type="page"/>
      </w:r>
    </w:p>
    <w:p w14:paraId="42708DB4" w14:textId="78FAFF5C" w:rsidR="00901180" w:rsidRPr="00CB432A" w:rsidRDefault="00901180" w:rsidP="007B41CC">
      <w:pPr>
        <w:pStyle w:val="31"/>
      </w:pPr>
      <w:r>
        <w:rPr>
          <w:lang w:val="en-US"/>
        </w:rPr>
        <w:lastRenderedPageBreak/>
        <w:t>6</w:t>
      </w:r>
      <w:r w:rsidRPr="00CB432A">
        <w:t>.5.2 Инструкции по заполнению</w:t>
      </w:r>
    </w:p>
    <w:p w14:paraId="72F91D29" w14:textId="77777777" w:rsidR="00901180" w:rsidRPr="00CB432A" w:rsidRDefault="00901180" w:rsidP="007B41CC">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14:paraId="59E0A7E0" w14:textId="77777777" w:rsidR="00901180" w:rsidRPr="00CB432A" w:rsidRDefault="00901180" w:rsidP="007B41CC">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1A95317E" w14:textId="1784AA18" w:rsidR="00901180" w:rsidRPr="00CB432A" w:rsidRDefault="00901180" w:rsidP="007B41CC">
      <w:pPr>
        <w:pStyle w:val="43"/>
      </w:pPr>
      <w:r w:rsidRPr="00CB432A">
        <w:t>6.5.2.3 В случае</w:t>
      </w:r>
      <w:r w:rsidR="003E0B60" w:rsidRPr="003E0B60">
        <w:t>,</w:t>
      </w:r>
      <w:r w:rsidRPr="00CB432A">
        <w:t xml:space="preserve"> если доля участия в уставном капитале составляет менее 100</w:t>
      </w:r>
      <w:r w:rsidR="003E0B60" w:rsidRPr="003E0B60">
        <w:t xml:space="preserve"> </w:t>
      </w:r>
      <w:r w:rsidR="00483164" w:rsidRPr="00483164">
        <w:t xml:space="preserve"> </w:t>
      </w:r>
      <w:bookmarkStart w:id="1" w:name="_GoBack"/>
      <w:bookmarkEnd w:id="1"/>
      <w:r w:rsidRPr="00CB432A">
        <w:t>% (ста процентов), указываются сведения об иных участвующих в уставном капитале лицах, а также их доли в уставном капитале.</w:t>
      </w:r>
    </w:p>
    <w:p w14:paraId="68985E93" w14:textId="77777777" w:rsidR="00901180" w:rsidRPr="00CB432A" w:rsidRDefault="00901180" w:rsidP="007B41CC">
      <w:pPr>
        <w:pStyle w:val="43"/>
      </w:pPr>
      <w:r w:rsidRPr="00CB432A">
        <w:t xml:space="preserve">6.5.2.4 Для физических лиц - фамилия, имя, отчество, паспортные данные; для юридических лиц - полное наименование и </w:t>
      </w:r>
      <w:r>
        <w:t>о</w:t>
      </w:r>
      <w:r w:rsidRPr="00CB432A">
        <w:t xml:space="preserve">рганизационно-правовая форма на русском языке, ИНН, юридический и почтовый адрес (в отношении нерезидентов также на английском языке или на </w:t>
      </w:r>
      <w:r>
        <w:t>о</w:t>
      </w:r>
      <w:r w:rsidRPr="00CB432A">
        <w:t>фициальном языке страны юрисдикции, если английски</w:t>
      </w:r>
      <w:r>
        <w:t>й</w:t>
      </w:r>
      <w:r w:rsidRPr="00CB432A">
        <w:t xml:space="preserve"> таковым не является; </w:t>
      </w:r>
      <w:r>
        <w:t>о</w:t>
      </w:r>
      <w:r w:rsidRPr="00CB432A">
        <w:t>рганизационно-правовая форма и идентификационный код в соответствии с правом страны юрисдикции).</w:t>
      </w:r>
    </w:p>
    <w:p w14:paraId="38712942" w14:textId="77777777" w:rsidR="00901180" w:rsidRPr="00CB432A" w:rsidRDefault="00901180" w:rsidP="007B41CC">
      <w:pPr>
        <w:pStyle w:val="43"/>
      </w:pPr>
      <w:r w:rsidRPr="00CB432A">
        <w:t xml:space="preserve">6.5.2.5 Участник в обязательном порядке подтверждает информацию в отношении всей цепочки собственников, включая бенефициаров, следующими документами: </w:t>
      </w:r>
      <w:r>
        <w:t>у</w:t>
      </w:r>
      <w:r w:rsidRPr="00CB432A">
        <w:t xml:space="preserve">чредительный договор\решение учредителей о создании общества; Устав; </w:t>
      </w:r>
      <w:r>
        <w:t>в</w:t>
      </w:r>
      <w:r w:rsidRPr="00CB432A">
        <w:t xml:space="preserve">ыписка из ЕГРЮЛ; </w:t>
      </w:r>
      <w:r>
        <w:t>в</w:t>
      </w:r>
      <w:r w:rsidRPr="00CB432A">
        <w:t xml:space="preserve">ыписка из реестра акционеров\учредителей; </w:t>
      </w:r>
      <w:r>
        <w:t>к</w:t>
      </w:r>
      <w:r w:rsidRPr="00CB432A">
        <w:t xml:space="preserve">опии документов, удостоверяющих личность физических лиц; </w:t>
      </w:r>
      <w:r>
        <w:t>д</w:t>
      </w:r>
      <w:r w:rsidRPr="00CB432A">
        <w:t>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6848AC7B" w14:textId="77777777" w:rsidR="00901180" w:rsidRDefault="00901180" w:rsidP="007B41CC">
      <w:pPr>
        <w:pStyle w:val="43"/>
      </w:pPr>
      <w:r w:rsidRPr="00CB432A">
        <w:t>6.5.2.</w:t>
      </w:r>
      <w:r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14:paraId="1F5F32A5" w14:textId="77777777" w:rsidR="00BC77D8" w:rsidRPr="00B510B6" w:rsidRDefault="00BC77D8" w:rsidP="00BC77D8">
      <w:pPr>
        <w:pStyle w:val="20"/>
      </w:pPr>
      <w:r>
        <w:br w:type="page"/>
      </w:r>
    </w:p>
    <w:p w14:paraId="2226A0EF" w14:textId="77777777" w:rsidR="00BC77D8" w:rsidRPr="00B510B6" w:rsidRDefault="00BC77D8" w:rsidP="00BC77D8">
      <w:pPr>
        <w:pStyle w:val="20"/>
      </w:pPr>
      <w:r w:rsidRPr="00B510B6">
        <w:lastRenderedPageBreak/>
        <w:t>6.</w:t>
      </w:r>
      <w:r>
        <w:t>6</w:t>
      </w:r>
      <w:r w:rsidRPr="00B510B6">
        <w:t xml:space="preserve"> Сведения о кадровых ресурсах</w:t>
      </w:r>
    </w:p>
    <w:p w14:paraId="3EF8C51E" w14:textId="77777777"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14:paraId="68AEF6FF" w14:textId="77777777" w:rsidR="00BC77D8" w:rsidRPr="00B510B6" w:rsidRDefault="00BC77D8" w:rsidP="00BC77D8">
      <w:pPr>
        <w:ind w:left="567"/>
        <w:jc w:val="center"/>
      </w:pPr>
      <w:r w:rsidRPr="00B510B6">
        <w:t>начало формы</w:t>
      </w:r>
    </w:p>
    <w:p w14:paraId="774BCB63" w14:textId="77777777" w:rsidR="00901180" w:rsidRDefault="00901180" w:rsidP="007B41CC">
      <w:pPr>
        <w:ind w:left="567"/>
        <w:rPr>
          <w:b/>
        </w:rPr>
      </w:pPr>
      <w:r>
        <w:rPr>
          <w:b/>
        </w:rPr>
        <w:t>К письму № _______________ от __________________</w:t>
      </w:r>
    </w:p>
    <w:p w14:paraId="1B469272" w14:textId="21D4D20B" w:rsidR="00BC77D8" w:rsidRPr="00087D8F" w:rsidRDefault="00BC77D8" w:rsidP="007B41CC">
      <w:pPr>
        <w:pStyle w:val="af2"/>
      </w:pPr>
      <w:r w:rsidRPr="00087D8F">
        <w:t>Открытый Запрос предложений № ___________________</w:t>
      </w:r>
    </w:p>
    <w:p w14:paraId="7D6CD1EA" w14:textId="77777777" w:rsidR="00BC77D8" w:rsidRPr="00087D8F" w:rsidRDefault="00BC77D8" w:rsidP="00BC77D8"/>
    <w:p w14:paraId="52BDE82E" w14:textId="77777777" w:rsidR="00BC77D8" w:rsidRPr="00B510B6" w:rsidRDefault="00BC77D8" w:rsidP="00BC77D8"/>
    <w:p w14:paraId="5A811562" w14:textId="77777777" w:rsidR="00BC77D8" w:rsidRPr="00B510B6" w:rsidRDefault="00BC77D8" w:rsidP="00BC77D8">
      <w:pPr>
        <w:ind w:left="567"/>
        <w:jc w:val="center"/>
        <w:rPr>
          <w:b/>
        </w:rPr>
      </w:pPr>
      <w:r w:rsidRPr="00B510B6">
        <w:rPr>
          <w:b/>
        </w:rPr>
        <w:t>СВЕДЕНИЯ О КАДРОВЫХ РЕСУРСАХ</w:t>
      </w:r>
      <w:r>
        <w:rPr>
          <w:b/>
        </w:rPr>
        <w:t>,</w:t>
      </w:r>
    </w:p>
    <w:p w14:paraId="251E474A" w14:textId="77777777" w:rsidR="00BC77D8" w:rsidRPr="00B510B6" w:rsidRDefault="00BC77D8" w:rsidP="00BC77D8">
      <w:pPr>
        <w:ind w:left="567"/>
        <w:jc w:val="center"/>
        <w:rPr>
          <w:b/>
        </w:rPr>
      </w:pPr>
      <w:r>
        <w:rPr>
          <w:b/>
        </w:rPr>
        <w:t>привлекаемых к исполнению договора</w:t>
      </w:r>
    </w:p>
    <w:p w14:paraId="15A1B0EF" w14:textId="77777777" w:rsidR="00BC77D8" w:rsidRPr="00B510B6" w:rsidRDefault="00BC77D8" w:rsidP="00BC77D8">
      <w:pPr>
        <w:ind w:left="567"/>
      </w:pPr>
      <w:r w:rsidRPr="00B510B6">
        <w:t>Наименование Участника___________________________________________________</w:t>
      </w:r>
    </w:p>
    <w:p w14:paraId="770D8C80" w14:textId="77777777"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14:paraId="3DA1AB9C" w14:textId="77777777" w:rsidTr="008A42D6">
        <w:tc>
          <w:tcPr>
            <w:tcW w:w="648" w:type="dxa"/>
          </w:tcPr>
          <w:p w14:paraId="5DD3F5DF" w14:textId="77777777" w:rsidR="00BC77D8" w:rsidRPr="00C4482E" w:rsidRDefault="00BC77D8" w:rsidP="008A42D6">
            <w:pPr>
              <w:pStyle w:val="aff9"/>
              <w:rPr>
                <w:b w:val="0"/>
              </w:rPr>
            </w:pPr>
            <w:r w:rsidRPr="00C4482E">
              <w:rPr>
                <w:b w:val="0"/>
              </w:rPr>
              <w:t>№</w:t>
            </w:r>
          </w:p>
          <w:p w14:paraId="278C5118" w14:textId="77777777" w:rsidR="00BC77D8" w:rsidRPr="00C4482E" w:rsidRDefault="00BC77D8" w:rsidP="008A42D6">
            <w:pPr>
              <w:pStyle w:val="aff9"/>
              <w:rPr>
                <w:b w:val="0"/>
              </w:rPr>
            </w:pPr>
            <w:r w:rsidRPr="00C4482E">
              <w:rPr>
                <w:b w:val="0"/>
              </w:rPr>
              <w:t>п/п</w:t>
            </w:r>
          </w:p>
        </w:tc>
        <w:tc>
          <w:tcPr>
            <w:tcW w:w="4138" w:type="dxa"/>
          </w:tcPr>
          <w:p w14:paraId="4D0FBA78" w14:textId="77777777" w:rsidR="00BC77D8" w:rsidRPr="00C4482E" w:rsidRDefault="00BC77D8" w:rsidP="008A42D6">
            <w:pPr>
              <w:pStyle w:val="aff9"/>
              <w:rPr>
                <w:b w:val="0"/>
              </w:rPr>
            </w:pPr>
            <w:r w:rsidRPr="00C4482E">
              <w:rPr>
                <w:b w:val="0"/>
              </w:rPr>
              <w:t xml:space="preserve">Наименование показателей </w:t>
            </w:r>
          </w:p>
          <w:p w14:paraId="6F7162A3" w14:textId="77777777" w:rsidR="00BC77D8" w:rsidRPr="00C4482E" w:rsidRDefault="00BC77D8" w:rsidP="008A42D6">
            <w:pPr>
              <w:pStyle w:val="aff9"/>
              <w:rPr>
                <w:b w:val="0"/>
              </w:rPr>
            </w:pPr>
            <w:r w:rsidRPr="00C4482E">
              <w:rPr>
                <w:b w:val="0"/>
              </w:rPr>
              <w:t>(вид работы)</w:t>
            </w:r>
          </w:p>
        </w:tc>
        <w:tc>
          <w:tcPr>
            <w:tcW w:w="2268" w:type="dxa"/>
          </w:tcPr>
          <w:p w14:paraId="6BE1E745" w14:textId="77777777" w:rsidR="00BC77D8" w:rsidRPr="00C4482E" w:rsidRDefault="00BC77D8" w:rsidP="008A42D6">
            <w:pPr>
              <w:pStyle w:val="aff9"/>
              <w:rPr>
                <w:b w:val="0"/>
              </w:rPr>
            </w:pPr>
            <w:r w:rsidRPr="00C4482E">
              <w:rPr>
                <w:b w:val="0"/>
              </w:rPr>
              <w:t>Кол-во человек, подразделения</w:t>
            </w:r>
          </w:p>
        </w:tc>
        <w:tc>
          <w:tcPr>
            <w:tcW w:w="3686" w:type="dxa"/>
          </w:tcPr>
          <w:p w14:paraId="54723D2C" w14:textId="77777777"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14:paraId="2FD63347" w14:textId="77777777" w:rsidTr="008A42D6">
        <w:tc>
          <w:tcPr>
            <w:tcW w:w="648" w:type="dxa"/>
          </w:tcPr>
          <w:p w14:paraId="7E41455A" w14:textId="77777777" w:rsidR="00BC77D8" w:rsidRPr="00B510B6" w:rsidRDefault="00BC77D8" w:rsidP="008A42D6">
            <w:pPr>
              <w:pStyle w:val="a"/>
              <w:numPr>
                <w:ilvl w:val="0"/>
                <w:numId w:val="8"/>
              </w:numPr>
              <w:rPr>
                <w:rFonts w:eastAsia="Arial Unicode MS"/>
              </w:rPr>
            </w:pPr>
          </w:p>
        </w:tc>
        <w:tc>
          <w:tcPr>
            <w:tcW w:w="4138" w:type="dxa"/>
            <w:vAlign w:val="bottom"/>
          </w:tcPr>
          <w:p w14:paraId="290E8B0D" w14:textId="77777777" w:rsidR="00BC77D8" w:rsidRPr="00B510B6" w:rsidRDefault="00BC77D8" w:rsidP="008A42D6">
            <w:pPr>
              <w:pStyle w:val="afff5"/>
              <w:rPr>
                <w:rFonts w:eastAsia="Arial Unicode MS"/>
              </w:rPr>
            </w:pPr>
          </w:p>
        </w:tc>
        <w:tc>
          <w:tcPr>
            <w:tcW w:w="2268" w:type="dxa"/>
          </w:tcPr>
          <w:p w14:paraId="2DF94738" w14:textId="77777777" w:rsidR="00BC77D8" w:rsidRPr="00B510B6" w:rsidRDefault="00BC77D8" w:rsidP="008A42D6">
            <w:pPr>
              <w:pStyle w:val="afff5"/>
            </w:pPr>
          </w:p>
        </w:tc>
        <w:tc>
          <w:tcPr>
            <w:tcW w:w="3686" w:type="dxa"/>
          </w:tcPr>
          <w:p w14:paraId="4F2DEC7C" w14:textId="77777777" w:rsidR="00BC77D8" w:rsidRPr="00B510B6" w:rsidRDefault="00BC77D8" w:rsidP="008A42D6">
            <w:pPr>
              <w:pStyle w:val="afff5"/>
            </w:pPr>
          </w:p>
        </w:tc>
      </w:tr>
      <w:tr w:rsidR="00BC77D8" w:rsidRPr="00B510B6" w14:paraId="6427A2AD" w14:textId="77777777" w:rsidTr="008A42D6">
        <w:tc>
          <w:tcPr>
            <w:tcW w:w="648" w:type="dxa"/>
          </w:tcPr>
          <w:p w14:paraId="477A09A7" w14:textId="77777777" w:rsidR="00BC77D8" w:rsidRPr="00B510B6" w:rsidRDefault="00BC77D8" w:rsidP="008A42D6">
            <w:pPr>
              <w:pStyle w:val="a"/>
              <w:rPr>
                <w:rFonts w:eastAsia="Arial Unicode MS"/>
              </w:rPr>
            </w:pPr>
          </w:p>
        </w:tc>
        <w:tc>
          <w:tcPr>
            <w:tcW w:w="4138" w:type="dxa"/>
            <w:vAlign w:val="bottom"/>
          </w:tcPr>
          <w:p w14:paraId="2FD123DC" w14:textId="77777777" w:rsidR="00BC77D8" w:rsidRPr="00B510B6" w:rsidRDefault="00BC77D8" w:rsidP="008A42D6">
            <w:pPr>
              <w:pStyle w:val="afff5"/>
              <w:rPr>
                <w:rFonts w:eastAsia="Arial Unicode MS"/>
              </w:rPr>
            </w:pPr>
          </w:p>
        </w:tc>
        <w:tc>
          <w:tcPr>
            <w:tcW w:w="2268" w:type="dxa"/>
          </w:tcPr>
          <w:p w14:paraId="055980BF" w14:textId="77777777" w:rsidR="00BC77D8" w:rsidRPr="00B510B6" w:rsidRDefault="00BC77D8" w:rsidP="008A42D6">
            <w:pPr>
              <w:pStyle w:val="afff5"/>
            </w:pPr>
          </w:p>
        </w:tc>
        <w:tc>
          <w:tcPr>
            <w:tcW w:w="3686" w:type="dxa"/>
          </w:tcPr>
          <w:p w14:paraId="55ACE059" w14:textId="77777777" w:rsidR="00BC77D8" w:rsidRPr="00B510B6" w:rsidRDefault="00BC77D8" w:rsidP="008A42D6">
            <w:pPr>
              <w:pStyle w:val="afff5"/>
            </w:pPr>
          </w:p>
        </w:tc>
      </w:tr>
      <w:tr w:rsidR="00BC77D8" w:rsidRPr="00B510B6" w14:paraId="286F5718" w14:textId="77777777" w:rsidTr="008A42D6">
        <w:tc>
          <w:tcPr>
            <w:tcW w:w="648" w:type="dxa"/>
          </w:tcPr>
          <w:p w14:paraId="5F98B9B6" w14:textId="77777777" w:rsidR="00BC77D8" w:rsidRPr="00B510B6" w:rsidRDefault="00BC77D8" w:rsidP="008A42D6">
            <w:pPr>
              <w:pStyle w:val="a"/>
              <w:rPr>
                <w:rFonts w:eastAsia="Arial Unicode MS"/>
              </w:rPr>
            </w:pPr>
          </w:p>
        </w:tc>
        <w:tc>
          <w:tcPr>
            <w:tcW w:w="4138" w:type="dxa"/>
            <w:vAlign w:val="bottom"/>
          </w:tcPr>
          <w:p w14:paraId="0119666B" w14:textId="77777777" w:rsidR="00BC77D8" w:rsidRPr="00B510B6" w:rsidRDefault="00BC77D8" w:rsidP="008A42D6">
            <w:pPr>
              <w:pStyle w:val="afff5"/>
              <w:rPr>
                <w:rFonts w:eastAsia="Arial Unicode MS"/>
              </w:rPr>
            </w:pPr>
          </w:p>
        </w:tc>
        <w:tc>
          <w:tcPr>
            <w:tcW w:w="2268" w:type="dxa"/>
          </w:tcPr>
          <w:p w14:paraId="467ACE8B" w14:textId="77777777" w:rsidR="00BC77D8" w:rsidRPr="00B510B6" w:rsidRDefault="00BC77D8" w:rsidP="008A42D6">
            <w:pPr>
              <w:pStyle w:val="afff5"/>
            </w:pPr>
          </w:p>
        </w:tc>
        <w:tc>
          <w:tcPr>
            <w:tcW w:w="3686" w:type="dxa"/>
          </w:tcPr>
          <w:p w14:paraId="705282C3" w14:textId="77777777" w:rsidR="00BC77D8" w:rsidRPr="00B510B6" w:rsidRDefault="00BC77D8" w:rsidP="008A42D6">
            <w:pPr>
              <w:pStyle w:val="afff5"/>
            </w:pPr>
          </w:p>
        </w:tc>
      </w:tr>
      <w:tr w:rsidR="00BC77D8" w:rsidRPr="00B510B6" w14:paraId="31C1BCD3" w14:textId="77777777" w:rsidTr="008A42D6">
        <w:tc>
          <w:tcPr>
            <w:tcW w:w="648" w:type="dxa"/>
          </w:tcPr>
          <w:p w14:paraId="526D0F0E" w14:textId="77777777" w:rsidR="00BC77D8" w:rsidRPr="00B510B6" w:rsidRDefault="00BC77D8" w:rsidP="008A42D6">
            <w:pPr>
              <w:pStyle w:val="a"/>
              <w:rPr>
                <w:rFonts w:eastAsia="Arial Unicode MS"/>
              </w:rPr>
            </w:pPr>
          </w:p>
        </w:tc>
        <w:tc>
          <w:tcPr>
            <w:tcW w:w="4138" w:type="dxa"/>
            <w:vAlign w:val="bottom"/>
          </w:tcPr>
          <w:p w14:paraId="3CE77609" w14:textId="77777777" w:rsidR="00BC77D8" w:rsidRPr="00B510B6" w:rsidRDefault="00BC77D8" w:rsidP="008A42D6">
            <w:pPr>
              <w:pStyle w:val="afff5"/>
              <w:rPr>
                <w:rFonts w:eastAsia="Arial Unicode MS"/>
              </w:rPr>
            </w:pPr>
          </w:p>
        </w:tc>
        <w:tc>
          <w:tcPr>
            <w:tcW w:w="2268" w:type="dxa"/>
          </w:tcPr>
          <w:p w14:paraId="16A80AF8" w14:textId="77777777" w:rsidR="00BC77D8" w:rsidRPr="00B510B6" w:rsidRDefault="00BC77D8" w:rsidP="008A42D6">
            <w:pPr>
              <w:pStyle w:val="afff5"/>
            </w:pPr>
          </w:p>
        </w:tc>
        <w:tc>
          <w:tcPr>
            <w:tcW w:w="3686" w:type="dxa"/>
          </w:tcPr>
          <w:p w14:paraId="47B97B73" w14:textId="77777777" w:rsidR="00BC77D8" w:rsidRPr="00B510B6" w:rsidRDefault="00BC77D8" w:rsidP="008A42D6">
            <w:pPr>
              <w:pStyle w:val="afff5"/>
            </w:pPr>
          </w:p>
        </w:tc>
      </w:tr>
      <w:tr w:rsidR="00BC77D8" w:rsidRPr="00B510B6" w14:paraId="00451EC6" w14:textId="77777777" w:rsidTr="008A42D6">
        <w:tc>
          <w:tcPr>
            <w:tcW w:w="648" w:type="dxa"/>
          </w:tcPr>
          <w:p w14:paraId="7075C084" w14:textId="77777777" w:rsidR="00BC77D8" w:rsidRPr="00B510B6" w:rsidRDefault="00BC77D8" w:rsidP="008A42D6">
            <w:pPr>
              <w:pStyle w:val="a"/>
              <w:rPr>
                <w:rFonts w:eastAsia="Arial Unicode MS"/>
              </w:rPr>
            </w:pPr>
          </w:p>
        </w:tc>
        <w:tc>
          <w:tcPr>
            <w:tcW w:w="4138" w:type="dxa"/>
            <w:vAlign w:val="bottom"/>
          </w:tcPr>
          <w:p w14:paraId="70678E4C" w14:textId="77777777" w:rsidR="00BC77D8" w:rsidRPr="00B510B6" w:rsidRDefault="00BC77D8" w:rsidP="008A42D6">
            <w:pPr>
              <w:pStyle w:val="afff5"/>
              <w:rPr>
                <w:rFonts w:eastAsia="Arial Unicode MS"/>
              </w:rPr>
            </w:pPr>
          </w:p>
        </w:tc>
        <w:tc>
          <w:tcPr>
            <w:tcW w:w="2268" w:type="dxa"/>
          </w:tcPr>
          <w:p w14:paraId="4FCAEDAC" w14:textId="77777777" w:rsidR="00BC77D8" w:rsidRPr="00B510B6" w:rsidRDefault="00BC77D8" w:rsidP="008A42D6">
            <w:pPr>
              <w:pStyle w:val="afff5"/>
            </w:pPr>
          </w:p>
        </w:tc>
        <w:tc>
          <w:tcPr>
            <w:tcW w:w="3686" w:type="dxa"/>
          </w:tcPr>
          <w:p w14:paraId="370CC743" w14:textId="77777777" w:rsidR="00BC77D8" w:rsidRPr="00B510B6" w:rsidRDefault="00BC77D8" w:rsidP="008A42D6">
            <w:pPr>
              <w:pStyle w:val="afff5"/>
            </w:pPr>
          </w:p>
        </w:tc>
      </w:tr>
      <w:tr w:rsidR="00BC77D8" w:rsidRPr="00B510B6" w14:paraId="70A69916" w14:textId="77777777" w:rsidTr="008A42D6">
        <w:tc>
          <w:tcPr>
            <w:tcW w:w="648" w:type="dxa"/>
          </w:tcPr>
          <w:p w14:paraId="76BA45B4" w14:textId="77777777" w:rsidR="00BC77D8" w:rsidRPr="00B510B6" w:rsidRDefault="00BC77D8" w:rsidP="008A42D6">
            <w:pPr>
              <w:pStyle w:val="a"/>
              <w:rPr>
                <w:rFonts w:eastAsia="Arial Unicode MS"/>
              </w:rPr>
            </w:pPr>
          </w:p>
        </w:tc>
        <w:tc>
          <w:tcPr>
            <w:tcW w:w="4138" w:type="dxa"/>
            <w:vAlign w:val="center"/>
          </w:tcPr>
          <w:p w14:paraId="6310F7EF" w14:textId="77777777" w:rsidR="00BC77D8" w:rsidRPr="00B510B6" w:rsidRDefault="00BC77D8" w:rsidP="008A42D6">
            <w:pPr>
              <w:pStyle w:val="afff5"/>
              <w:rPr>
                <w:rFonts w:eastAsia="Arial Unicode MS"/>
              </w:rPr>
            </w:pPr>
          </w:p>
        </w:tc>
        <w:tc>
          <w:tcPr>
            <w:tcW w:w="2268" w:type="dxa"/>
          </w:tcPr>
          <w:p w14:paraId="1D04897B" w14:textId="77777777" w:rsidR="00BC77D8" w:rsidRPr="00B510B6" w:rsidRDefault="00BC77D8" w:rsidP="008A42D6">
            <w:pPr>
              <w:pStyle w:val="afff5"/>
            </w:pPr>
          </w:p>
        </w:tc>
        <w:tc>
          <w:tcPr>
            <w:tcW w:w="3686" w:type="dxa"/>
          </w:tcPr>
          <w:p w14:paraId="521AFE9C" w14:textId="77777777" w:rsidR="00BC77D8" w:rsidRPr="00B510B6" w:rsidRDefault="00BC77D8" w:rsidP="008A42D6">
            <w:pPr>
              <w:pStyle w:val="afff5"/>
            </w:pPr>
          </w:p>
        </w:tc>
      </w:tr>
      <w:tr w:rsidR="00BC77D8" w:rsidRPr="00B510B6" w14:paraId="538F3BBE" w14:textId="77777777" w:rsidTr="008A42D6">
        <w:tc>
          <w:tcPr>
            <w:tcW w:w="648" w:type="dxa"/>
          </w:tcPr>
          <w:p w14:paraId="424BC8D8" w14:textId="77777777" w:rsidR="00BC77D8" w:rsidRPr="00B510B6" w:rsidRDefault="00BC77D8" w:rsidP="008A42D6">
            <w:pPr>
              <w:pStyle w:val="a"/>
            </w:pPr>
          </w:p>
        </w:tc>
        <w:tc>
          <w:tcPr>
            <w:tcW w:w="4138" w:type="dxa"/>
            <w:vAlign w:val="bottom"/>
          </w:tcPr>
          <w:p w14:paraId="7064D704" w14:textId="77777777" w:rsidR="00BC77D8" w:rsidRPr="00B510B6" w:rsidRDefault="00BC77D8" w:rsidP="008A42D6">
            <w:pPr>
              <w:pStyle w:val="afff5"/>
            </w:pPr>
          </w:p>
        </w:tc>
        <w:tc>
          <w:tcPr>
            <w:tcW w:w="2268" w:type="dxa"/>
          </w:tcPr>
          <w:p w14:paraId="67999868" w14:textId="77777777" w:rsidR="00BC77D8" w:rsidRPr="00B510B6" w:rsidRDefault="00BC77D8" w:rsidP="008A42D6">
            <w:pPr>
              <w:pStyle w:val="afff5"/>
            </w:pPr>
          </w:p>
        </w:tc>
        <w:tc>
          <w:tcPr>
            <w:tcW w:w="3686" w:type="dxa"/>
          </w:tcPr>
          <w:p w14:paraId="0A78B39D" w14:textId="77777777" w:rsidR="00BC77D8" w:rsidRPr="00B510B6" w:rsidRDefault="00BC77D8" w:rsidP="008A42D6">
            <w:pPr>
              <w:pStyle w:val="afff5"/>
            </w:pPr>
          </w:p>
        </w:tc>
      </w:tr>
      <w:tr w:rsidR="00BC77D8" w:rsidRPr="00B510B6" w14:paraId="70628F5B" w14:textId="77777777" w:rsidTr="008A42D6">
        <w:tc>
          <w:tcPr>
            <w:tcW w:w="648" w:type="dxa"/>
          </w:tcPr>
          <w:p w14:paraId="38F3BA38" w14:textId="77777777" w:rsidR="00BC77D8" w:rsidRPr="00B510B6" w:rsidRDefault="00BC77D8" w:rsidP="008A42D6">
            <w:pPr>
              <w:pStyle w:val="a"/>
              <w:rPr>
                <w:rFonts w:eastAsia="Arial Unicode MS"/>
              </w:rPr>
            </w:pPr>
          </w:p>
        </w:tc>
        <w:tc>
          <w:tcPr>
            <w:tcW w:w="4138" w:type="dxa"/>
            <w:vAlign w:val="bottom"/>
          </w:tcPr>
          <w:p w14:paraId="793BDA25" w14:textId="77777777" w:rsidR="00BC77D8" w:rsidRPr="00B510B6" w:rsidRDefault="00BC77D8" w:rsidP="008A42D6">
            <w:pPr>
              <w:pStyle w:val="afff5"/>
              <w:rPr>
                <w:rFonts w:eastAsia="Arial Unicode MS"/>
              </w:rPr>
            </w:pPr>
          </w:p>
        </w:tc>
        <w:tc>
          <w:tcPr>
            <w:tcW w:w="2268" w:type="dxa"/>
          </w:tcPr>
          <w:p w14:paraId="082CBB8D" w14:textId="77777777" w:rsidR="00BC77D8" w:rsidRPr="00B510B6" w:rsidRDefault="00BC77D8" w:rsidP="008A42D6">
            <w:pPr>
              <w:pStyle w:val="afff5"/>
            </w:pPr>
          </w:p>
        </w:tc>
        <w:tc>
          <w:tcPr>
            <w:tcW w:w="3686" w:type="dxa"/>
          </w:tcPr>
          <w:p w14:paraId="3723B84F" w14:textId="77777777" w:rsidR="00BC77D8" w:rsidRPr="00B510B6" w:rsidRDefault="00BC77D8" w:rsidP="008A42D6">
            <w:pPr>
              <w:pStyle w:val="afff5"/>
            </w:pPr>
          </w:p>
        </w:tc>
      </w:tr>
      <w:tr w:rsidR="00BC77D8" w:rsidRPr="00B510B6" w14:paraId="5C4BCD73" w14:textId="77777777" w:rsidTr="008A42D6">
        <w:tc>
          <w:tcPr>
            <w:tcW w:w="648" w:type="dxa"/>
          </w:tcPr>
          <w:p w14:paraId="10227C0A" w14:textId="77777777" w:rsidR="00BC77D8" w:rsidRPr="00B510B6" w:rsidRDefault="00BC77D8" w:rsidP="00087D8F">
            <w:pPr>
              <w:pStyle w:val="a"/>
              <w:numPr>
                <w:ilvl w:val="0"/>
                <w:numId w:val="0"/>
              </w:numPr>
              <w:ind w:left="57"/>
              <w:rPr>
                <w:rFonts w:eastAsia="Arial Unicode MS"/>
              </w:rPr>
            </w:pPr>
          </w:p>
        </w:tc>
        <w:tc>
          <w:tcPr>
            <w:tcW w:w="4138" w:type="dxa"/>
            <w:vAlign w:val="bottom"/>
          </w:tcPr>
          <w:p w14:paraId="15FD475B" w14:textId="77777777" w:rsidR="00BC77D8" w:rsidRPr="00B510B6" w:rsidRDefault="00BC77D8" w:rsidP="008A42D6">
            <w:pPr>
              <w:pStyle w:val="afff5"/>
              <w:rPr>
                <w:b/>
              </w:rPr>
            </w:pPr>
            <w:r w:rsidRPr="00B510B6">
              <w:rPr>
                <w:b/>
              </w:rPr>
              <w:t>ВСЕГО</w:t>
            </w:r>
          </w:p>
        </w:tc>
        <w:tc>
          <w:tcPr>
            <w:tcW w:w="2268" w:type="dxa"/>
          </w:tcPr>
          <w:p w14:paraId="30A7189E" w14:textId="77777777" w:rsidR="00BC77D8" w:rsidRPr="00B510B6" w:rsidRDefault="00BC77D8" w:rsidP="008A42D6">
            <w:pPr>
              <w:pStyle w:val="afff5"/>
            </w:pPr>
          </w:p>
        </w:tc>
        <w:tc>
          <w:tcPr>
            <w:tcW w:w="3686" w:type="dxa"/>
          </w:tcPr>
          <w:p w14:paraId="156845D6" w14:textId="77777777" w:rsidR="00BC77D8" w:rsidRPr="00B510B6" w:rsidRDefault="00BC77D8" w:rsidP="008A42D6">
            <w:pPr>
              <w:pStyle w:val="afff5"/>
            </w:pPr>
          </w:p>
        </w:tc>
      </w:tr>
    </w:tbl>
    <w:p w14:paraId="6315A325" w14:textId="77777777" w:rsidR="00BC77D8" w:rsidRPr="00B510B6" w:rsidRDefault="00BC77D8" w:rsidP="00BC77D8">
      <w:pPr>
        <w:ind w:left="567"/>
      </w:pPr>
    </w:p>
    <w:p w14:paraId="5020B1A2" w14:textId="77777777"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14:paraId="114B82F9" w14:textId="77777777" w:rsidR="00BC77D8" w:rsidRDefault="00BC77D8" w:rsidP="00BC77D8">
      <w:pPr>
        <w:ind w:left="567"/>
      </w:pPr>
      <w:r w:rsidRPr="00B510B6">
        <w:t>Дата</w:t>
      </w:r>
    </w:p>
    <w:p w14:paraId="18EC4C3F" w14:textId="77777777" w:rsidR="00BC77D8" w:rsidRPr="00B510B6" w:rsidRDefault="00BC77D8" w:rsidP="00BC77D8">
      <w:pPr>
        <w:ind w:left="567"/>
      </w:pPr>
    </w:p>
    <w:p w14:paraId="3C35D2CC" w14:textId="77777777" w:rsidR="00BC77D8" w:rsidRPr="00B510B6" w:rsidRDefault="00BC77D8" w:rsidP="00BC77D8">
      <w:pPr>
        <w:ind w:left="567"/>
      </w:pPr>
      <w:proofErr w:type="spellStart"/>
      <w:r w:rsidRPr="00B510B6">
        <w:t>м.п</w:t>
      </w:r>
      <w:proofErr w:type="spellEnd"/>
      <w:r w:rsidRPr="00B510B6">
        <w:t>.</w:t>
      </w:r>
    </w:p>
    <w:p w14:paraId="77E4A1A4" w14:textId="77777777" w:rsidR="00BC77D8" w:rsidRPr="00B510B6" w:rsidRDefault="00BC77D8" w:rsidP="00BC77D8">
      <w:pPr>
        <w:pBdr>
          <w:bottom w:val="single" w:sz="12" w:space="1" w:color="auto"/>
        </w:pBdr>
        <w:ind w:left="567"/>
        <w:jc w:val="center"/>
      </w:pPr>
      <w:r w:rsidRPr="00B510B6">
        <w:t>конец формы</w:t>
      </w:r>
    </w:p>
    <w:p w14:paraId="191A0000" w14:textId="77777777" w:rsidR="00BC77D8" w:rsidRPr="00B510B6" w:rsidRDefault="00BC77D8" w:rsidP="00BC77D8">
      <w:pPr>
        <w:ind w:left="567"/>
        <w:jc w:val="center"/>
      </w:pPr>
    </w:p>
    <w:p w14:paraId="157EB760" w14:textId="77777777" w:rsidR="00BC77D8" w:rsidRPr="00B510B6" w:rsidRDefault="00BC77D8" w:rsidP="00BC77D8">
      <w:pPr>
        <w:pStyle w:val="31"/>
      </w:pPr>
      <w:r w:rsidRPr="00B510B6">
        <w:lastRenderedPageBreak/>
        <w:t>6.</w:t>
      </w:r>
      <w:r>
        <w:t>6</w:t>
      </w:r>
      <w:r w:rsidRPr="00B510B6">
        <w:t>.2 Инструкции по заполнению</w:t>
      </w:r>
    </w:p>
    <w:p w14:paraId="394D9A45" w14:textId="77777777"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14:paraId="71240BFA" w14:textId="77777777"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14:paraId="0EEC5788" w14:textId="77777777"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14:paraId="1BE6AA7D" w14:textId="77777777" w:rsidR="00BC77D8" w:rsidRDefault="00BC77D8" w:rsidP="00BC77D8">
      <w:pPr>
        <w:pStyle w:val="43"/>
      </w:pPr>
    </w:p>
    <w:p w14:paraId="7B274C15" w14:textId="77777777" w:rsidR="00BC77D8" w:rsidRDefault="00BC77D8" w:rsidP="00BC77D8">
      <w:pPr>
        <w:pStyle w:val="43"/>
      </w:pPr>
    </w:p>
    <w:p w14:paraId="2D9EB731" w14:textId="77777777"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14:paraId="3CE6AC7E" w14:textId="77777777"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14:paraId="78742181" w14:textId="77777777" w:rsidR="00BC77D8" w:rsidRPr="00B510B6" w:rsidRDefault="00BC77D8" w:rsidP="00BC77D8">
      <w:pPr>
        <w:ind w:left="567"/>
        <w:jc w:val="center"/>
      </w:pPr>
      <w:r w:rsidRPr="00B510B6">
        <w:t>начало формы</w:t>
      </w:r>
    </w:p>
    <w:p w14:paraId="378F7E51" w14:textId="77777777" w:rsidR="00901180" w:rsidRDefault="00901180" w:rsidP="007B41CC">
      <w:pPr>
        <w:ind w:left="567"/>
        <w:rPr>
          <w:b/>
        </w:rPr>
      </w:pPr>
      <w:r>
        <w:rPr>
          <w:b/>
        </w:rPr>
        <w:t>К письму № _______________ от __________________</w:t>
      </w:r>
    </w:p>
    <w:p w14:paraId="1A3659DC" w14:textId="3B6CC0EE" w:rsidR="00BC77D8" w:rsidRPr="00087D8F" w:rsidRDefault="00BC77D8" w:rsidP="007B41CC">
      <w:pPr>
        <w:pStyle w:val="af2"/>
      </w:pPr>
      <w:r w:rsidRPr="00087D8F">
        <w:t>Открытый Запрос предложений № ___________________</w:t>
      </w:r>
    </w:p>
    <w:p w14:paraId="32221A79" w14:textId="77777777" w:rsidR="00BC77D8" w:rsidRPr="00087D8F" w:rsidRDefault="00BC77D8" w:rsidP="00BC77D8"/>
    <w:p w14:paraId="615E6DB8" w14:textId="77777777" w:rsidR="00BC77D8" w:rsidRPr="00B510B6" w:rsidRDefault="00BC77D8" w:rsidP="00BC77D8">
      <w:pPr>
        <w:ind w:left="567"/>
        <w:jc w:val="center"/>
        <w:rPr>
          <w:b/>
        </w:rPr>
      </w:pPr>
      <w:r w:rsidRPr="00B510B6">
        <w:rPr>
          <w:b/>
        </w:rPr>
        <w:t>СВЕДЕНИЯ О МАТЕРИАЛЬНО-ТЕХНИЧЕСКИХ РЕСУРСАХ</w:t>
      </w:r>
    </w:p>
    <w:p w14:paraId="7EA41CE8" w14:textId="77777777" w:rsidR="00BC77D8" w:rsidRPr="00B510B6" w:rsidRDefault="00BC77D8" w:rsidP="00BC77D8">
      <w:pPr>
        <w:ind w:left="567"/>
        <w:jc w:val="center"/>
        <w:rPr>
          <w:b/>
        </w:rPr>
      </w:pPr>
    </w:p>
    <w:p w14:paraId="78F5F427" w14:textId="77777777" w:rsidR="00BC77D8" w:rsidRPr="00B510B6" w:rsidRDefault="00BC77D8" w:rsidP="00BC77D8">
      <w:pPr>
        <w:ind w:left="567"/>
      </w:pPr>
      <w:r w:rsidRPr="00B510B6">
        <w:t>Наименование Участника____________________________________________________</w:t>
      </w:r>
    </w:p>
    <w:p w14:paraId="0EA47063" w14:textId="77777777"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14:paraId="45615903" w14:textId="77777777" w:rsidTr="008A42D6">
        <w:tc>
          <w:tcPr>
            <w:tcW w:w="454" w:type="dxa"/>
            <w:tcMar>
              <w:left w:w="28" w:type="dxa"/>
              <w:right w:w="28" w:type="dxa"/>
            </w:tcMar>
          </w:tcPr>
          <w:p w14:paraId="55782EF3" w14:textId="77777777" w:rsidR="00BC77D8" w:rsidRPr="00E24CDF" w:rsidRDefault="00BC77D8" w:rsidP="008A42D6">
            <w:pPr>
              <w:pStyle w:val="aff9"/>
              <w:rPr>
                <w:b w:val="0"/>
              </w:rPr>
            </w:pPr>
            <w:r w:rsidRPr="00E24CDF">
              <w:rPr>
                <w:b w:val="0"/>
              </w:rPr>
              <w:t>№ п/п</w:t>
            </w:r>
          </w:p>
        </w:tc>
        <w:tc>
          <w:tcPr>
            <w:tcW w:w="1701" w:type="dxa"/>
            <w:tcMar>
              <w:left w:w="28" w:type="dxa"/>
              <w:right w:w="28" w:type="dxa"/>
            </w:tcMar>
          </w:tcPr>
          <w:p w14:paraId="7EAE07D3" w14:textId="77777777"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14:paraId="756F2AE7" w14:textId="77777777"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44CDC67F" w14:textId="77777777"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14:paraId="2544C33D" w14:textId="77777777"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14:paraId="5A02D17A" w14:textId="77777777"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14:paraId="392B18C0" w14:textId="77777777" w:rsidR="00BC77D8" w:rsidRPr="00E24CDF" w:rsidRDefault="00BC77D8" w:rsidP="008A42D6">
            <w:pPr>
              <w:pStyle w:val="aff9"/>
              <w:rPr>
                <w:b w:val="0"/>
              </w:rPr>
            </w:pPr>
            <w:r w:rsidRPr="00E24CDF">
              <w:rPr>
                <w:b w:val="0"/>
              </w:rPr>
              <w:t>Примечания</w:t>
            </w:r>
          </w:p>
        </w:tc>
      </w:tr>
      <w:tr w:rsidR="00BC77D8" w:rsidRPr="00E24CDF" w14:paraId="3D8E508D" w14:textId="77777777" w:rsidTr="008A42D6">
        <w:tc>
          <w:tcPr>
            <w:tcW w:w="454" w:type="dxa"/>
          </w:tcPr>
          <w:p w14:paraId="42A0AB12" w14:textId="77777777" w:rsidR="00BC77D8" w:rsidRPr="00E24CDF" w:rsidRDefault="00BC77D8" w:rsidP="008A42D6">
            <w:pPr>
              <w:pStyle w:val="aff9"/>
              <w:rPr>
                <w:b w:val="0"/>
              </w:rPr>
            </w:pPr>
            <w:r w:rsidRPr="00E24CDF">
              <w:rPr>
                <w:b w:val="0"/>
              </w:rPr>
              <w:t>1</w:t>
            </w:r>
          </w:p>
        </w:tc>
        <w:tc>
          <w:tcPr>
            <w:tcW w:w="1701" w:type="dxa"/>
          </w:tcPr>
          <w:p w14:paraId="28CFA95B" w14:textId="77777777" w:rsidR="00BC77D8" w:rsidRPr="00E24CDF" w:rsidRDefault="00BC77D8" w:rsidP="008A42D6">
            <w:pPr>
              <w:pStyle w:val="aff9"/>
              <w:rPr>
                <w:b w:val="0"/>
              </w:rPr>
            </w:pPr>
            <w:r w:rsidRPr="00E24CDF">
              <w:rPr>
                <w:b w:val="0"/>
              </w:rPr>
              <w:t>2</w:t>
            </w:r>
          </w:p>
        </w:tc>
        <w:tc>
          <w:tcPr>
            <w:tcW w:w="4344" w:type="dxa"/>
          </w:tcPr>
          <w:p w14:paraId="41A0DD67" w14:textId="77777777" w:rsidR="00BC77D8" w:rsidRPr="00E24CDF" w:rsidRDefault="00BC77D8" w:rsidP="008A42D6">
            <w:pPr>
              <w:pStyle w:val="aff9"/>
              <w:rPr>
                <w:b w:val="0"/>
              </w:rPr>
            </w:pPr>
            <w:r w:rsidRPr="00E24CDF">
              <w:rPr>
                <w:b w:val="0"/>
              </w:rPr>
              <w:t>3</w:t>
            </w:r>
          </w:p>
        </w:tc>
        <w:tc>
          <w:tcPr>
            <w:tcW w:w="1417" w:type="dxa"/>
          </w:tcPr>
          <w:p w14:paraId="535A8DFC" w14:textId="77777777" w:rsidR="00BC77D8" w:rsidRPr="00E24CDF" w:rsidRDefault="00BC77D8" w:rsidP="008A42D6">
            <w:pPr>
              <w:pStyle w:val="aff9"/>
              <w:rPr>
                <w:b w:val="0"/>
              </w:rPr>
            </w:pPr>
            <w:r w:rsidRPr="00E24CDF">
              <w:rPr>
                <w:b w:val="0"/>
              </w:rPr>
              <w:t>4</w:t>
            </w:r>
          </w:p>
        </w:tc>
        <w:tc>
          <w:tcPr>
            <w:tcW w:w="2127" w:type="dxa"/>
          </w:tcPr>
          <w:p w14:paraId="5405E705" w14:textId="77777777" w:rsidR="00BC77D8" w:rsidRPr="00E24CDF" w:rsidRDefault="00BC77D8" w:rsidP="008A42D6">
            <w:pPr>
              <w:pStyle w:val="aff9"/>
              <w:rPr>
                <w:b w:val="0"/>
              </w:rPr>
            </w:pPr>
            <w:r>
              <w:rPr>
                <w:b w:val="0"/>
              </w:rPr>
              <w:t>5</w:t>
            </w:r>
          </w:p>
        </w:tc>
        <w:tc>
          <w:tcPr>
            <w:tcW w:w="1559" w:type="dxa"/>
          </w:tcPr>
          <w:p w14:paraId="017C88EE" w14:textId="77777777" w:rsidR="00BC77D8" w:rsidRPr="00E24CDF" w:rsidRDefault="00BC77D8" w:rsidP="008A42D6">
            <w:pPr>
              <w:pStyle w:val="aff9"/>
              <w:rPr>
                <w:b w:val="0"/>
              </w:rPr>
            </w:pPr>
            <w:r>
              <w:rPr>
                <w:b w:val="0"/>
              </w:rPr>
              <w:t>6</w:t>
            </w:r>
          </w:p>
        </w:tc>
        <w:tc>
          <w:tcPr>
            <w:tcW w:w="2551" w:type="dxa"/>
          </w:tcPr>
          <w:p w14:paraId="219DCB55" w14:textId="77777777" w:rsidR="00BC77D8" w:rsidRPr="00E24CDF" w:rsidRDefault="00BC77D8" w:rsidP="008A42D6">
            <w:pPr>
              <w:pStyle w:val="aff9"/>
              <w:rPr>
                <w:b w:val="0"/>
              </w:rPr>
            </w:pPr>
            <w:r>
              <w:rPr>
                <w:b w:val="0"/>
              </w:rPr>
              <w:t>7</w:t>
            </w:r>
          </w:p>
        </w:tc>
      </w:tr>
      <w:tr w:rsidR="00BC77D8" w:rsidRPr="00B510B6" w14:paraId="40408CDE" w14:textId="77777777" w:rsidTr="008A42D6">
        <w:tc>
          <w:tcPr>
            <w:tcW w:w="454" w:type="dxa"/>
          </w:tcPr>
          <w:p w14:paraId="17B4F9F1" w14:textId="77777777" w:rsidR="00BC77D8" w:rsidRPr="00B510B6" w:rsidRDefault="00BC77D8" w:rsidP="008A42D6">
            <w:pPr>
              <w:pStyle w:val="afff5"/>
            </w:pPr>
            <w:r w:rsidRPr="00B510B6">
              <w:t>1.</w:t>
            </w:r>
          </w:p>
        </w:tc>
        <w:tc>
          <w:tcPr>
            <w:tcW w:w="1701" w:type="dxa"/>
          </w:tcPr>
          <w:p w14:paraId="14E56413" w14:textId="77777777" w:rsidR="00BC77D8" w:rsidRPr="00B510B6" w:rsidRDefault="00BC77D8" w:rsidP="008A42D6">
            <w:pPr>
              <w:pStyle w:val="afff5"/>
            </w:pPr>
          </w:p>
        </w:tc>
        <w:tc>
          <w:tcPr>
            <w:tcW w:w="4344" w:type="dxa"/>
          </w:tcPr>
          <w:p w14:paraId="3F3CF85B" w14:textId="77777777" w:rsidR="00BC77D8" w:rsidRPr="00B510B6" w:rsidRDefault="00BC77D8" w:rsidP="008A42D6">
            <w:pPr>
              <w:pStyle w:val="afff5"/>
            </w:pPr>
          </w:p>
        </w:tc>
        <w:tc>
          <w:tcPr>
            <w:tcW w:w="1417" w:type="dxa"/>
          </w:tcPr>
          <w:p w14:paraId="21109187" w14:textId="77777777" w:rsidR="00BC77D8" w:rsidRPr="00B510B6" w:rsidRDefault="00BC77D8" w:rsidP="008A42D6">
            <w:pPr>
              <w:pStyle w:val="afff5"/>
            </w:pPr>
          </w:p>
        </w:tc>
        <w:tc>
          <w:tcPr>
            <w:tcW w:w="2127" w:type="dxa"/>
          </w:tcPr>
          <w:p w14:paraId="13ABB30D" w14:textId="77777777" w:rsidR="00BC77D8" w:rsidRPr="00B510B6" w:rsidRDefault="00BC77D8" w:rsidP="008A42D6">
            <w:pPr>
              <w:pStyle w:val="afff5"/>
            </w:pPr>
          </w:p>
        </w:tc>
        <w:tc>
          <w:tcPr>
            <w:tcW w:w="1559" w:type="dxa"/>
          </w:tcPr>
          <w:p w14:paraId="3D00A661" w14:textId="77777777" w:rsidR="00BC77D8" w:rsidRPr="00B510B6" w:rsidRDefault="00BC77D8" w:rsidP="008A42D6">
            <w:pPr>
              <w:pStyle w:val="afff5"/>
            </w:pPr>
          </w:p>
        </w:tc>
        <w:tc>
          <w:tcPr>
            <w:tcW w:w="2551" w:type="dxa"/>
          </w:tcPr>
          <w:p w14:paraId="5CFBBAF7" w14:textId="77777777" w:rsidR="00BC77D8" w:rsidRPr="00B510B6" w:rsidRDefault="00BC77D8" w:rsidP="008A42D6">
            <w:pPr>
              <w:pStyle w:val="afff5"/>
            </w:pPr>
          </w:p>
        </w:tc>
      </w:tr>
      <w:tr w:rsidR="00BC77D8" w:rsidRPr="00B510B6" w14:paraId="62591A32" w14:textId="77777777" w:rsidTr="008A42D6">
        <w:tc>
          <w:tcPr>
            <w:tcW w:w="454" w:type="dxa"/>
          </w:tcPr>
          <w:p w14:paraId="0768F326" w14:textId="77777777" w:rsidR="00BC77D8" w:rsidRPr="00B510B6" w:rsidRDefault="00BC77D8" w:rsidP="008A42D6">
            <w:pPr>
              <w:pStyle w:val="afff5"/>
            </w:pPr>
            <w:r w:rsidRPr="00B510B6">
              <w:t>…</w:t>
            </w:r>
          </w:p>
        </w:tc>
        <w:tc>
          <w:tcPr>
            <w:tcW w:w="1701" w:type="dxa"/>
          </w:tcPr>
          <w:p w14:paraId="6044ABC1" w14:textId="77777777" w:rsidR="00BC77D8" w:rsidRPr="00B510B6" w:rsidRDefault="00BC77D8" w:rsidP="008A42D6">
            <w:pPr>
              <w:pStyle w:val="afff5"/>
            </w:pPr>
          </w:p>
        </w:tc>
        <w:tc>
          <w:tcPr>
            <w:tcW w:w="4344" w:type="dxa"/>
          </w:tcPr>
          <w:p w14:paraId="457DF8BC" w14:textId="77777777" w:rsidR="00BC77D8" w:rsidRPr="00B510B6" w:rsidRDefault="00BC77D8" w:rsidP="008A42D6">
            <w:pPr>
              <w:pStyle w:val="afff5"/>
            </w:pPr>
          </w:p>
        </w:tc>
        <w:tc>
          <w:tcPr>
            <w:tcW w:w="1417" w:type="dxa"/>
          </w:tcPr>
          <w:p w14:paraId="0CBC142D" w14:textId="77777777" w:rsidR="00BC77D8" w:rsidRPr="00B510B6" w:rsidRDefault="00BC77D8" w:rsidP="008A42D6">
            <w:pPr>
              <w:pStyle w:val="afff5"/>
            </w:pPr>
          </w:p>
        </w:tc>
        <w:tc>
          <w:tcPr>
            <w:tcW w:w="2127" w:type="dxa"/>
          </w:tcPr>
          <w:p w14:paraId="265EA797" w14:textId="77777777" w:rsidR="00BC77D8" w:rsidRPr="00B510B6" w:rsidRDefault="00BC77D8" w:rsidP="008A42D6">
            <w:pPr>
              <w:pStyle w:val="afff5"/>
            </w:pPr>
          </w:p>
        </w:tc>
        <w:tc>
          <w:tcPr>
            <w:tcW w:w="1559" w:type="dxa"/>
          </w:tcPr>
          <w:p w14:paraId="185009E6" w14:textId="77777777" w:rsidR="00BC77D8" w:rsidRPr="00B510B6" w:rsidRDefault="00BC77D8" w:rsidP="008A42D6">
            <w:pPr>
              <w:pStyle w:val="afff5"/>
            </w:pPr>
          </w:p>
        </w:tc>
        <w:tc>
          <w:tcPr>
            <w:tcW w:w="2551" w:type="dxa"/>
          </w:tcPr>
          <w:p w14:paraId="51987F51" w14:textId="77777777" w:rsidR="00BC77D8" w:rsidRPr="00B510B6" w:rsidRDefault="00BC77D8" w:rsidP="008A42D6">
            <w:pPr>
              <w:pStyle w:val="afff5"/>
            </w:pPr>
          </w:p>
        </w:tc>
      </w:tr>
    </w:tbl>
    <w:p w14:paraId="0F4ECCDB" w14:textId="77777777" w:rsidR="00BC77D8" w:rsidRPr="00B510B6" w:rsidRDefault="00BC77D8" w:rsidP="00BC77D8">
      <w:pPr>
        <w:ind w:left="567"/>
      </w:pPr>
    </w:p>
    <w:p w14:paraId="5D15951F" w14:textId="77777777"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14:paraId="20069C82" w14:textId="77777777" w:rsidR="00BC77D8" w:rsidRPr="00B510B6" w:rsidRDefault="00BC77D8" w:rsidP="00BC77D8">
      <w:pPr>
        <w:ind w:left="567"/>
      </w:pPr>
      <w:r w:rsidRPr="00B510B6">
        <w:t>Дата</w:t>
      </w:r>
    </w:p>
    <w:p w14:paraId="38AEDD53" w14:textId="77777777" w:rsidR="00BC77D8" w:rsidRPr="00B510B6" w:rsidRDefault="00BC77D8" w:rsidP="00BC77D8">
      <w:pPr>
        <w:ind w:left="567"/>
      </w:pPr>
      <w:proofErr w:type="spellStart"/>
      <w:r w:rsidRPr="00B510B6">
        <w:t>м.п</w:t>
      </w:r>
      <w:proofErr w:type="spellEnd"/>
      <w:r w:rsidRPr="00B510B6">
        <w:t>.</w:t>
      </w:r>
    </w:p>
    <w:p w14:paraId="276D988A" w14:textId="77777777" w:rsidR="00BC77D8" w:rsidRPr="00B510B6" w:rsidRDefault="00BC77D8" w:rsidP="00BC77D8">
      <w:pPr>
        <w:pBdr>
          <w:bottom w:val="single" w:sz="12" w:space="1" w:color="auto"/>
        </w:pBdr>
        <w:ind w:left="567"/>
        <w:jc w:val="center"/>
      </w:pPr>
      <w:r w:rsidRPr="00B510B6">
        <w:t>конец формы</w:t>
      </w:r>
    </w:p>
    <w:p w14:paraId="3281A260" w14:textId="77777777" w:rsidR="00BC77D8" w:rsidRPr="00B510B6" w:rsidRDefault="00BC77D8" w:rsidP="00BC77D8">
      <w:pPr>
        <w:ind w:left="567"/>
        <w:jc w:val="center"/>
      </w:pPr>
    </w:p>
    <w:p w14:paraId="323F1837" w14:textId="77777777" w:rsidR="00BC77D8" w:rsidRPr="00B510B6" w:rsidRDefault="00BC77D8" w:rsidP="00BC77D8">
      <w:pPr>
        <w:pStyle w:val="31"/>
      </w:pPr>
      <w:r w:rsidRPr="00B510B6">
        <w:t>6.</w:t>
      </w:r>
      <w:r>
        <w:t>7</w:t>
      </w:r>
      <w:r w:rsidRPr="00B510B6">
        <w:t>.2 Инструкции по заполнению</w:t>
      </w:r>
    </w:p>
    <w:p w14:paraId="3990B991" w14:textId="77777777"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14:paraId="002BC360" w14:textId="77777777"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14:paraId="29F2E93B" w14:textId="77777777"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14:paraId="66EA4E7B" w14:textId="77777777" w:rsidR="00BC77D8" w:rsidRDefault="00BC77D8" w:rsidP="00BC77D8">
      <w:pPr>
        <w:pStyle w:val="43"/>
      </w:pPr>
    </w:p>
    <w:p w14:paraId="45D1A8F0" w14:textId="77777777"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14:paraId="174ADA61" w14:textId="77777777"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14:paraId="2DA870E3" w14:textId="77777777" w:rsidR="00BC77D8" w:rsidRPr="00B510B6" w:rsidRDefault="00BC77D8" w:rsidP="00BC77D8">
      <w:pPr>
        <w:ind w:left="567"/>
        <w:jc w:val="center"/>
      </w:pPr>
      <w:r w:rsidRPr="00B510B6">
        <w:t>начало формы</w:t>
      </w:r>
    </w:p>
    <w:p w14:paraId="14E66D7C" w14:textId="77777777" w:rsidR="00901180" w:rsidRDefault="00901180" w:rsidP="007B41CC">
      <w:pPr>
        <w:ind w:left="567"/>
        <w:rPr>
          <w:b/>
        </w:rPr>
      </w:pPr>
      <w:r>
        <w:rPr>
          <w:b/>
        </w:rPr>
        <w:t>К письму № _______________ от __________________</w:t>
      </w:r>
    </w:p>
    <w:p w14:paraId="31FF9067" w14:textId="2E946C1B" w:rsidR="00BC77D8" w:rsidRPr="00087D8F" w:rsidRDefault="00BC77D8" w:rsidP="00BC77D8">
      <w:pPr>
        <w:ind w:left="567"/>
      </w:pPr>
      <w:r w:rsidRPr="00087D8F">
        <w:t>Открытый Запрос предложений № ___________________</w:t>
      </w:r>
    </w:p>
    <w:p w14:paraId="34539463" w14:textId="77777777" w:rsidR="00BC77D8" w:rsidRPr="00B510B6" w:rsidRDefault="00BC77D8" w:rsidP="00BC77D8">
      <w:pPr>
        <w:ind w:left="567"/>
        <w:jc w:val="center"/>
        <w:rPr>
          <w:b/>
        </w:rPr>
      </w:pPr>
    </w:p>
    <w:p w14:paraId="0570730F" w14:textId="77777777" w:rsidR="00BC77D8" w:rsidRPr="00B510B6" w:rsidRDefault="00BC77D8" w:rsidP="00BC77D8">
      <w:pPr>
        <w:ind w:left="567"/>
        <w:jc w:val="center"/>
        <w:rPr>
          <w:b/>
        </w:rPr>
      </w:pPr>
      <w:r w:rsidRPr="00B510B6">
        <w:rPr>
          <w:b/>
        </w:rPr>
        <w:t>СПРАВКА О ФИНАНСОВОМ ПОЛОЖЕНИИ УЧАСТНИКА</w:t>
      </w:r>
    </w:p>
    <w:p w14:paraId="45FAB8CD" w14:textId="77777777" w:rsidR="00BC77D8" w:rsidRPr="00B510B6" w:rsidRDefault="00BC77D8" w:rsidP="00BC77D8">
      <w:pPr>
        <w:ind w:left="567"/>
        <w:jc w:val="center"/>
        <w:rPr>
          <w:b/>
        </w:rPr>
      </w:pPr>
    </w:p>
    <w:p w14:paraId="3E906CB6" w14:textId="77777777"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14:paraId="2B87D5A7" w14:textId="77777777" w:rsidTr="008A42D6">
        <w:trPr>
          <w:cantSplit/>
        </w:trPr>
        <w:tc>
          <w:tcPr>
            <w:tcW w:w="8464" w:type="dxa"/>
            <w:vMerge w:val="restart"/>
            <w:tcMar>
              <w:top w:w="0" w:type="dxa"/>
              <w:left w:w="15" w:type="dxa"/>
              <w:bottom w:w="0" w:type="dxa"/>
              <w:right w:w="15" w:type="dxa"/>
            </w:tcMar>
          </w:tcPr>
          <w:p w14:paraId="45A74C99" w14:textId="77777777"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14:paraId="3E325230" w14:textId="77777777"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14:paraId="5200BA36" w14:textId="77777777" w:rsidTr="008A42D6">
        <w:trPr>
          <w:cantSplit/>
        </w:trPr>
        <w:tc>
          <w:tcPr>
            <w:tcW w:w="8464" w:type="dxa"/>
            <w:vMerge/>
            <w:vAlign w:val="center"/>
          </w:tcPr>
          <w:p w14:paraId="151C35D2" w14:textId="77777777" w:rsidR="00BC77D8" w:rsidRPr="00B510B6" w:rsidRDefault="00BC77D8" w:rsidP="008A42D6">
            <w:pPr>
              <w:pStyle w:val="aff9"/>
            </w:pPr>
          </w:p>
        </w:tc>
        <w:tc>
          <w:tcPr>
            <w:tcW w:w="1985" w:type="dxa"/>
            <w:tcMar>
              <w:top w:w="0" w:type="dxa"/>
              <w:left w:w="15" w:type="dxa"/>
              <w:bottom w:w="0" w:type="dxa"/>
              <w:right w:w="15" w:type="dxa"/>
            </w:tcMar>
            <w:vAlign w:val="center"/>
          </w:tcPr>
          <w:p w14:paraId="76497E12" w14:textId="77777777" w:rsidR="00BC77D8" w:rsidRPr="008A08DC" w:rsidRDefault="00BC77D8" w:rsidP="00C264CD">
            <w:pPr>
              <w:pStyle w:val="aff9"/>
              <w:rPr>
                <w:b w:val="0"/>
              </w:rPr>
            </w:pPr>
            <w:r>
              <w:rPr>
                <w:b w:val="0"/>
              </w:rPr>
              <w:t>201</w:t>
            </w:r>
            <w:r w:rsidR="008075BF">
              <w:rPr>
                <w:b w:val="0"/>
              </w:rPr>
              <w:t>5</w:t>
            </w:r>
          </w:p>
        </w:tc>
        <w:tc>
          <w:tcPr>
            <w:tcW w:w="1984" w:type="dxa"/>
            <w:tcMar>
              <w:top w:w="0" w:type="dxa"/>
              <w:left w:w="15" w:type="dxa"/>
              <w:bottom w:w="0" w:type="dxa"/>
              <w:right w:w="15" w:type="dxa"/>
            </w:tcMar>
            <w:vAlign w:val="center"/>
          </w:tcPr>
          <w:p w14:paraId="7C766EFF" w14:textId="77777777" w:rsidR="00BC77D8" w:rsidRPr="008A08DC" w:rsidRDefault="00BC77D8" w:rsidP="00C264CD">
            <w:pPr>
              <w:pStyle w:val="aff9"/>
              <w:rPr>
                <w:b w:val="0"/>
              </w:rPr>
            </w:pPr>
            <w:r w:rsidRPr="008A08DC">
              <w:rPr>
                <w:b w:val="0"/>
              </w:rPr>
              <w:t>2</w:t>
            </w:r>
            <w:r>
              <w:rPr>
                <w:b w:val="0"/>
              </w:rPr>
              <w:t>01</w:t>
            </w:r>
            <w:r w:rsidR="008075BF">
              <w:rPr>
                <w:b w:val="0"/>
              </w:rPr>
              <w:t>6</w:t>
            </w:r>
          </w:p>
        </w:tc>
        <w:tc>
          <w:tcPr>
            <w:tcW w:w="1985" w:type="dxa"/>
            <w:tcMar>
              <w:top w:w="0" w:type="dxa"/>
              <w:left w:w="15" w:type="dxa"/>
              <w:bottom w:w="0" w:type="dxa"/>
              <w:right w:w="15" w:type="dxa"/>
            </w:tcMar>
            <w:vAlign w:val="center"/>
          </w:tcPr>
          <w:p w14:paraId="668D3395" w14:textId="77777777" w:rsidR="00BC77D8" w:rsidRPr="008A08DC" w:rsidRDefault="00BC77D8" w:rsidP="00C264CD">
            <w:pPr>
              <w:pStyle w:val="aff9"/>
              <w:rPr>
                <w:b w:val="0"/>
              </w:rPr>
            </w:pPr>
            <w:r>
              <w:rPr>
                <w:b w:val="0"/>
              </w:rPr>
              <w:t>201</w:t>
            </w:r>
            <w:r w:rsidR="008075BF">
              <w:rPr>
                <w:b w:val="0"/>
              </w:rPr>
              <w:t>7</w:t>
            </w:r>
            <w:r w:rsidRPr="008A08DC">
              <w:rPr>
                <w:b w:val="0"/>
              </w:rPr>
              <w:t xml:space="preserve"> </w:t>
            </w:r>
          </w:p>
        </w:tc>
      </w:tr>
      <w:tr w:rsidR="00BC77D8" w:rsidRPr="00B510B6" w14:paraId="1327B644" w14:textId="77777777" w:rsidTr="008A42D6">
        <w:tc>
          <w:tcPr>
            <w:tcW w:w="8464" w:type="dxa"/>
            <w:tcMar>
              <w:top w:w="0" w:type="dxa"/>
              <w:left w:w="15" w:type="dxa"/>
              <w:bottom w:w="0" w:type="dxa"/>
              <w:right w:w="15" w:type="dxa"/>
            </w:tcMar>
            <w:vAlign w:val="center"/>
          </w:tcPr>
          <w:p w14:paraId="00F496B8" w14:textId="77777777"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4246AFF0" w14:textId="77777777" w:rsidR="00BC77D8" w:rsidRPr="00B510B6" w:rsidRDefault="00BC77D8" w:rsidP="008A42D6">
            <w:pPr>
              <w:pStyle w:val="afff5"/>
            </w:pPr>
          </w:p>
        </w:tc>
        <w:tc>
          <w:tcPr>
            <w:tcW w:w="1984" w:type="dxa"/>
            <w:tcMar>
              <w:top w:w="0" w:type="dxa"/>
              <w:left w:w="15" w:type="dxa"/>
              <w:bottom w:w="0" w:type="dxa"/>
              <w:right w:w="15" w:type="dxa"/>
            </w:tcMar>
            <w:vAlign w:val="center"/>
          </w:tcPr>
          <w:p w14:paraId="2CD872A4" w14:textId="77777777" w:rsidR="00BC77D8" w:rsidRPr="00B510B6" w:rsidRDefault="00BC77D8" w:rsidP="008A42D6">
            <w:pPr>
              <w:pStyle w:val="afff5"/>
            </w:pPr>
          </w:p>
        </w:tc>
        <w:tc>
          <w:tcPr>
            <w:tcW w:w="1985" w:type="dxa"/>
            <w:tcMar>
              <w:top w:w="0" w:type="dxa"/>
              <w:left w:w="15" w:type="dxa"/>
              <w:bottom w:w="0" w:type="dxa"/>
              <w:right w:w="15" w:type="dxa"/>
            </w:tcMar>
            <w:vAlign w:val="center"/>
          </w:tcPr>
          <w:p w14:paraId="06B2C477" w14:textId="77777777" w:rsidR="00BC77D8" w:rsidRPr="00B510B6" w:rsidRDefault="00BC77D8" w:rsidP="008A42D6">
            <w:pPr>
              <w:pStyle w:val="afff5"/>
            </w:pPr>
          </w:p>
        </w:tc>
      </w:tr>
      <w:tr w:rsidR="00BC77D8" w:rsidRPr="00B510B6" w14:paraId="1BAF6462" w14:textId="77777777" w:rsidTr="008A42D6">
        <w:tc>
          <w:tcPr>
            <w:tcW w:w="8464" w:type="dxa"/>
            <w:tcMar>
              <w:top w:w="0" w:type="dxa"/>
              <w:left w:w="15" w:type="dxa"/>
              <w:bottom w:w="0" w:type="dxa"/>
              <w:right w:w="15" w:type="dxa"/>
            </w:tcMar>
            <w:vAlign w:val="center"/>
          </w:tcPr>
          <w:p w14:paraId="7588088B" w14:textId="77777777"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14:paraId="7EBCC563" w14:textId="77777777"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14:paraId="2AED61C6" w14:textId="77777777"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14:paraId="6FCCB7AD" w14:textId="77777777" w:rsidR="00BC77D8" w:rsidRPr="00B510B6" w:rsidRDefault="00BC77D8" w:rsidP="008A42D6">
            <w:pPr>
              <w:pStyle w:val="afff5"/>
            </w:pPr>
            <w:r w:rsidRPr="00B510B6">
              <w:t> </w:t>
            </w:r>
          </w:p>
        </w:tc>
      </w:tr>
      <w:tr w:rsidR="00BC77D8" w:rsidRPr="00B510B6" w14:paraId="06ADB55E" w14:textId="77777777" w:rsidTr="008A42D6">
        <w:tc>
          <w:tcPr>
            <w:tcW w:w="8464" w:type="dxa"/>
            <w:tcMar>
              <w:top w:w="0" w:type="dxa"/>
              <w:left w:w="15" w:type="dxa"/>
              <w:bottom w:w="0" w:type="dxa"/>
              <w:right w:w="15" w:type="dxa"/>
            </w:tcMar>
            <w:vAlign w:val="center"/>
          </w:tcPr>
          <w:p w14:paraId="32AAB2E2" w14:textId="77777777"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14:paraId="599D532E" w14:textId="77777777"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14:paraId="038CE5B4" w14:textId="77777777"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14:paraId="4F54E3A3" w14:textId="77777777" w:rsidR="00BC77D8" w:rsidRPr="00B510B6" w:rsidRDefault="00BC77D8" w:rsidP="008A42D6">
            <w:pPr>
              <w:pStyle w:val="afff5"/>
            </w:pPr>
            <w:r w:rsidRPr="00B510B6">
              <w:t> </w:t>
            </w:r>
          </w:p>
        </w:tc>
      </w:tr>
      <w:tr w:rsidR="00BC77D8" w:rsidRPr="00B510B6" w14:paraId="10F4DED3" w14:textId="77777777" w:rsidTr="008A42D6">
        <w:tc>
          <w:tcPr>
            <w:tcW w:w="8464" w:type="dxa"/>
            <w:tcMar>
              <w:top w:w="0" w:type="dxa"/>
              <w:left w:w="15" w:type="dxa"/>
              <w:bottom w:w="0" w:type="dxa"/>
              <w:right w:w="15" w:type="dxa"/>
            </w:tcMar>
            <w:vAlign w:val="center"/>
          </w:tcPr>
          <w:p w14:paraId="51137FC2" w14:textId="77777777"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14:paraId="7419208C" w14:textId="77777777"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14:paraId="03028A5B" w14:textId="77777777"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14:paraId="13828354" w14:textId="77777777" w:rsidR="00BC77D8" w:rsidRPr="00B510B6" w:rsidRDefault="00BC77D8" w:rsidP="008A42D6">
            <w:pPr>
              <w:pStyle w:val="afff5"/>
            </w:pPr>
            <w:r w:rsidRPr="00B510B6">
              <w:t> </w:t>
            </w:r>
          </w:p>
        </w:tc>
      </w:tr>
      <w:tr w:rsidR="00BC77D8" w:rsidRPr="00B510B6" w14:paraId="0F3B7A27" w14:textId="77777777" w:rsidTr="008A42D6">
        <w:tc>
          <w:tcPr>
            <w:tcW w:w="8464" w:type="dxa"/>
            <w:tcMar>
              <w:top w:w="0" w:type="dxa"/>
              <w:left w:w="15" w:type="dxa"/>
              <w:bottom w:w="0" w:type="dxa"/>
              <w:right w:w="15" w:type="dxa"/>
            </w:tcMar>
            <w:vAlign w:val="center"/>
          </w:tcPr>
          <w:p w14:paraId="1D14FCB3" w14:textId="77777777"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14:paraId="492F33C5" w14:textId="77777777" w:rsidR="00BC77D8" w:rsidRPr="00B510B6" w:rsidRDefault="00BC77D8" w:rsidP="008A42D6">
            <w:pPr>
              <w:pStyle w:val="afff5"/>
            </w:pPr>
          </w:p>
        </w:tc>
        <w:tc>
          <w:tcPr>
            <w:tcW w:w="1984" w:type="dxa"/>
            <w:tcMar>
              <w:top w:w="0" w:type="dxa"/>
              <w:left w:w="15" w:type="dxa"/>
              <w:bottom w:w="0" w:type="dxa"/>
              <w:right w:w="15" w:type="dxa"/>
            </w:tcMar>
            <w:vAlign w:val="center"/>
          </w:tcPr>
          <w:p w14:paraId="32E1F71E" w14:textId="77777777" w:rsidR="00BC77D8" w:rsidRPr="00B510B6" w:rsidRDefault="00BC77D8" w:rsidP="008A42D6">
            <w:pPr>
              <w:pStyle w:val="afff5"/>
            </w:pPr>
          </w:p>
        </w:tc>
        <w:tc>
          <w:tcPr>
            <w:tcW w:w="1985" w:type="dxa"/>
            <w:tcMar>
              <w:top w:w="0" w:type="dxa"/>
              <w:left w:w="15" w:type="dxa"/>
              <w:bottom w:w="0" w:type="dxa"/>
              <w:right w:w="15" w:type="dxa"/>
            </w:tcMar>
            <w:vAlign w:val="center"/>
          </w:tcPr>
          <w:p w14:paraId="21D1F89E" w14:textId="77777777" w:rsidR="00BC77D8" w:rsidRPr="00B510B6" w:rsidRDefault="00BC77D8" w:rsidP="008A42D6">
            <w:pPr>
              <w:pStyle w:val="afff5"/>
            </w:pPr>
          </w:p>
        </w:tc>
      </w:tr>
      <w:tr w:rsidR="00BC77D8" w:rsidRPr="00B510B6" w14:paraId="57C6A1B8" w14:textId="77777777" w:rsidTr="008A42D6">
        <w:tc>
          <w:tcPr>
            <w:tcW w:w="8464" w:type="dxa"/>
            <w:tcMar>
              <w:top w:w="0" w:type="dxa"/>
              <w:left w:w="15" w:type="dxa"/>
              <w:bottom w:w="0" w:type="dxa"/>
              <w:right w:w="15" w:type="dxa"/>
            </w:tcMar>
            <w:vAlign w:val="center"/>
          </w:tcPr>
          <w:p w14:paraId="77C9D8D8" w14:textId="77777777"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14:paraId="1590DCE5" w14:textId="77777777" w:rsidR="00BC77D8" w:rsidRPr="00B510B6" w:rsidRDefault="00BC77D8" w:rsidP="008A42D6">
            <w:pPr>
              <w:pStyle w:val="afff5"/>
            </w:pPr>
          </w:p>
        </w:tc>
        <w:tc>
          <w:tcPr>
            <w:tcW w:w="1984" w:type="dxa"/>
            <w:tcMar>
              <w:top w:w="0" w:type="dxa"/>
              <w:left w:w="15" w:type="dxa"/>
              <w:bottom w:w="0" w:type="dxa"/>
              <w:right w:w="15" w:type="dxa"/>
            </w:tcMar>
            <w:vAlign w:val="center"/>
          </w:tcPr>
          <w:p w14:paraId="7176EB92" w14:textId="77777777" w:rsidR="00BC77D8" w:rsidRPr="00B510B6" w:rsidRDefault="00BC77D8" w:rsidP="008A42D6">
            <w:pPr>
              <w:pStyle w:val="afff5"/>
            </w:pPr>
          </w:p>
        </w:tc>
        <w:tc>
          <w:tcPr>
            <w:tcW w:w="1985" w:type="dxa"/>
            <w:tcMar>
              <w:top w:w="0" w:type="dxa"/>
              <w:left w:w="15" w:type="dxa"/>
              <w:bottom w:w="0" w:type="dxa"/>
              <w:right w:w="15" w:type="dxa"/>
            </w:tcMar>
            <w:vAlign w:val="center"/>
          </w:tcPr>
          <w:p w14:paraId="7A382A95" w14:textId="77777777" w:rsidR="00BC77D8" w:rsidRPr="00B510B6" w:rsidRDefault="00BC77D8" w:rsidP="008A42D6">
            <w:pPr>
              <w:pStyle w:val="afff5"/>
            </w:pPr>
          </w:p>
        </w:tc>
      </w:tr>
      <w:tr w:rsidR="00BC77D8" w:rsidRPr="00B510B6" w14:paraId="1946F2C7" w14:textId="77777777" w:rsidTr="008A42D6">
        <w:tc>
          <w:tcPr>
            <w:tcW w:w="8464" w:type="dxa"/>
            <w:tcMar>
              <w:top w:w="0" w:type="dxa"/>
              <w:left w:w="15" w:type="dxa"/>
              <w:bottom w:w="0" w:type="dxa"/>
              <w:right w:w="15" w:type="dxa"/>
            </w:tcMar>
            <w:vAlign w:val="center"/>
          </w:tcPr>
          <w:p w14:paraId="7A36F8F7" w14:textId="77777777"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14:paraId="29FA15DE" w14:textId="77777777"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14:paraId="7A259C1E" w14:textId="77777777"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14:paraId="0FE32D21" w14:textId="77777777" w:rsidR="00BC77D8" w:rsidRPr="00B510B6" w:rsidRDefault="00BC77D8" w:rsidP="008A42D6">
            <w:pPr>
              <w:pStyle w:val="afff5"/>
            </w:pPr>
            <w:r w:rsidRPr="00B510B6">
              <w:t> </w:t>
            </w:r>
          </w:p>
        </w:tc>
      </w:tr>
      <w:tr w:rsidR="00BC77D8" w:rsidRPr="00B510B6" w14:paraId="748627C4" w14:textId="77777777" w:rsidTr="008A42D6">
        <w:tc>
          <w:tcPr>
            <w:tcW w:w="8464" w:type="dxa"/>
            <w:tcMar>
              <w:top w:w="0" w:type="dxa"/>
              <w:left w:w="15" w:type="dxa"/>
              <w:bottom w:w="0" w:type="dxa"/>
              <w:right w:w="15" w:type="dxa"/>
            </w:tcMar>
            <w:vAlign w:val="center"/>
          </w:tcPr>
          <w:p w14:paraId="51DC8114" w14:textId="77777777"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14:paraId="1350AC5E" w14:textId="77777777"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14:paraId="18F14C4C" w14:textId="77777777"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14:paraId="7C08B149" w14:textId="77777777" w:rsidR="00BC77D8" w:rsidRPr="00B510B6" w:rsidRDefault="00BC77D8" w:rsidP="008A42D6">
            <w:pPr>
              <w:pStyle w:val="afff5"/>
            </w:pPr>
            <w:r w:rsidRPr="00B510B6">
              <w:t> </w:t>
            </w:r>
          </w:p>
        </w:tc>
      </w:tr>
      <w:tr w:rsidR="00BC77D8" w:rsidRPr="00B510B6" w14:paraId="733860A0" w14:textId="77777777" w:rsidTr="008A42D6">
        <w:tc>
          <w:tcPr>
            <w:tcW w:w="8464" w:type="dxa"/>
            <w:tcMar>
              <w:top w:w="0" w:type="dxa"/>
              <w:left w:w="15" w:type="dxa"/>
              <w:bottom w:w="0" w:type="dxa"/>
              <w:right w:w="15" w:type="dxa"/>
            </w:tcMar>
            <w:vAlign w:val="center"/>
          </w:tcPr>
          <w:p w14:paraId="59B079EC" w14:textId="77777777"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14:paraId="624225FA" w14:textId="77777777"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14:paraId="1EB7E075" w14:textId="77777777"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14:paraId="0F2AACEB" w14:textId="77777777" w:rsidR="00BC77D8" w:rsidRPr="00B510B6" w:rsidRDefault="00BC77D8" w:rsidP="008A42D6">
            <w:pPr>
              <w:pStyle w:val="afff5"/>
            </w:pPr>
            <w:r w:rsidRPr="00B510B6">
              <w:t> </w:t>
            </w:r>
          </w:p>
        </w:tc>
      </w:tr>
    </w:tbl>
    <w:p w14:paraId="54DFCF3D" w14:textId="77777777" w:rsidR="00BC77D8" w:rsidRPr="00B510B6" w:rsidRDefault="00BC77D8" w:rsidP="00BC77D8">
      <w:pPr>
        <w:ind w:left="567"/>
      </w:pPr>
    </w:p>
    <w:p w14:paraId="291E2D68" w14:textId="77777777"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14:paraId="05C0A4E2" w14:textId="77777777" w:rsidR="00BC77D8" w:rsidRPr="00B510B6" w:rsidRDefault="00BC77D8" w:rsidP="00BC77D8">
      <w:pPr>
        <w:ind w:left="567"/>
      </w:pPr>
      <w:r w:rsidRPr="00B510B6">
        <w:t>Дата</w:t>
      </w:r>
    </w:p>
    <w:p w14:paraId="4A822B1F" w14:textId="77777777" w:rsidR="00BC77D8" w:rsidRPr="00B510B6" w:rsidRDefault="00BC77D8" w:rsidP="00BC77D8">
      <w:pPr>
        <w:ind w:left="567"/>
        <w:rPr>
          <w:lang w:val="en-US"/>
        </w:rPr>
      </w:pPr>
      <w:proofErr w:type="spellStart"/>
      <w:r w:rsidRPr="00B510B6">
        <w:t>м.п</w:t>
      </w:r>
      <w:proofErr w:type="spellEnd"/>
      <w:r w:rsidRPr="00B510B6">
        <w:t>.</w:t>
      </w:r>
    </w:p>
    <w:p w14:paraId="7EBD26DD" w14:textId="77777777" w:rsidR="00BC77D8" w:rsidRPr="00B510B6" w:rsidRDefault="00BC77D8" w:rsidP="00BC77D8">
      <w:pPr>
        <w:pBdr>
          <w:bottom w:val="single" w:sz="12" w:space="1" w:color="auto"/>
        </w:pBdr>
        <w:ind w:left="567"/>
        <w:jc w:val="center"/>
        <w:rPr>
          <w:lang w:val="en-US"/>
        </w:rPr>
      </w:pPr>
      <w:r w:rsidRPr="00B510B6">
        <w:t>конец формы</w:t>
      </w:r>
    </w:p>
    <w:p w14:paraId="551EC692" w14:textId="77777777" w:rsidR="00BC77D8" w:rsidRPr="00B510B6" w:rsidRDefault="00BC77D8" w:rsidP="00BC77D8">
      <w:pPr>
        <w:pStyle w:val="31"/>
      </w:pPr>
      <w:r w:rsidRPr="00B510B6">
        <w:t>6.</w:t>
      </w:r>
      <w:r>
        <w:t>8</w:t>
      </w:r>
      <w:r w:rsidRPr="00B510B6">
        <w:t>.2 Инструкции по заполнению</w:t>
      </w:r>
    </w:p>
    <w:p w14:paraId="18B4A9B4" w14:textId="77777777"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14:paraId="65DF2FFC" w14:textId="77777777"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14:paraId="3E40CF55" w14:textId="77777777"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14:paraId="575EC239" w14:textId="77777777"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14:paraId="694DF672" w14:textId="77777777" w:rsidR="00BC77D8" w:rsidRPr="00B55E8E" w:rsidRDefault="00BC77D8" w:rsidP="007B41CC">
      <w:pPr>
        <w:ind w:left="567"/>
        <w:jc w:val="center"/>
      </w:pPr>
      <w:r w:rsidRPr="00B55E8E">
        <w:t>начало формы</w:t>
      </w:r>
    </w:p>
    <w:p w14:paraId="1B70A79F" w14:textId="77777777" w:rsidR="00901180" w:rsidRDefault="00901180" w:rsidP="007B41CC">
      <w:pPr>
        <w:ind w:left="567"/>
        <w:rPr>
          <w:b/>
        </w:rPr>
      </w:pPr>
      <w:r>
        <w:rPr>
          <w:b/>
        </w:rPr>
        <w:t>К письму № _______________ от __________________</w:t>
      </w:r>
    </w:p>
    <w:p w14:paraId="317797EB" w14:textId="0C4CCAFE" w:rsidR="00BC77D8" w:rsidRPr="00087D8F" w:rsidRDefault="00BC77D8" w:rsidP="007B41CC">
      <w:pPr>
        <w:ind w:left="567"/>
      </w:pPr>
      <w:r w:rsidRPr="00087D8F">
        <w:t>Открытый Запрос предложений № ___________________</w:t>
      </w:r>
    </w:p>
    <w:p w14:paraId="540BE504" w14:textId="77777777" w:rsidR="00BC77D8" w:rsidRPr="00B55E8E" w:rsidRDefault="00BC77D8" w:rsidP="00BC77D8">
      <w:pPr>
        <w:ind w:left="567"/>
        <w:rPr>
          <w:b/>
          <w:i/>
        </w:rPr>
      </w:pPr>
    </w:p>
    <w:p w14:paraId="675DB1B4" w14:textId="77777777"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14:paraId="10772BC6" w14:textId="77777777" w:rsidR="00BC77D8" w:rsidRPr="00B55E8E" w:rsidRDefault="00BC77D8" w:rsidP="00BC77D8">
      <w:pPr>
        <w:ind w:left="567"/>
        <w:jc w:val="center"/>
        <w:rPr>
          <w:b/>
        </w:rPr>
      </w:pPr>
    </w:p>
    <w:p w14:paraId="46D6F530" w14:textId="77777777" w:rsidR="00BC77D8" w:rsidRPr="00B55E8E" w:rsidRDefault="00BC77D8" w:rsidP="00BC77D8">
      <w:pPr>
        <w:ind w:left="567"/>
        <w:jc w:val="both"/>
      </w:pPr>
      <w:r w:rsidRPr="00B55E8E">
        <w:t>Наименование Участника____________________________________________________</w:t>
      </w:r>
    </w:p>
    <w:p w14:paraId="3F891D5C" w14:textId="77777777"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14:paraId="16030EFC" w14:textId="77777777" w:rsidTr="008A42D6">
        <w:tc>
          <w:tcPr>
            <w:tcW w:w="709" w:type="dxa"/>
            <w:shd w:val="clear" w:color="auto" w:fill="FFFFFF"/>
          </w:tcPr>
          <w:p w14:paraId="0A3833FB" w14:textId="77777777"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14:paraId="292EEAB1" w14:textId="77777777"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14:paraId="07EE5F39" w14:textId="77777777"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14:paraId="5EC7B5CB" w14:textId="77777777"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14:paraId="2E960D68" w14:textId="77777777"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14:paraId="4D8D0E65" w14:textId="77777777"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14:paraId="376E1AB3" w14:textId="77777777"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14:paraId="34DBE48E" w14:textId="77777777" w:rsidTr="008A42D6">
        <w:tc>
          <w:tcPr>
            <w:tcW w:w="709" w:type="dxa"/>
          </w:tcPr>
          <w:p w14:paraId="0E6297BE" w14:textId="77777777" w:rsidR="00BC77D8" w:rsidRPr="00B55E8E" w:rsidRDefault="00BC77D8" w:rsidP="008A42D6">
            <w:pPr>
              <w:jc w:val="both"/>
              <w:rPr>
                <w:sz w:val="22"/>
                <w:szCs w:val="22"/>
              </w:rPr>
            </w:pPr>
          </w:p>
        </w:tc>
        <w:tc>
          <w:tcPr>
            <w:tcW w:w="2410" w:type="dxa"/>
          </w:tcPr>
          <w:p w14:paraId="7763FE5B" w14:textId="77777777" w:rsidR="00BC77D8" w:rsidRPr="00B55E8E" w:rsidRDefault="00BC77D8" w:rsidP="008A42D6">
            <w:pPr>
              <w:jc w:val="both"/>
              <w:rPr>
                <w:sz w:val="22"/>
                <w:szCs w:val="22"/>
              </w:rPr>
            </w:pPr>
          </w:p>
        </w:tc>
        <w:tc>
          <w:tcPr>
            <w:tcW w:w="2410" w:type="dxa"/>
          </w:tcPr>
          <w:p w14:paraId="5221DAF3" w14:textId="77777777" w:rsidR="00BC77D8" w:rsidRPr="00B55E8E" w:rsidRDefault="00BC77D8" w:rsidP="008A42D6">
            <w:pPr>
              <w:jc w:val="both"/>
              <w:rPr>
                <w:sz w:val="22"/>
                <w:szCs w:val="22"/>
              </w:rPr>
            </w:pPr>
          </w:p>
        </w:tc>
        <w:tc>
          <w:tcPr>
            <w:tcW w:w="2126" w:type="dxa"/>
          </w:tcPr>
          <w:p w14:paraId="77D979B6" w14:textId="77777777" w:rsidR="00BC77D8" w:rsidRPr="00B55E8E" w:rsidRDefault="00BC77D8" w:rsidP="008A42D6">
            <w:pPr>
              <w:jc w:val="both"/>
              <w:rPr>
                <w:sz w:val="22"/>
                <w:szCs w:val="22"/>
              </w:rPr>
            </w:pPr>
          </w:p>
        </w:tc>
        <w:tc>
          <w:tcPr>
            <w:tcW w:w="1843" w:type="dxa"/>
          </w:tcPr>
          <w:p w14:paraId="6D1F285C" w14:textId="77777777" w:rsidR="00BC77D8" w:rsidRPr="00B55E8E" w:rsidRDefault="00BC77D8" w:rsidP="008A42D6">
            <w:pPr>
              <w:jc w:val="both"/>
              <w:rPr>
                <w:sz w:val="22"/>
                <w:szCs w:val="22"/>
              </w:rPr>
            </w:pPr>
          </w:p>
        </w:tc>
        <w:tc>
          <w:tcPr>
            <w:tcW w:w="2268" w:type="dxa"/>
          </w:tcPr>
          <w:p w14:paraId="5F5C4B54" w14:textId="77777777" w:rsidR="00BC77D8" w:rsidRPr="00B55E8E" w:rsidRDefault="00BC77D8" w:rsidP="008A42D6">
            <w:pPr>
              <w:jc w:val="both"/>
              <w:rPr>
                <w:sz w:val="22"/>
                <w:szCs w:val="22"/>
              </w:rPr>
            </w:pPr>
          </w:p>
        </w:tc>
        <w:tc>
          <w:tcPr>
            <w:tcW w:w="2835" w:type="dxa"/>
          </w:tcPr>
          <w:p w14:paraId="72C2C3BB" w14:textId="77777777" w:rsidR="00BC77D8" w:rsidRPr="00B55E8E" w:rsidRDefault="00BC77D8" w:rsidP="008A42D6">
            <w:pPr>
              <w:jc w:val="both"/>
              <w:rPr>
                <w:sz w:val="22"/>
                <w:szCs w:val="22"/>
              </w:rPr>
            </w:pPr>
          </w:p>
        </w:tc>
      </w:tr>
    </w:tbl>
    <w:p w14:paraId="72DBECBB" w14:textId="77777777" w:rsidR="00BC77D8" w:rsidRPr="00B55E8E" w:rsidRDefault="00BC77D8" w:rsidP="00BC77D8">
      <w:pPr>
        <w:ind w:left="567"/>
      </w:pPr>
    </w:p>
    <w:p w14:paraId="7A15B745" w14:textId="77777777" w:rsidR="00BC77D8" w:rsidRPr="00B55E8E" w:rsidRDefault="00BC77D8" w:rsidP="00BC77D8">
      <w:pPr>
        <w:ind w:left="567"/>
      </w:pPr>
      <w:r w:rsidRPr="00B55E8E">
        <w:t>Подпись Участника</w:t>
      </w:r>
      <w:r w:rsidRPr="00B55E8E">
        <w:tab/>
      </w:r>
      <w:r w:rsidRPr="00B55E8E">
        <w:tab/>
        <w:t>_______________/_______________(ФИО, должность)</w:t>
      </w:r>
    </w:p>
    <w:p w14:paraId="2E24BD4A" w14:textId="77777777" w:rsidR="00BC77D8" w:rsidRPr="00B55E8E" w:rsidRDefault="00BC77D8" w:rsidP="00BC77D8">
      <w:pPr>
        <w:ind w:left="567"/>
      </w:pPr>
      <w:r w:rsidRPr="00B55E8E">
        <w:t>Дата</w:t>
      </w:r>
    </w:p>
    <w:p w14:paraId="527E9706" w14:textId="77777777" w:rsidR="00BC77D8" w:rsidRPr="00B55E8E" w:rsidRDefault="00BC77D8" w:rsidP="00BC77D8">
      <w:pPr>
        <w:ind w:left="567"/>
      </w:pPr>
      <w:proofErr w:type="spellStart"/>
      <w:r w:rsidRPr="00B55E8E">
        <w:t>м.п</w:t>
      </w:r>
      <w:proofErr w:type="spellEnd"/>
      <w:r w:rsidRPr="00B55E8E">
        <w:t>.</w:t>
      </w:r>
    </w:p>
    <w:p w14:paraId="5D74A488" w14:textId="77777777" w:rsidR="00BC77D8" w:rsidRPr="00B55E8E" w:rsidRDefault="00BC77D8" w:rsidP="00BC77D8">
      <w:pPr>
        <w:pBdr>
          <w:bottom w:val="single" w:sz="12" w:space="1" w:color="auto"/>
        </w:pBdr>
        <w:ind w:left="567"/>
        <w:jc w:val="center"/>
      </w:pPr>
      <w:r w:rsidRPr="00B55E8E">
        <w:t>конец формы</w:t>
      </w:r>
    </w:p>
    <w:p w14:paraId="5ED8F010" w14:textId="77777777" w:rsidR="00BC77D8" w:rsidRPr="00B55E8E" w:rsidRDefault="00BC77D8" w:rsidP="00BC77D8">
      <w:pPr>
        <w:ind w:left="567"/>
        <w:jc w:val="center"/>
      </w:pPr>
    </w:p>
    <w:p w14:paraId="437E7CEA" w14:textId="77777777"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14:paraId="668AF472" w14:textId="77777777"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14:paraId="7BD0B8A4" w14:textId="77777777"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14:paraId="114855C1" w14:textId="546CDE0D" w:rsidR="008A42D6" w:rsidRPr="00B55E8E" w:rsidRDefault="008A42D6" w:rsidP="00BC77D8">
      <w:pPr>
        <w:tabs>
          <w:tab w:val="left" w:pos="1418"/>
        </w:tabs>
        <w:spacing w:before="120" w:after="60"/>
        <w:ind w:firstLine="567"/>
        <w:jc w:val="both"/>
        <w:outlineLvl w:val="3"/>
        <w:rPr>
          <w:bCs/>
        </w:rPr>
      </w:pPr>
      <w:r>
        <w:rPr>
          <w:bCs/>
        </w:rPr>
        <w:t xml:space="preserve">6.9.2.3. </w:t>
      </w:r>
      <w:r w:rsidRPr="00695243">
        <w:rPr>
          <w:bCs/>
        </w:rPr>
        <w:t xml:space="preserve">Если </w:t>
      </w:r>
      <w:r w:rsidR="00901180" w:rsidRPr="00695243">
        <w:rPr>
          <w:bCs/>
        </w:rPr>
        <w:t>У</w:t>
      </w:r>
      <w:r w:rsidRPr="00695243">
        <w:rPr>
          <w:bCs/>
        </w:rPr>
        <w:t>частник не</w:t>
      </w:r>
      <w:r>
        <w:rPr>
          <w:bCs/>
        </w:rPr>
        <w:t xml:space="preserve">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14:paraId="081B0AED" w14:textId="77777777" w:rsidR="005C7D24" w:rsidRPr="00B510B6" w:rsidRDefault="005C7D24" w:rsidP="007B41CC">
      <w:pPr>
        <w:pStyle w:val="20"/>
      </w:pPr>
      <w:r>
        <w:lastRenderedPageBreak/>
        <w:t>6.10</w:t>
      </w:r>
      <w:r w:rsidRPr="00B510B6">
        <w:t xml:space="preserve"> Опись документов</w:t>
      </w:r>
    </w:p>
    <w:p w14:paraId="107EE32B" w14:textId="77777777" w:rsidR="005C7D24" w:rsidRPr="00B510B6" w:rsidRDefault="005C7D24" w:rsidP="007B41CC">
      <w:pPr>
        <w:pStyle w:val="31"/>
        <w:pBdr>
          <w:bottom w:val="single" w:sz="12" w:space="1" w:color="auto"/>
        </w:pBdr>
      </w:pPr>
      <w:r>
        <w:t>6.10</w:t>
      </w:r>
      <w:r w:rsidRPr="00B510B6">
        <w:t>.1</w:t>
      </w:r>
      <w:r>
        <w:t xml:space="preserve"> Форма описи документов (Форма 10</w:t>
      </w:r>
      <w:r w:rsidRPr="00B510B6">
        <w:t>)</w:t>
      </w:r>
    </w:p>
    <w:p w14:paraId="6EDD9D85" w14:textId="77777777" w:rsidR="005C7D24" w:rsidRPr="00B510B6" w:rsidRDefault="005C7D24" w:rsidP="007B41CC">
      <w:pPr>
        <w:ind w:left="567"/>
        <w:jc w:val="center"/>
      </w:pPr>
      <w:r w:rsidRPr="00B510B6">
        <w:t>начало формы</w:t>
      </w:r>
    </w:p>
    <w:p w14:paraId="46F0DA4C" w14:textId="77777777" w:rsidR="005C7D24" w:rsidRDefault="005C7D24" w:rsidP="007B41CC">
      <w:pPr>
        <w:ind w:left="567"/>
        <w:rPr>
          <w:b/>
          <w:i/>
        </w:rPr>
      </w:pPr>
      <w:r>
        <w:rPr>
          <w:b/>
          <w:i/>
        </w:rPr>
        <w:t>Бланк организации</w:t>
      </w:r>
    </w:p>
    <w:p w14:paraId="20F36D81" w14:textId="77777777" w:rsidR="005C7D24" w:rsidRDefault="005C7D24" w:rsidP="007B41CC">
      <w:pPr>
        <w:ind w:left="567"/>
        <w:rPr>
          <w:b/>
          <w:i/>
        </w:rPr>
      </w:pPr>
      <w:r>
        <w:rPr>
          <w:b/>
          <w:i/>
        </w:rPr>
        <w:t>Исх. № _____________ от _______________</w:t>
      </w:r>
    </w:p>
    <w:p w14:paraId="35BCA3D0" w14:textId="77777777" w:rsidR="005C7D24" w:rsidRPr="00B510B6" w:rsidRDefault="005C7D24" w:rsidP="007B41CC">
      <w:pPr>
        <w:ind w:left="567"/>
        <w:rPr>
          <w:b/>
          <w:i/>
        </w:rPr>
      </w:pPr>
      <w:r w:rsidRPr="00B510B6">
        <w:rPr>
          <w:b/>
          <w:i/>
        </w:rPr>
        <w:t>Открытый Запрос предложений № ___________________</w:t>
      </w:r>
    </w:p>
    <w:p w14:paraId="20E53403" w14:textId="77777777" w:rsidR="005C7D24" w:rsidRPr="00B510B6" w:rsidRDefault="005C7D24" w:rsidP="007B41CC">
      <w:pPr>
        <w:ind w:left="567"/>
      </w:pPr>
    </w:p>
    <w:p w14:paraId="14091B94" w14:textId="77777777" w:rsidR="005C7D24" w:rsidRPr="00B510B6" w:rsidRDefault="005C7D24" w:rsidP="007B41CC">
      <w:pPr>
        <w:ind w:left="567"/>
        <w:jc w:val="center"/>
        <w:rPr>
          <w:b/>
        </w:rPr>
      </w:pPr>
      <w:r w:rsidRPr="00B510B6">
        <w:rPr>
          <w:b/>
        </w:rPr>
        <w:t>ОПИСЬ ДОКУМЕНТОВ, ПРИЛАГАЕМЫХ К ЗАЯВКЕ НА УЧАСТИЕ</w:t>
      </w:r>
    </w:p>
    <w:p w14:paraId="3C73B0FE" w14:textId="77777777" w:rsidR="005C7D24" w:rsidRPr="00B510B6" w:rsidRDefault="005C7D24" w:rsidP="007B41CC">
      <w:pPr>
        <w:ind w:left="567"/>
        <w:jc w:val="center"/>
        <w:rPr>
          <w:b/>
        </w:rPr>
      </w:pPr>
      <w:r w:rsidRPr="00B510B6">
        <w:rPr>
          <w:b/>
        </w:rPr>
        <w:t>В ОТКРЫТОМ ЗАПРОСЕ ПРЕДЛОЖЕНИЙ</w:t>
      </w:r>
    </w:p>
    <w:p w14:paraId="3D59CAE7" w14:textId="77777777" w:rsidR="005C7D24" w:rsidRDefault="005C7D24" w:rsidP="007B41CC">
      <w:pPr>
        <w:ind w:left="567"/>
      </w:pPr>
      <w:r w:rsidRPr="00B510B6">
        <w:t>Наименование Участника____________________________________________________</w:t>
      </w:r>
    </w:p>
    <w:p w14:paraId="38C9D676" w14:textId="77777777" w:rsidR="005C7D24" w:rsidRPr="00B510B6" w:rsidRDefault="005C7D24" w:rsidP="007B41CC">
      <w:pPr>
        <w:ind w:left="567"/>
      </w:pPr>
      <w:r>
        <w:t>Адрес местонахождения ____________________________________________________</w:t>
      </w:r>
    </w:p>
    <w:p w14:paraId="32353ED7" w14:textId="77777777" w:rsidR="005C7D24" w:rsidRPr="00B510B6" w:rsidRDefault="005C7D24" w:rsidP="007B41CC">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5C7D24" w:rsidRPr="00B510B6" w14:paraId="7E6D85B8" w14:textId="77777777" w:rsidTr="009C6095">
        <w:trPr>
          <w:cantSplit/>
          <w:trHeight w:val="20"/>
          <w:tblHeader/>
          <w:jc w:val="center"/>
        </w:trPr>
        <w:tc>
          <w:tcPr>
            <w:tcW w:w="1719" w:type="dxa"/>
            <w:shd w:val="pct5" w:color="000000" w:fill="FFFFFF"/>
            <w:vAlign w:val="center"/>
          </w:tcPr>
          <w:p w14:paraId="3FB88D01" w14:textId="77777777" w:rsidR="005C7D24" w:rsidRPr="00B510B6" w:rsidRDefault="005C7D24" w:rsidP="007B41CC">
            <w:pPr>
              <w:pStyle w:val="aff9"/>
            </w:pPr>
            <w:r w:rsidRPr="00B510B6">
              <w:t>№№</w:t>
            </w:r>
            <w:r>
              <w:t xml:space="preserve"> </w:t>
            </w:r>
            <w:r w:rsidRPr="00B510B6">
              <w:t>п/п</w:t>
            </w:r>
          </w:p>
        </w:tc>
        <w:tc>
          <w:tcPr>
            <w:tcW w:w="7627" w:type="dxa"/>
            <w:shd w:val="pct5" w:color="000000" w:fill="FFFFFF"/>
            <w:vAlign w:val="center"/>
          </w:tcPr>
          <w:p w14:paraId="26064378" w14:textId="77777777" w:rsidR="005C7D24" w:rsidRPr="00B510B6" w:rsidRDefault="005C7D24" w:rsidP="007B41CC">
            <w:pPr>
              <w:pStyle w:val="aff9"/>
            </w:pPr>
            <w:r w:rsidRPr="00B510B6">
              <w:t>Наименование</w:t>
            </w:r>
          </w:p>
        </w:tc>
        <w:tc>
          <w:tcPr>
            <w:tcW w:w="2840" w:type="dxa"/>
            <w:shd w:val="pct5" w:color="000000" w:fill="FFFFFF"/>
            <w:vAlign w:val="center"/>
          </w:tcPr>
          <w:p w14:paraId="59571FD8" w14:textId="77777777" w:rsidR="005C7D24" w:rsidRPr="00B510B6" w:rsidRDefault="005C7D24" w:rsidP="007B41CC">
            <w:pPr>
              <w:pStyle w:val="aff9"/>
            </w:pPr>
            <w:r w:rsidRPr="00B510B6">
              <w:t>Количество листов</w:t>
            </w:r>
          </w:p>
        </w:tc>
      </w:tr>
      <w:tr w:rsidR="005C7D24" w:rsidRPr="00B510B6" w14:paraId="654E1D5F" w14:textId="77777777" w:rsidTr="009C6095">
        <w:trPr>
          <w:cantSplit/>
          <w:trHeight w:val="20"/>
          <w:jc w:val="center"/>
        </w:trPr>
        <w:tc>
          <w:tcPr>
            <w:tcW w:w="1719" w:type="dxa"/>
            <w:vAlign w:val="center"/>
          </w:tcPr>
          <w:p w14:paraId="4AAFE565" w14:textId="77777777" w:rsidR="005C7D24" w:rsidRPr="00B510B6" w:rsidRDefault="005C7D24" w:rsidP="007B41CC">
            <w:pPr>
              <w:pStyle w:val="afff5"/>
            </w:pPr>
            <w:r w:rsidRPr="00B510B6">
              <w:t>1.</w:t>
            </w:r>
          </w:p>
        </w:tc>
        <w:tc>
          <w:tcPr>
            <w:tcW w:w="7627" w:type="dxa"/>
          </w:tcPr>
          <w:p w14:paraId="59002FC7" w14:textId="77777777" w:rsidR="005C7D24" w:rsidRPr="00B510B6" w:rsidRDefault="005C7D24" w:rsidP="007B41CC">
            <w:pPr>
              <w:pStyle w:val="afff5"/>
            </w:pPr>
            <w:r w:rsidRPr="00B510B6">
              <w:t>Письмо о подаче Заявки на участие в Запросе предложений (Форма 1)</w:t>
            </w:r>
          </w:p>
        </w:tc>
        <w:tc>
          <w:tcPr>
            <w:tcW w:w="2840" w:type="dxa"/>
          </w:tcPr>
          <w:p w14:paraId="7735C832" w14:textId="77777777" w:rsidR="005C7D24" w:rsidRPr="00B510B6" w:rsidRDefault="005C7D24" w:rsidP="007B41CC">
            <w:pPr>
              <w:pStyle w:val="afff5"/>
            </w:pPr>
          </w:p>
        </w:tc>
      </w:tr>
      <w:tr w:rsidR="005C7D24" w:rsidRPr="00B510B6" w14:paraId="7938DAD3" w14:textId="77777777" w:rsidTr="009C6095">
        <w:trPr>
          <w:cantSplit/>
          <w:trHeight w:val="20"/>
          <w:jc w:val="center"/>
        </w:trPr>
        <w:tc>
          <w:tcPr>
            <w:tcW w:w="1719" w:type="dxa"/>
            <w:vAlign w:val="center"/>
          </w:tcPr>
          <w:p w14:paraId="00C9C56B" w14:textId="77777777" w:rsidR="005C7D24" w:rsidRPr="00B510B6" w:rsidRDefault="005C7D24" w:rsidP="007B41CC">
            <w:pPr>
              <w:pStyle w:val="afff5"/>
            </w:pPr>
            <w:r w:rsidRPr="00B510B6">
              <w:t>2.</w:t>
            </w:r>
          </w:p>
        </w:tc>
        <w:tc>
          <w:tcPr>
            <w:tcW w:w="7627" w:type="dxa"/>
          </w:tcPr>
          <w:p w14:paraId="57A74FAB" w14:textId="77777777" w:rsidR="005C7D24" w:rsidRPr="00B510B6" w:rsidRDefault="005C7D24" w:rsidP="007B41CC">
            <w:pPr>
              <w:pStyle w:val="afff5"/>
            </w:pPr>
            <w:r w:rsidRPr="00B510B6">
              <w:t>Коммерческое предложение (Форма 2)</w:t>
            </w:r>
          </w:p>
        </w:tc>
        <w:tc>
          <w:tcPr>
            <w:tcW w:w="2840" w:type="dxa"/>
          </w:tcPr>
          <w:p w14:paraId="48A83CFF" w14:textId="77777777" w:rsidR="005C7D24" w:rsidRPr="00B510B6" w:rsidRDefault="005C7D24" w:rsidP="007B41CC">
            <w:pPr>
              <w:pStyle w:val="afff5"/>
            </w:pPr>
          </w:p>
        </w:tc>
      </w:tr>
      <w:tr w:rsidR="005C7D24" w:rsidRPr="00B510B6" w14:paraId="22E2E22F" w14:textId="77777777" w:rsidTr="009C6095">
        <w:trPr>
          <w:cantSplit/>
          <w:trHeight w:val="20"/>
          <w:jc w:val="center"/>
        </w:trPr>
        <w:tc>
          <w:tcPr>
            <w:tcW w:w="1719" w:type="dxa"/>
            <w:vAlign w:val="center"/>
          </w:tcPr>
          <w:p w14:paraId="152FC8D7" w14:textId="77777777" w:rsidR="005C7D24" w:rsidRPr="00B510B6" w:rsidRDefault="005C7D24" w:rsidP="007B41CC">
            <w:pPr>
              <w:pStyle w:val="afff5"/>
            </w:pPr>
            <w:r w:rsidRPr="00B510B6">
              <w:t>3.</w:t>
            </w:r>
          </w:p>
        </w:tc>
        <w:tc>
          <w:tcPr>
            <w:tcW w:w="7627" w:type="dxa"/>
          </w:tcPr>
          <w:p w14:paraId="6538A111" w14:textId="77777777" w:rsidR="005C7D24" w:rsidRPr="00B510B6" w:rsidRDefault="005C7D24" w:rsidP="007B41CC">
            <w:pPr>
              <w:pStyle w:val="afff5"/>
            </w:pPr>
            <w:r w:rsidRPr="00B510B6">
              <w:t>…..</w:t>
            </w:r>
          </w:p>
        </w:tc>
        <w:tc>
          <w:tcPr>
            <w:tcW w:w="2840" w:type="dxa"/>
          </w:tcPr>
          <w:p w14:paraId="4887F586" w14:textId="77777777" w:rsidR="005C7D24" w:rsidRPr="00B510B6" w:rsidRDefault="005C7D24" w:rsidP="007B41CC">
            <w:pPr>
              <w:pStyle w:val="afff5"/>
            </w:pPr>
          </w:p>
        </w:tc>
      </w:tr>
      <w:tr w:rsidR="005C7D24" w:rsidRPr="00B510B6" w14:paraId="651D2CC2" w14:textId="77777777" w:rsidTr="009C6095">
        <w:trPr>
          <w:cantSplit/>
          <w:trHeight w:val="20"/>
          <w:jc w:val="center"/>
        </w:trPr>
        <w:tc>
          <w:tcPr>
            <w:tcW w:w="12186" w:type="dxa"/>
            <w:gridSpan w:val="3"/>
            <w:vAlign w:val="center"/>
          </w:tcPr>
          <w:p w14:paraId="750BEA01" w14:textId="77777777" w:rsidR="005C7D24" w:rsidRPr="00B510B6" w:rsidRDefault="005C7D24" w:rsidP="007B41CC">
            <w:pPr>
              <w:pStyle w:val="aff9"/>
            </w:pPr>
            <w:r w:rsidRPr="00B510B6">
              <w:t>Документы, подтверждающие правоспособность и квалификацию Участника:</w:t>
            </w:r>
          </w:p>
        </w:tc>
      </w:tr>
      <w:tr w:rsidR="005C7D24" w:rsidRPr="00B510B6" w14:paraId="51903104" w14:textId="77777777" w:rsidTr="009C6095">
        <w:trPr>
          <w:cantSplit/>
          <w:trHeight w:val="20"/>
          <w:jc w:val="center"/>
        </w:trPr>
        <w:tc>
          <w:tcPr>
            <w:tcW w:w="1719" w:type="dxa"/>
            <w:vAlign w:val="center"/>
          </w:tcPr>
          <w:p w14:paraId="2B4B0D2F" w14:textId="77777777" w:rsidR="005C7D24" w:rsidRPr="00B510B6" w:rsidRDefault="005C7D24" w:rsidP="007B41CC">
            <w:pPr>
              <w:pStyle w:val="afff5"/>
            </w:pPr>
            <w:r w:rsidRPr="00B510B6">
              <w:t>…</w:t>
            </w:r>
          </w:p>
        </w:tc>
        <w:tc>
          <w:tcPr>
            <w:tcW w:w="7627" w:type="dxa"/>
            <w:vAlign w:val="center"/>
          </w:tcPr>
          <w:p w14:paraId="79457D77" w14:textId="77777777" w:rsidR="005C7D24" w:rsidRPr="00B510B6" w:rsidRDefault="005C7D24" w:rsidP="007B41CC">
            <w:pPr>
              <w:pStyle w:val="afff5"/>
            </w:pPr>
          </w:p>
        </w:tc>
        <w:tc>
          <w:tcPr>
            <w:tcW w:w="2840" w:type="dxa"/>
          </w:tcPr>
          <w:p w14:paraId="79EB43AD" w14:textId="77777777" w:rsidR="005C7D24" w:rsidRPr="00B510B6" w:rsidRDefault="005C7D24" w:rsidP="007B41CC">
            <w:pPr>
              <w:pStyle w:val="afff5"/>
            </w:pPr>
          </w:p>
        </w:tc>
      </w:tr>
    </w:tbl>
    <w:p w14:paraId="23B55952" w14:textId="77777777" w:rsidR="005C7D24" w:rsidRPr="00B510B6" w:rsidRDefault="005C7D24" w:rsidP="007B41CC">
      <w:pPr>
        <w:ind w:left="567"/>
      </w:pPr>
    </w:p>
    <w:p w14:paraId="7F3063B8" w14:textId="77777777" w:rsidR="005C7D24" w:rsidRPr="00B510B6" w:rsidRDefault="005C7D24" w:rsidP="007B41CC">
      <w:pPr>
        <w:ind w:left="567"/>
      </w:pPr>
      <w:r w:rsidRPr="00B510B6">
        <w:t>Подпись Участника</w:t>
      </w:r>
      <w:r w:rsidRPr="00B510B6">
        <w:tab/>
      </w:r>
      <w:r w:rsidRPr="00B510B6">
        <w:tab/>
        <w:t>___________________/_______________(ФИО, должность)</w:t>
      </w:r>
    </w:p>
    <w:p w14:paraId="7E6E8E3D" w14:textId="77777777" w:rsidR="005C7D24" w:rsidRPr="00B510B6" w:rsidRDefault="005C7D24" w:rsidP="007B41CC">
      <w:pPr>
        <w:ind w:left="567"/>
      </w:pPr>
      <w:r w:rsidRPr="00B510B6">
        <w:t>Дата</w:t>
      </w:r>
    </w:p>
    <w:p w14:paraId="7253B8DC" w14:textId="77777777" w:rsidR="005C7D24" w:rsidRPr="00B510B6" w:rsidRDefault="005C7D24" w:rsidP="007B41CC">
      <w:pPr>
        <w:ind w:left="567"/>
      </w:pPr>
      <w:proofErr w:type="spellStart"/>
      <w:r w:rsidRPr="00B510B6">
        <w:t>м.п</w:t>
      </w:r>
      <w:proofErr w:type="spellEnd"/>
      <w:r w:rsidRPr="00B510B6">
        <w:t>.</w:t>
      </w:r>
    </w:p>
    <w:p w14:paraId="10E7D61F" w14:textId="77777777" w:rsidR="005C7D24" w:rsidRPr="00B510B6" w:rsidRDefault="005C7D24" w:rsidP="007B41CC">
      <w:pPr>
        <w:pBdr>
          <w:bottom w:val="single" w:sz="12" w:space="1" w:color="auto"/>
        </w:pBdr>
        <w:ind w:left="567"/>
        <w:jc w:val="center"/>
      </w:pPr>
      <w:r w:rsidRPr="00B510B6">
        <w:t>конец формы</w:t>
      </w:r>
    </w:p>
    <w:p w14:paraId="290E2307" w14:textId="77777777" w:rsidR="005C7D24" w:rsidRPr="00B510B6" w:rsidRDefault="005C7D24" w:rsidP="007B41CC">
      <w:pPr>
        <w:pStyle w:val="31"/>
      </w:pPr>
      <w:r w:rsidRPr="00B510B6">
        <w:t>6.</w:t>
      </w:r>
      <w:r>
        <w:t>10</w:t>
      </w:r>
      <w:r w:rsidRPr="00B510B6">
        <w:t>.2 Инструкции по заполнению</w:t>
      </w:r>
    </w:p>
    <w:p w14:paraId="1E628D20" w14:textId="77777777" w:rsidR="005C7D24" w:rsidRPr="00B510B6" w:rsidRDefault="005C7D24" w:rsidP="007B41CC">
      <w:pPr>
        <w:pStyle w:val="43"/>
      </w:pPr>
      <w:r>
        <w:t>6.10</w:t>
      </w:r>
      <w:r w:rsidRPr="00B510B6">
        <w:t xml:space="preserve">.2.1 Опись следует оформить на </w:t>
      </w:r>
      <w:r>
        <w:t>о</w:t>
      </w:r>
      <w:r w:rsidRPr="00B510B6">
        <w:t>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14:paraId="45CCC656" w14:textId="77777777" w:rsidR="005C7D24" w:rsidRPr="00B510B6" w:rsidRDefault="005C7D24" w:rsidP="007B41CC">
      <w:pPr>
        <w:pStyle w:val="43"/>
      </w:pPr>
      <w:r>
        <w:t>6.10</w:t>
      </w:r>
      <w:r w:rsidRPr="00B510B6">
        <w:t xml:space="preserve">.2.2 Участник должен указать свое полное наименование (с указанием </w:t>
      </w:r>
      <w:r>
        <w:t>о</w:t>
      </w:r>
      <w:r w:rsidRPr="00B510B6">
        <w:t>рганизационно-правовой формы) и адрес места нахождения.</w:t>
      </w:r>
    </w:p>
    <w:p w14:paraId="5BE1B68B" w14:textId="77777777" w:rsidR="005C7D24" w:rsidRPr="00B510B6" w:rsidRDefault="005C7D24" w:rsidP="007B41CC">
      <w:pPr>
        <w:pStyle w:val="43"/>
      </w:pPr>
      <w:r>
        <w:t>6.10</w:t>
      </w:r>
      <w:r w:rsidRPr="00B510B6">
        <w:t xml:space="preserve">.2.3 Участник Запроса предложений должен перечислить и указать объем каждого из поименованных в </w:t>
      </w:r>
      <w:r>
        <w:t>о</w:t>
      </w:r>
      <w:r w:rsidRPr="00B510B6">
        <w:t>писи документов.</w:t>
      </w:r>
    </w:p>
    <w:p w14:paraId="77C5633B" w14:textId="50A6882D" w:rsidR="00BC77D8" w:rsidRPr="00B510B6" w:rsidRDefault="005C7D24" w:rsidP="007B41CC">
      <w:pPr>
        <w:pStyle w:val="43"/>
        <w:ind w:left="567" w:firstLine="0"/>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00BC77D8" w:rsidRPr="005C7D24">
        <w:rPr>
          <w:b/>
          <w:sz w:val="28"/>
          <w:szCs w:val="28"/>
        </w:rPr>
        <w:lastRenderedPageBreak/>
        <w:t>6.11 Согласие физического лица на обработку своих персональных данных</w:t>
      </w:r>
    </w:p>
    <w:p w14:paraId="6A7CC352" w14:textId="77777777" w:rsidR="00BC77D8" w:rsidRPr="00B510B6" w:rsidRDefault="00BC77D8" w:rsidP="007B41CC">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14:paraId="4F5E086A" w14:textId="77777777" w:rsidR="00BC77D8" w:rsidRPr="00B510B6" w:rsidRDefault="00BC77D8" w:rsidP="007B41CC">
      <w:pPr>
        <w:jc w:val="center"/>
      </w:pPr>
      <w:r w:rsidRPr="00B510B6">
        <w:t>начало формы</w:t>
      </w:r>
    </w:p>
    <w:p w14:paraId="6DB11037" w14:textId="77777777" w:rsidR="005C7D24" w:rsidRDefault="005C7D24" w:rsidP="007B41CC">
      <w:pPr>
        <w:rPr>
          <w:b/>
          <w:i/>
        </w:rPr>
      </w:pPr>
      <w:r>
        <w:rPr>
          <w:b/>
          <w:i/>
        </w:rPr>
        <w:t>Письмо о подаче Заявки: Исх. № _____________ от _______________</w:t>
      </w:r>
    </w:p>
    <w:p w14:paraId="3CC80617" w14:textId="77777777" w:rsidR="005C7D24" w:rsidRDefault="005C7D24" w:rsidP="007B41CC">
      <w:pPr>
        <w:rPr>
          <w:b/>
          <w:i/>
        </w:rPr>
      </w:pPr>
      <w:r>
        <w:rPr>
          <w:b/>
          <w:i/>
        </w:rPr>
        <w:t>Письмо- опись: Исх. № _____________ от _______________</w:t>
      </w:r>
    </w:p>
    <w:p w14:paraId="6E624E2A" w14:textId="77777777" w:rsidR="00BC77D8" w:rsidRPr="009D2114" w:rsidRDefault="00BC77D8" w:rsidP="007B41CC">
      <w:pPr>
        <w:tabs>
          <w:tab w:val="num" w:pos="1134"/>
        </w:tabs>
        <w:spacing w:line="288" w:lineRule="auto"/>
        <w:jc w:val="center"/>
        <w:rPr>
          <w:b/>
        </w:rPr>
      </w:pPr>
      <w:r w:rsidRPr="009D2114">
        <w:rPr>
          <w:b/>
        </w:rPr>
        <w:t>СОГЛАСИЕ ФИЗИЧЕСКОГО ЛИЦА НА ОБРАБОТКУ СВОИХ ПЕРСОНАЛЬНЫХ ДАННЫХ</w:t>
      </w:r>
    </w:p>
    <w:p w14:paraId="3C1F7F09" w14:textId="77777777" w:rsidR="00BC77D8" w:rsidRPr="00B510B6" w:rsidRDefault="00BC77D8" w:rsidP="007B41CC">
      <w:pPr>
        <w:tabs>
          <w:tab w:val="num" w:pos="1134"/>
        </w:tabs>
        <w:spacing w:line="288" w:lineRule="auto"/>
        <w:jc w:val="both"/>
        <w:rPr>
          <w:b/>
          <w:i/>
        </w:rPr>
      </w:pPr>
      <w:r w:rsidRPr="00B510B6">
        <w:t xml:space="preserve">Запрос предложений № </w:t>
      </w:r>
      <w:r w:rsidRPr="00B510B6">
        <w:rPr>
          <w:b/>
          <w:i/>
        </w:rPr>
        <w:t>___________________</w:t>
      </w:r>
    </w:p>
    <w:p w14:paraId="1F594ED8" w14:textId="77777777" w:rsidR="00BC77D8" w:rsidRPr="00B510B6" w:rsidRDefault="00BC77D8" w:rsidP="007B41CC">
      <w:pPr>
        <w:spacing w:line="288" w:lineRule="auto"/>
        <w:jc w:val="both"/>
      </w:pPr>
      <w:r w:rsidRPr="00B510B6">
        <w:t>Наименование Участника_______________</w:t>
      </w:r>
      <w:r>
        <w:t>_______________________________________________________________________________</w:t>
      </w:r>
      <w:r w:rsidRPr="00B510B6">
        <w:t>__</w:t>
      </w:r>
    </w:p>
    <w:p w14:paraId="69C1B576" w14:textId="6430C5D5" w:rsidR="00BC77D8" w:rsidRPr="00B510B6" w:rsidRDefault="00BC77D8" w:rsidP="007B41CC">
      <w:pPr>
        <w:spacing w:line="288" w:lineRule="auto"/>
        <w:ind w:firstLine="709"/>
        <w:jc w:val="both"/>
      </w:pPr>
      <w:r w:rsidRPr="00B510B6">
        <w:t>Я ______________________________________________________</w:t>
      </w:r>
      <w:r>
        <w:t>________________________________________________</w:t>
      </w:r>
      <w:r w:rsidRPr="00B510B6">
        <w:t>______________</w:t>
      </w:r>
    </w:p>
    <w:p w14:paraId="187744C4" w14:textId="77777777" w:rsidR="00BC77D8" w:rsidRPr="00B510B6" w:rsidRDefault="00BC77D8" w:rsidP="007B41CC">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14:paraId="3B326200" w14:textId="77777777" w:rsidR="00BC77D8" w:rsidRPr="00B510B6" w:rsidRDefault="00BC77D8" w:rsidP="007B41CC">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14:paraId="1E6A79A6" w14:textId="77777777" w:rsidR="00BC77D8" w:rsidRPr="00B510B6" w:rsidRDefault="00BC77D8" w:rsidP="007B41CC">
      <w:pPr>
        <w:autoSpaceDE w:val="0"/>
        <w:autoSpaceDN w:val="0"/>
        <w:adjustRightInd w:val="0"/>
        <w:jc w:val="both"/>
      </w:pPr>
      <w:r w:rsidRPr="00B510B6">
        <w:t>____________________________________________________________________</w:t>
      </w:r>
      <w:r>
        <w:t>________________________________________________</w:t>
      </w:r>
      <w:r w:rsidRPr="00B510B6">
        <w:t>__</w:t>
      </w:r>
    </w:p>
    <w:p w14:paraId="75C9863B" w14:textId="77777777" w:rsidR="00BC77D8" w:rsidRPr="00B510B6" w:rsidRDefault="00BC77D8" w:rsidP="007B41CC">
      <w:pPr>
        <w:autoSpaceDE w:val="0"/>
        <w:autoSpaceDN w:val="0"/>
        <w:adjustRightInd w:val="0"/>
        <w:jc w:val="center"/>
        <w:rPr>
          <w:b/>
          <w:bCs/>
        </w:rPr>
      </w:pPr>
      <w:r w:rsidRPr="00B510B6">
        <w:rPr>
          <w:b/>
          <w:bCs/>
        </w:rPr>
        <w:t>(орган, выдавший паспорт / дата выдачи)</w:t>
      </w:r>
    </w:p>
    <w:p w14:paraId="4F2F76B9" w14:textId="77777777" w:rsidR="00BC77D8" w:rsidRPr="00B510B6" w:rsidRDefault="00BC77D8" w:rsidP="007B41CC">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14:paraId="6AEA899F" w14:textId="77777777" w:rsidR="00BC77D8" w:rsidRDefault="00BC77D8" w:rsidP="007B41CC">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14:paraId="42AE809D" w14:textId="77777777" w:rsidR="00BC77D8" w:rsidRPr="009D2114" w:rsidRDefault="00BC77D8" w:rsidP="007B41CC">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14:paraId="3B88D795" w14:textId="77777777" w:rsidR="00BC77D8" w:rsidRPr="009D2114" w:rsidRDefault="00BC77D8" w:rsidP="007B41CC">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14:paraId="26F03BFC" w14:textId="77777777" w:rsidTr="008A42D6">
        <w:trPr>
          <w:trHeight w:val="289"/>
        </w:trPr>
        <w:tc>
          <w:tcPr>
            <w:tcW w:w="5176" w:type="dxa"/>
            <w:vAlign w:val="bottom"/>
          </w:tcPr>
          <w:p w14:paraId="5F57324E" w14:textId="77777777" w:rsidR="00BC77D8" w:rsidRPr="00B510B6" w:rsidRDefault="00BC77D8" w:rsidP="007B41CC">
            <w:pPr>
              <w:widowControl w:val="0"/>
            </w:pPr>
          </w:p>
        </w:tc>
        <w:tc>
          <w:tcPr>
            <w:tcW w:w="2226" w:type="dxa"/>
            <w:vAlign w:val="bottom"/>
          </w:tcPr>
          <w:p w14:paraId="2F31C6D5" w14:textId="77777777" w:rsidR="00BC77D8" w:rsidRPr="00B510B6" w:rsidRDefault="00BC77D8" w:rsidP="007B41CC">
            <w:pPr>
              <w:widowControl w:val="0"/>
            </w:pPr>
            <w:r w:rsidRPr="00B510B6">
              <w:t>_____________/</w:t>
            </w:r>
          </w:p>
        </w:tc>
        <w:tc>
          <w:tcPr>
            <w:tcW w:w="2629" w:type="dxa"/>
            <w:vAlign w:val="bottom"/>
          </w:tcPr>
          <w:p w14:paraId="23A5B3D2" w14:textId="77777777" w:rsidR="00BC77D8" w:rsidRPr="00B510B6" w:rsidRDefault="00BC77D8" w:rsidP="007B41CC">
            <w:pPr>
              <w:widowControl w:val="0"/>
            </w:pPr>
            <w:r w:rsidRPr="00B510B6">
              <w:t>_________________</w:t>
            </w:r>
          </w:p>
        </w:tc>
      </w:tr>
      <w:tr w:rsidR="00BC77D8" w:rsidRPr="00B510B6" w14:paraId="5D5FE9D2" w14:textId="77777777" w:rsidTr="008A42D6">
        <w:trPr>
          <w:trHeight w:val="413"/>
        </w:trPr>
        <w:tc>
          <w:tcPr>
            <w:tcW w:w="5176" w:type="dxa"/>
          </w:tcPr>
          <w:p w14:paraId="6939EAF7" w14:textId="77777777" w:rsidR="00BC77D8" w:rsidRPr="00B510B6" w:rsidRDefault="00BC77D8" w:rsidP="007B41CC">
            <w:pPr>
              <w:widowControl w:val="0"/>
              <w:jc w:val="center"/>
              <w:rPr>
                <w:i/>
              </w:rPr>
            </w:pPr>
          </w:p>
        </w:tc>
        <w:tc>
          <w:tcPr>
            <w:tcW w:w="2226" w:type="dxa"/>
            <w:vAlign w:val="bottom"/>
          </w:tcPr>
          <w:p w14:paraId="6DF7FD50" w14:textId="77777777" w:rsidR="00BC77D8" w:rsidRPr="00B510B6" w:rsidRDefault="00BC77D8" w:rsidP="007B41CC">
            <w:pPr>
              <w:widowControl w:val="0"/>
              <w:jc w:val="center"/>
              <w:rPr>
                <w:i/>
              </w:rPr>
            </w:pPr>
            <w:r w:rsidRPr="00B510B6">
              <w:rPr>
                <w:i/>
              </w:rPr>
              <w:t>(подпись)</w:t>
            </w:r>
          </w:p>
          <w:p w14:paraId="5DBDE25E" w14:textId="77777777" w:rsidR="00BC77D8" w:rsidRPr="00B510B6" w:rsidRDefault="00BC77D8" w:rsidP="007B41CC">
            <w:pPr>
              <w:widowControl w:val="0"/>
              <w:jc w:val="center"/>
            </w:pPr>
            <w:proofErr w:type="spellStart"/>
            <w:r w:rsidRPr="00B510B6">
              <w:t>м.п</w:t>
            </w:r>
            <w:proofErr w:type="spellEnd"/>
            <w:r w:rsidRPr="00B510B6">
              <w:t>.</w:t>
            </w:r>
          </w:p>
        </w:tc>
        <w:tc>
          <w:tcPr>
            <w:tcW w:w="2629" w:type="dxa"/>
          </w:tcPr>
          <w:p w14:paraId="58A2172C" w14:textId="77777777" w:rsidR="00BC77D8" w:rsidRPr="00B510B6" w:rsidRDefault="00BC77D8" w:rsidP="007B41CC">
            <w:pPr>
              <w:widowControl w:val="0"/>
              <w:rPr>
                <w:i/>
              </w:rPr>
            </w:pPr>
            <w:r w:rsidRPr="00B510B6">
              <w:rPr>
                <w:i/>
              </w:rPr>
              <w:t>(Фамилия и инициалы)</w:t>
            </w:r>
          </w:p>
        </w:tc>
      </w:tr>
    </w:tbl>
    <w:p w14:paraId="4399FA46" w14:textId="77777777" w:rsidR="00BC77D8" w:rsidRPr="00B510B6" w:rsidRDefault="00BC77D8" w:rsidP="007B41CC">
      <w:pPr>
        <w:tabs>
          <w:tab w:val="left" w:pos="5387"/>
        </w:tabs>
        <w:autoSpaceDE w:val="0"/>
        <w:autoSpaceDN w:val="0"/>
        <w:adjustRightInd w:val="0"/>
        <w:spacing w:line="317" w:lineRule="exact"/>
        <w:ind w:firstLine="526"/>
        <w:jc w:val="both"/>
      </w:pPr>
      <w:r w:rsidRPr="00B510B6">
        <w:t>«___»__________20__г.</w:t>
      </w:r>
    </w:p>
    <w:p w14:paraId="33575231" w14:textId="77777777" w:rsidR="00BC77D8" w:rsidRPr="00B510B6" w:rsidRDefault="00BC77D8" w:rsidP="007B41CC">
      <w:pPr>
        <w:pBdr>
          <w:bottom w:val="single" w:sz="12" w:space="1" w:color="auto"/>
        </w:pBdr>
        <w:ind w:left="567"/>
        <w:jc w:val="center"/>
      </w:pPr>
      <w:r w:rsidRPr="00B510B6">
        <w:t>конец формы</w:t>
      </w:r>
    </w:p>
    <w:p w14:paraId="37F8FFC3" w14:textId="77777777" w:rsidR="00BC77D8" w:rsidRPr="00B510B6" w:rsidRDefault="00BC77D8" w:rsidP="007B41CC">
      <w:pPr>
        <w:pStyle w:val="31"/>
      </w:pPr>
      <w:r w:rsidRPr="00B510B6">
        <w:t>6.1</w:t>
      </w:r>
      <w:r>
        <w:t>1</w:t>
      </w:r>
      <w:r w:rsidRPr="00B510B6">
        <w:t>.2 Инструкции по заполнению</w:t>
      </w:r>
    </w:p>
    <w:p w14:paraId="6678AD23" w14:textId="77777777" w:rsidR="00BC77D8" w:rsidRPr="00B510B6" w:rsidRDefault="00BC77D8" w:rsidP="007B41CC">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14:paraId="403380F5" w14:textId="11273522" w:rsidR="00BC77D8" w:rsidRPr="00CB432A" w:rsidRDefault="00BC77D8" w:rsidP="007B41CC">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7066" w14:textId="77777777" w:rsidR="00BE3BFA" w:rsidRDefault="00BE3BFA">
      <w:r>
        <w:separator/>
      </w:r>
    </w:p>
    <w:p w14:paraId="2B95A1E4" w14:textId="77777777" w:rsidR="00BE3BFA" w:rsidRDefault="00BE3BFA"/>
  </w:endnote>
  <w:endnote w:type="continuationSeparator" w:id="0">
    <w:p w14:paraId="4522BAAF" w14:textId="77777777" w:rsidR="00BE3BFA" w:rsidRDefault="00BE3BFA">
      <w:r>
        <w:continuationSeparator/>
      </w:r>
    </w:p>
    <w:p w14:paraId="6060999C" w14:textId="77777777" w:rsidR="00BE3BFA" w:rsidRDefault="00BE3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ADE6" w14:textId="77777777" w:rsidR="00E71B84" w:rsidRDefault="00E71B84" w:rsidP="00311D38">
    <w:pPr>
      <w:pStyle w:val="ae"/>
      <w:jc w:val="right"/>
    </w:pPr>
    <w:r>
      <w:t>______________________</w:t>
    </w:r>
  </w:p>
  <w:p w14:paraId="3EF751CE" w14:textId="51D279AA" w:rsidR="00E71B84" w:rsidRPr="00311D38" w:rsidRDefault="00E71B8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95243">
      <w:rPr>
        <w:noProof/>
      </w:rPr>
      <w:t>46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9524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82FE" w14:textId="77777777" w:rsidR="00BE3BFA" w:rsidRDefault="00BE3BFA">
      <w:r>
        <w:separator/>
      </w:r>
    </w:p>
    <w:p w14:paraId="67621127" w14:textId="77777777" w:rsidR="00BE3BFA" w:rsidRDefault="00BE3BFA"/>
  </w:footnote>
  <w:footnote w:type="continuationSeparator" w:id="0">
    <w:p w14:paraId="7D98AA4D" w14:textId="77777777" w:rsidR="00BE3BFA" w:rsidRDefault="00BE3BFA">
      <w:r>
        <w:continuationSeparator/>
      </w:r>
    </w:p>
    <w:p w14:paraId="64CA54DD" w14:textId="77777777" w:rsidR="00BE3BFA" w:rsidRDefault="00BE3B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418"/>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384"/>
    <w:rsid w:val="00155935"/>
    <w:rsid w:val="00167943"/>
    <w:rsid w:val="00173126"/>
    <w:rsid w:val="0017725C"/>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3B7A"/>
    <w:rsid w:val="001F5196"/>
    <w:rsid w:val="001F625B"/>
    <w:rsid w:val="001F7065"/>
    <w:rsid w:val="00201798"/>
    <w:rsid w:val="00202845"/>
    <w:rsid w:val="0020616A"/>
    <w:rsid w:val="00210853"/>
    <w:rsid w:val="00211AC5"/>
    <w:rsid w:val="0021299D"/>
    <w:rsid w:val="00214FCE"/>
    <w:rsid w:val="00216B5C"/>
    <w:rsid w:val="00217DB7"/>
    <w:rsid w:val="0022067A"/>
    <w:rsid w:val="00230171"/>
    <w:rsid w:val="002318CC"/>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3DE5"/>
    <w:rsid w:val="0029449A"/>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2F50"/>
    <w:rsid w:val="002F5B19"/>
    <w:rsid w:val="002F67CB"/>
    <w:rsid w:val="00300CD8"/>
    <w:rsid w:val="00300CFB"/>
    <w:rsid w:val="00303A45"/>
    <w:rsid w:val="00304D06"/>
    <w:rsid w:val="00306A07"/>
    <w:rsid w:val="003079B3"/>
    <w:rsid w:val="00311D38"/>
    <w:rsid w:val="00312E33"/>
    <w:rsid w:val="003163F5"/>
    <w:rsid w:val="0031776C"/>
    <w:rsid w:val="003423E8"/>
    <w:rsid w:val="00342A62"/>
    <w:rsid w:val="00343CB3"/>
    <w:rsid w:val="003450C1"/>
    <w:rsid w:val="00350A1B"/>
    <w:rsid w:val="00352601"/>
    <w:rsid w:val="003601F8"/>
    <w:rsid w:val="00361D8E"/>
    <w:rsid w:val="00362F32"/>
    <w:rsid w:val="003633B9"/>
    <w:rsid w:val="00363730"/>
    <w:rsid w:val="00367BBA"/>
    <w:rsid w:val="00371659"/>
    <w:rsid w:val="00372448"/>
    <w:rsid w:val="00376229"/>
    <w:rsid w:val="00385F5B"/>
    <w:rsid w:val="003874A6"/>
    <w:rsid w:val="00387E2A"/>
    <w:rsid w:val="00391486"/>
    <w:rsid w:val="00394722"/>
    <w:rsid w:val="00396488"/>
    <w:rsid w:val="00396508"/>
    <w:rsid w:val="00397CCC"/>
    <w:rsid w:val="003A00B7"/>
    <w:rsid w:val="003A0C07"/>
    <w:rsid w:val="003A1C89"/>
    <w:rsid w:val="003A2401"/>
    <w:rsid w:val="003A25C1"/>
    <w:rsid w:val="003A38D5"/>
    <w:rsid w:val="003A4BD5"/>
    <w:rsid w:val="003A5F12"/>
    <w:rsid w:val="003A7703"/>
    <w:rsid w:val="003B27DD"/>
    <w:rsid w:val="003B3A4B"/>
    <w:rsid w:val="003B5F44"/>
    <w:rsid w:val="003B76CB"/>
    <w:rsid w:val="003B7CF2"/>
    <w:rsid w:val="003C0471"/>
    <w:rsid w:val="003C18F2"/>
    <w:rsid w:val="003C39D6"/>
    <w:rsid w:val="003D0423"/>
    <w:rsid w:val="003D1096"/>
    <w:rsid w:val="003D4211"/>
    <w:rsid w:val="003E09E8"/>
    <w:rsid w:val="003E0B60"/>
    <w:rsid w:val="003E1D69"/>
    <w:rsid w:val="003E4F47"/>
    <w:rsid w:val="003E56E6"/>
    <w:rsid w:val="003F2443"/>
    <w:rsid w:val="003F2708"/>
    <w:rsid w:val="003F6478"/>
    <w:rsid w:val="003F6B8E"/>
    <w:rsid w:val="004023F2"/>
    <w:rsid w:val="00404284"/>
    <w:rsid w:val="00404FFB"/>
    <w:rsid w:val="00411822"/>
    <w:rsid w:val="00417AB7"/>
    <w:rsid w:val="00420B73"/>
    <w:rsid w:val="0042567F"/>
    <w:rsid w:val="00426260"/>
    <w:rsid w:val="00427926"/>
    <w:rsid w:val="00436583"/>
    <w:rsid w:val="00440DE6"/>
    <w:rsid w:val="0044645F"/>
    <w:rsid w:val="0045019E"/>
    <w:rsid w:val="004534B0"/>
    <w:rsid w:val="00456346"/>
    <w:rsid w:val="0045661D"/>
    <w:rsid w:val="00461F66"/>
    <w:rsid w:val="00467FBE"/>
    <w:rsid w:val="00470DD1"/>
    <w:rsid w:val="00474179"/>
    <w:rsid w:val="004769FB"/>
    <w:rsid w:val="004773E5"/>
    <w:rsid w:val="00477C79"/>
    <w:rsid w:val="0048119F"/>
    <w:rsid w:val="00483164"/>
    <w:rsid w:val="00491E05"/>
    <w:rsid w:val="004A269F"/>
    <w:rsid w:val="004A3D1B"/>
    <w:rsid w:val="004A65E8"/>
    <w:rsid w:val="004B2AD7"/>
    <w:rsid w:val="004B5784"/>
    <w:rsid w:val="004B6571"/>
    <w:rsid w:val="004C321F"/>
    <w:rsid w:val="004C4D37"/>
    <w:rsid w:val="004C75F4"/>
    <w:rsid w:val="004D0E17"/>
    <w:rsid w:val="004D3D80"/>
    <w:rsid w:val="004D5DA3"/>
    <w:rsid w:val="004D6BB8"/>
    <w:rsid w:val="004F21E5"/>
    <w:rsid w:val="004F51C2"/>
    <w:rsid w:val="004F5E40"/>
    <w:rsid w:val="004F6694"/>
    <w:rsid w:val="004F7FB7"/>
    <w:rsid w:val="00501460"/>
    <w:rsid w:val="0050361A"/>
    <w:rsid w:val="005044D5"/>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663E3"/>
    <w:rsid w:val="00572C73"/>
    <w:rsid w:val="00580B22"/>
    <w:rsid w:val="00584ECE"/>
    <w:rsid w:val="005906E3"/>
    <w:rsid w:val="00590ED7"/>
    <w:rsid w:val="00592414"/>
    <w:rsid w:val="005A0A78"/>
    <w:rsid w:val="005A2E33"/>
    <w:rsid w:val="005A3227"/>
    <w:rsid w:val="005B007F"/>
    <w:rsid w:val="005B31A4"/>
    <w:rsid w:val="005B6C61"/>
    <w:rsid w:val="005B7E00"/>
    <w:rsid w:val="005C12C0"/>
    <w:rsid w:val="005C4DA6"/>
    <w:rsid w:val="005C7D24"/>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23B4"/>
    <w:rsid w:val="006547C9"/>
    <w:rsid w:val="0065598E"/>
    <w:rsid w:val="00667179"/>
    <w:rsid w:val="006729EA"/>
    <w:rsid w:val="00672BE5"/>
    <w:rsid w:val="006815CB"/>
    <w:rsid w:val="006821D3"/>
    <w:rsid w:val="006823EE"/>
    <w:rsid w:val="006838DA"/>
    <w:rsid w:val="00683BFC"/>
    <w:rsid w:val="00686A44"/>
    <w:rsid w:val="00687094"/>
    <w:rsid w:val="00687BF0"/>
    <w:rsid w:val="006903E4"/>
    <w:rsid w:val="00691EFF"/>
    <w:rsid w:val="00692B6D"/>
    <w:rsid w:val="00693EC2"/>
    <w:rsid w:val="006951E4"/>
    <w:rsid w:val="00695243"/>
    <w:rsid w:val="006A0AF3"/>
    <w:rsid w:val="006A1C56"/>
    <w:rsid w:val="006A43CF"/>
    <w:rsid w:val="006A541D"/>
    <w:rsid w:val="006A76F5"/>
    <w:rsid w:val="006B7AAA"/>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17383"/>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1CC"/>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5BF"/>
    <w:rsid w:val="00807BA2"/>
    <w:rsid w:val="00812CB8"/>
    <w:rsid w:val="00814618"/>
    <w:rsid w:val="00826A0B"/>
    <w:rsid w:val="008306B7"/>
    <w:rsid w:val="00842C09"/>
    <w:rsid w:val="008476EE"/>
    <w:rsid w:val="00847745"/>
    <w:rsid w:val="00852C73"/>
    <w:rsid w:val="008551C6"/>
    <w:rsid w:val="00855F08"/>
    <w:rsid w:val="00856124"/>
    <w:rsid w:val="00857AEF"/>
    <w:rsid w:val="00863F3A"/>
    <w:rsid w:val="00864001"/>
    <w:rsid w:val="0086619F"/>
    <w:rsid w:val="00867CB1"/>
    <w:rsid w:val="00871AE0"/>
    <w:rsid w:val="00877F27"/>
    <w:rsid w:val="00882F47"/>
    <w:rsid w:val="0088381C"/>
    <w:rsid w:val="00885724"/>
    <w:rsid w:val="008874CC"/>
    <w:rsid w:val="00897908"/>
    <w:rsid w:val="008A0E85"/>
    <w:rsid w:val="008A42D6"/>
    <w:rsid w:val="008A4FB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1180"/>
    <w:rsid w:val="00902718"/>
    <w:rsid w:val="00902AC3"/>
    <w:rsid w:val="00906B9F"/>
    <w:rsid w:val="009073F9"/>
    <w:rsid w:val="009231E8"/>
    <w:rsid w:val="009241C2"/>
    <w:rsid w:val="00924964"/>
    <w:rsid w:val="00930E86"/>
    <w:rsid w:val="009415F0"/>
    <w:rsid w:val="00941AD7"/>
    <w:rsid w:val="009525CB"/>
    <w:rsid w:val="00954BF2"/>
    <w:rsid w:val="0095571F"/>
    <w:rsid w:val="00964A6D"/>
    <w:rsid w:val="00967931"/>
    <w:rsid w:val="0097055D"/>
    <w:rsid w:val="00975E6C"/>
    <w:rsid w:val="009862FD"/>
    <w:rsid w:val="009904C1"/>
    <w:rsid w:val="009921E6"/>
    <w:rsid w:val="00994385"/>
    <w:rsid w:val="009A0769"/>
    <w:rsid w:val="009B060C"/>
    <w:rsid w:val="009B0632"/>
    <w:rsid w:val="009B0C23"/>
    <w:rsid w:val="009B0DD0"/>
    <w:rsid w:val="009B1DC0"/>
    <w:rsid w:val="009B78AD"/>
    <w:rsid w:val="009B79E0"/>
    <w:rsid w:val="009C16D5"/>
    <w:rsid w:val="009C1B4C"/>
    <w:rsid w:val="009C5A6F"/>
    <w:rsid w:val="009C6095"/>
    <w:rsid w:val="009C6F68"/>
    <w:rsid w:val="009D0252"/>
    <w:rsid w:val="009E1DD3"/>
    <w:rsid w:val="009E1F46"/>
    <w:rsid w:val="009E296C"/>
    <w:rsid w:val="009E6518"/>
    <w:rsid w:val="009F0E1F"/>
    <w:rsid w:val="009F4893"/>
    <w:rsid w:val="00A008D3"/>
    <w:rsid w:val="00A00E40"/>
    <w:rsid w:val="00A02576"/>
    <w:rsid w:val="00A031BE"/>
    <w:rsid w:val="00A044FE"/>
    <w:rsid w:val="00A1339F"/>
    <w:rsid w:val="00A24B3C"/>
    <w:rsid w:val="00A24E6C"/>
    <w:rsid w:val="00A2635E"/>
    <w:rsid w:val="00A311EC"/>
    <w:rsid w:val="00A3186E"/>
    <w:rsid w:val="00A355A4"/>
    <w:rsid w:val="00A3693C"/>
    <w:rsid w:val="00A372F4"/>
    <w:rsid w:val="00A439C8"/>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E41EE"/>
    <w:rsid w:val="00AF15CE"/>
    <w:rsid w:val="00AF374F"/>
    <w:rsid w:val="00AF3BD3"/>
    <w:rsid w:val="00AF52FB"/>
    <w:rsid w:val="00B007CC"/>
    <w:rsid w:val="00B039FD"/>
    <w:rsid w:val="00B12187"/>
    <w:rsid w:val="00B20AA5"/>
    <w:rsid w:val="00B21D7B"/>
    <w:rsid w:val="00B27940"/>
    <w:rsid w:val="00B300B0"/>
    <w:rsid w:val="00B313A2"/>
    <w:rsid w:val="00B3246D"/>
    <w:rsid w:val="00B33825"/>
    <w:rsid w:val="00B37BF1"/>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0811"/>
    <w:rsid w:val="00BD13A5"/>
    <w:rsid w:val="00BD1925"/>
    <w:rsid w:val="00BD1AEB"/>
    <w:rsid w:val="00BD22CD"/>
    <w:rsid w:val="00BD427B"/>
    <w:rsid w:val="00BD5AF8"/>
    <w:rsid w:val="00BE2D49"/>
    <w:rsid w:val="00BE3BFA"/>
    <w:rsid w:val="00BE69B7"/>
    <w:rsid w:val="00BF1857"/>
    <w:rsid w:val="00BF29E1"/>
    <w:rsid w:val="00BF2A91"/>
    <w:rsid w:val="00BF7B18"/>
    <w:rsid w:val="00C01609"/>
    <w:rsid w:val="00C01CF8"/>
    <w:rsid w:val="00C02EE8"/>
    <w:rsid w:val="00C059BF"/>
    <w:rsid w:val="00C0660C"/>
    <w:rsid w:val="00C0711E"/>
    <w:rsid w:val="00C1041D"/>
    <w:rsid w:val="00C11671"/>
    <w:rsid w:val="00C12962"/>
    <w:rsid w:val="00C1535E"/>
    <w:rsid w:val="00C178C3"/>
    <w:rsid w:val="00C17A6E"/>
    <w:rsid w:val="00C264CD"/>
    <w:rsid w:val="00C27563"/>
    <w:rsid w:val="00C32B27"/>
    <w:rsid w:val="00C3397E"/>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2BDF"/>
    <w:rsid w:val="00C8345E"/>
    <w:rsid w:val="00C840CD"/>
    <w:rsid w:val="00C84A37"/>
    <w:rsid w:val="00C87672"/>
    <w:rsid w:val="00C90DF5"/>
    <w:rsid w:val="00C95436"/>
    <w:rsid w:val="00C96099"/>
    <w:rsid w:val="00C96B8D"/>
    <w:rsid w:val="00C975A5"/>
    <w:rsid w:val="00CA6152"/>
    <w:rsid w:val="00CA6FC7"/>
    <w:rsid w:val="00CB0E52"/>
    <w:rsid w:val="00CB2859"/>
    <w:rsid w:val="00CB3746"/>
    <w:rsid w:val="00CB3F90"/>
    <w:rsid w:val="00CB432A"/>
    <w:rsid w:val="00CB7519"/>
    <w:rsid w:val="00CC0EAF"/>
    <w:rsid w:val="00CC363E"/>
    <w:rsid w:val="00CC3932"/>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11A01"/>
    <w:rsid w:val="00D171F9"/>
    <w:rsid w:val="00D22B3F"/>
    <w:rsid w:val="00D23060"/>
    <w:rsid w:val="00D26EAC"/>
    <w:rsid w:val="00D3358A"/>
    <w:rsid w:val="00D358BC"/>
    <w:rsid w:val="00D424AF"/>
    <w:rsid w:val="00D516DC"/>
    <w:rsid w:val="00D534DB"/>
    <w:rsid w:val="00D54C93"/>
    <w:rsid w:val="00D60BE3"/>
    <w:rsid w:val="00D81C91"/>
    <w:rsid w:val="00D8231C"/>
    <w:rsid w:val="00D84F15"/>
    <w:rsid w:val="00D8561D"/>
    <w:rsid w:val="00D91463"/>
    <w:rsid w:val="00D915A9"/>
    <w:rsid w:val="00D93933"/>
    <w:rsid w:val="00D95C0F"/>
    <w:rsid w:val="00DA2037"/>
    <w:rsid w:val="00DA346C"/>
    <w:rsid w:val="00DA5F01"/>
    <w:rsid w:val="00DA6DB8"/>
    <w:rsid w:val="00DA7422"/>
    <w:rsid w:val="00DA769D"/>
    <w:rsid w:val="00DA7EE4"/>
    <w:rsid w:val="00DB42F7"/>
    <w:rsid w:val="00DB5E0B"/>
    <w:rsid w:val="00DB779D"/>
    <w:rsid w:val="00DC2B9B"/>
    <w:rsid w:val="00DC31C4"/>
    <w:rsid w:val="00DC7181"/>
    <w:rsid w:val="00DD0692"/>
    <w:rsid w:val="00DD17DD"/>
    <w:rsid w:val="00DE0732"/>
    <w:rsid w:val="00DE0A36"/>
    <w:rsid w:val="00DE4240"/>
    <w:rsid w:val="00DE4264"/>
    <w:rsid w:val="00DE667A"/>
    <w:rsid w:val="00DE7977"/>
    <w:rsid w:val="00DF022D"/>
    <w:rsid w:val="00DF5C75"/>
    <w:rsid w:val="00E01181"/>
    <w:rsid w:val="00E037C0"/>
    <w:rsid w:val="00E05B07"/>
    <w:rsid w:val="00E06B32"/>
    <w:rsid w:val="00E107E8"/>
    <w:rsid w:val="00E111A8"/>
    <w:rsid w:val="00E13E1A"/>
    <w:rsid w:val="00E14B57"/>
    <w:rsid w:val="00E15AFE"/>
    <w:rsid w:val="00E20384"/>
    <w:rsid w:val="00E23949"/>
    <w:rsid w:val="00E26F51"/>
    <w:rsid w:val="00E31DCC"/>
    <w:rsid w:val="00E32717"/>
    <w:rsid w:val="00E34C79"/>
    <w:rsid w:val="00E41154"/>
    <w:rsid w:val="00E42068"/>
    <w:rsid w:val="00E471E6"/>
    <w:rsid w:val="00E542E2"/>
    <w:rsid w:val="00E574FA"/>
    <w:rsid w:val="00E61E2B"/>
    <w:rsid w:val="00E62FF8"/>
    <w:rsid w:val="00E65105"/>
    <w:rsid w:val="00E6754D"/>
    <w:rsid w:val="00E714B4"/>
    <w:rsid w:val="00E71B84"/>
    <w:rsid w:val="00E71F39"/>
    <w:rsid w:val="00E76FB0"/>
    <w:rsid w:val="00E84777"/>
    <w:rsid w:val="00E85B20"/>
    <w:rsid w:val="00E90F75"/>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1D8F"/>
    <w:rsid w:val="00EE2BBF"/>
    <w:rsid w:val="00EE3F27"/>
    <w:rsid w:val="00EE45CD"/>
    <w:rsid w:val="00EE7FE9"/>
    <w:rsid w:val="00EF14A7"/>
    <w:rsid w:val="00EF19CB"/>
    <w:rsid w:val="00EF5945"/>
    <w:rsid w:val="00F0126D"/>
    <w:rsid w:val="00F015D0"/>
    <w:rsid w:val="00F04E93"/>
    <w:rsid w:val="00F057C4"/>
    <w:rsid w:val="00F07D3C"/>
    <w:rsid w:val="00F10D29"/>
    <w:rsid w:val="00F122D4"/>
    <w:rsid w:val="00F12321"/>
    <w:rsid w:val="00F12BC1"/>
    <w:rsid w:val="00F13010"/>
    <w:rsid w:val="00F13A56"/>
    <w:rsid w:val="00F1407F"/>
    <w:rsid w:val="00F155EB"/>
    <w:rsid w:val="00F176CD"/>
    <w:rsid w:val="00F258A9"/>
    <w:rsid w:val="00F32814"/>
    <w:rsid w:val="00F338C7"/>
    <w:rsid w:val="00F3783D"/>
    <w:rsid w:val="00F402AA"/>
    <w:rsid w:val="00F460CF"/>
    <w:rsid w:val="00F4768B"/>
    <w:rsid w:val="00F478EE"/>
    <w:rsid w:val="00F52570"/>
    <w:rsid w:val="00F52BC9"/>
    <w:rsid w:val="00F560E1"/>
    <w:rsid w:val="00F71F0F"/>
    <w:rsid w:val="00F75AE2"/>
    <w:rsid w:val="00F763CF"/>
    <w:rsid w:val="00F92833"/>
    <w:rsid w:val="00FA3ECD"/>
    <w:rsid w:val="00FB0F3C"/>
    <w:rsid w:val="00FB4F39"/>
    <w:rsid w:val="00FC1A38"/>
    <w:rsid w:val="00FC2231"/>
    <w:rsid w:val="00FC28CB"/>
    <w:rsid w:val="00FC335D"/>
    <w:rsid w:val="00FD2F6C"/>
    <w:rsid w:val="00FD539E"/>
    <w:rsid w:val="00FE0094"/>
    <w:rsid w:val="00FF0413"/>
    <w:rsid w:val="00FF27A2"/>
    <w:rsid w:val="00FF5040"/>
    <w:rsid w:val="00FF5F58"/>
    <w:rsid w:val="00FF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EF53E4"/>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rsid w:val="0029449A"/>
    <w:pPr>
      <w:tabs>
        <w:tab w:val="right" w:leader="dot" w:pos="9627"/>
      </w:tabs>
      <w:ind w:left="240"/>
    </w:pPr>
    <w:rPr>
      <w:i/>
      <w:smallCaps/>
      <w:noProof/>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436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9E5F569-403A-4C96-9258-A4911B7B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FC3381EC</Template>
  <TotalTime>1334</TotalTime>
  <Pages>48</Pages>
  <Words>11746</Words>
  <Characters>85483</Characters>
  <Application>Microsoft Office Word</Application>
  <DocSecurity>0</DocSecurity>
  <Lines>712</Lines>
  <Paragraphs>194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97035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Мякиева</cp:lastModifiedBy>
  <cp:revision>69</cp:revision>
  <cp:lastPrinted>2018-07-02T13:48:00Z</cp:lastPrinted>
  <dcterms:created xsi:type="dcterms:W3CDTF">2015-02-02T07:36:00Z</dcterms:created>
  <dcterms:modified xsi:type="dcterms:W3CDTF">2018-08-01T09:20:00Z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