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B25A0A" w:rsidRDefault="00E54346" w:rsidP="00E54346">
      <w:pPr>
        <w:tabs>
          <w:tab w:val="left" w:pos="7214"/>
        </w:tabs>
        <w:spacing w:after="0"/>
        <w:jc w:val="right"/>
        <w:rPr>
          <w:rFonts w:ascii="Times New Roman" w:hAnsi="Times New Roman"/>
          <w:lang w:val="en-US"/>
        </w:rPr>
      </w:pPr>
      <w:r w:rsidRPr="00B25A0A">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B25A0A" w:rsidTr="00255D28">
        <w:tc>
          <w:tcPr>
            <w:tcW w:w="5069" w:type="dxa"/>
          </w:tcPr>
          <w:p w:rsidR="00E54346" w:rsidRPr="00B25A0A" w:rsidRDefault="00E54346" w:rsidP="00255D28">
            <w:pPr>
              <w:widowControl w:val="0"/>
              <w:autoSpaceDE w:val="0"/>
              <w:autoSpaceDN w:val="0"/>
              <w:adjustRightInd w:val="0"/>
              <w:jc w:val="center"/>
              <w:rPr>
                <w:rFonts w:ascii="Times New Roman CYR" w:hAnsi="Times New Roman CYR" w:cs="Times New Roman CYR"/>
                <w:b/>
                <w:bCs/>
              </w:rPr>
            </w:pPr>
          </w:p>
          <w:p w:rsidR="00E54346" w:rsidRPr="00B25A0A" w:rsidRDefault="00E54346" w:rsidP="00255D28">
            <w:pPr>
              <w:widowControl w:val="0"/>
              <w:autoSpaceDE w:val="0"/>
              <w:autoSpaceDN w:val="0"/>
              <w:adjustRightInd w:val="0"/>
              <w:jc w:val="center"/>
              <w:rPr>
                <w:rFonts w:ascii="Times New Roman CYR" w:hAnsi="Times New Roman CYR" w:cs="Times New Roman CYR"/>
                <w:b/>
                <w:bCs/>
                <w:noProof/>
                <w:sz w:val="24"/>
                <w:szCs w:val="24"/>
              </w:rPr>
            </w:pPr>
            <w:r w:rsidRPr="00B25A0A">
              <w:rPr>
                <w:rFonts w:ascii="Times New Roman CYR" w:hAnsi="Times New Roman CYR" w:cs="Times New Roman CYR"/>
                <w:b/>
                <w:bCs/>
              </w:rPr>
              <w:t>УТВЕРЖДАЮ:</w:t>
            </w:r>
          </w:p>
          <w:p w:rsidR="00E54346" w:rsidRPr="00B25A0A" w:rsidRDefault="00E54346" w:rsidP="00255D28">
            <w:pPr>
              <w:widowControl w:val="0"/>
              <w:autoSpaceDE w:val="0"/>
              <w:autoSpaceDN w:val="0"/>
              <w:adjustRightInd w:val="0"/>
              <w:jc w:val="center"/>
              <w:rPr>
                <w:rFonts w:ascii="Times New Roman CYR" w:hAnsi="Times New Roman CYR" w:cs="Times New Roman CYR"/>
              </w:rPr>
            </w:pPr>
            <w:r w:rsidRPr="00B25A0A">
              <w:rPr>
                <w:rFonts w:ascii="Times New Roman CYR" w:hAnsi="Times New Roman CYR" w:cs="Times New Roman CYR"/>
              </w:rPr>
              <w:t>Генеральный директор</w:t>
            </w:r>
          </w:p>
          <w:p w:rsidR="00E54346" w:rsidRPr="00B25A0A" w:rsidRDefault="00E54346" w:rsidP="00255D28">
            <w:pPr>
              <w:widowControl w:val="0"/>
              <w:autoSpaceDE w:val="0"/>
              <w:autoSpaceDN w:val="0"/>
              <w:adjustRightInd w:val="0"/>
              <w:jc w:val="center"/>
              <w:rPr>
                <w:rFonts w:ascii="Times New Roman CYR" w:hAnsi="Times New Roman CYR" w:cs="Times New Roman CYR"/>
              </w:rPr>
            </w:pPr>
            <w:r w:rsidRPr="00B25A0A">
              <w:rPr>
                <w:rFonts w:ascii="Times New Roman CYR" w:hAnsi="Times New Roman CYR" w:cs="Times New Roman CYR"/>
              </w:rPr>
              <w:t>ООО «Ситэк»</w:t>
            </w:r>
          </w:p>
          <w:p w:rsidR="00E54346" w:rsidRPr="00B25A0A" w:rsidRDefault="00E54346" w:rsidP="00255D28">
            <w:pPr>
              <w:widowControl w:val="0"/>
              <w:autoSpaceDE w:val="0"/>
              <w:autoSpaceDN w:val="0"/>
              <w:adjustRightInd w:val="0"/>
              <w:jc w:val="center"/>
              <w:rPr>
                <w:rFonts w:ascii="Times New Roman CYR" w:hAnsi="Times New Roman CYR" w:cs="Times New Roman CYR"/>
              </w:rPr>
            </w:pPr>
          </w:p>
          <w:p w:rsidR="00E54346" w:rsidRPr="00B25A0A" w:rsidRDefault="00E54346" w:rsidP="00255D28">
            <w:pPr>
              <w:widowControl w:val="0"/>
              <w:autoSpaceDE w:val="0"/>
              <w:autoSpaceDN w:val="0"/>
              <w:adjustRightInd w:val="0"/>
              <w:jc w:val="center"/>
              <w:rPr>
                <w:rFonts w:ascii="Times New Roman CYR" w:hAnsi="Times New Roman CYR" w:cs="Times New Roman CYR"/>
              </w:rPr>
            </w:pPr>
          </w:p>
          <w:p w:rsidR="00E54346" w:rsidRPr="00B25A0A" w:rsidRDefault="00E54346" w:rsidP="00255D28">
            <w:pPr>
              <w:widowControl w:val="0"/>
              <w:autoSpaceDE w:val="0"/>
              <w:autoSpaceDN w:val="0"/>
              <w:adjustRightInd w:val="0"/>
              <w:jc w:val="center"/>
              <w:rPr>
                <w:rFonts w:ascii="Times New Roman CYR" w:hAnsi="Times New Roman CYR" w:cs="Times New Roman CYR"/>
              </w:rPr>
            </w:pPr>
            <w:r w:rsidRPr="00B25A0A">
              <w:rPr>
                <w:rFonts w:ascii="Times New Roman CYR" w:hAnsi="Times New Roman CYR" w:cs="Times New Roman CYR"/>
              </w:rPr>
              <w:t>_______________ Ахметов А.А.</w:t>
            </w:r>
          </w:p>
          <w:p w:rsidR="00E54346" w:rsidRPr="00B25A0A" w:rsidRDefault="003D1825" w:rsidP="0021110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 xml:space="preserve">05 апреля </w:t>
            </w:r>
            <w:r w:rsidR="00E54346" w:rsidRPr="00B25A0A">
              <w:rPr>
                <w:rFonts w:ascii="Times New Roman CYR" w:hAnsi="Times New Roman CYR" w:cs="Times New Roman CYR"/>
              </w:rPr>
              <w:t>201</w:t>
            </w:r>
            <w:r w:rsidR="00211106" w:rsidRPr="00B25A0A">
              <w:rPr>
                <w:rFonts w:ascii="Times New Roman CYR" w:hAnsi="Times New Roman CYR" w:cs="Times New Roman CYR"/>
              </w:rPr>
              <w:t>8</w:t>
            </w:r>
            <w:r w:rsidR="00CD701A" w:rsidRPr="00B25A0A">
              <w:rPr>
                <w:rFonts w:ascii="Times New Roman CYR" w:hAnsi="Times New Roman CYR" w:cs="Times New Roman CYR"/>
              </w:rPr>
              <w:t xml:space="preserve"> </w:t>
            </w:r>
            <w:r w:rsidR="00E54346" w:rsidRPr="00B25A0A">
              <w:rPr>
                <w:rFonts w:ascii="Times New Roman CYR" w:hAnsi="Times New Roman CYR" w:cs="Times New Roman CYR"/>
              </w:rPr>
              <w:t>г.</w:t>
            </w:r>
          </w:p>
        </w:tc>
        <w:tc>
          <w:tcPr>
            <w:tcW w:w="5071" w:type="dxa"/>
          </w:tcPr>
          <w:p w:rsidR="00E54346" w:rsidRPr="00B25A0A" w:rsidRDefault="00E54346" w:rsidP="00255D28">
            <w:pPr>
              <w:widowControl w:val="0"/>
              <w:autoSpaceDE w:val="0"/>
              <w:autoSpaceDN w:val="0"/>
              <w:adjustRightInd w:val="0"/>
              <w:jc w:val="center"/>
              <w:rPr>
                <w:rFonts w:ascii="Times New Roman CYR" w:hAnsi="Times New Roman CYR" w:cs="Times New Roman CYR"/>
                <w:b/>
                <w:bCs/>
              </w:rPr>
            </w:pPr>
          </w:p>
          <w:p w:rsidR="00E54346" w:rsidRPr="00B25A0A"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72206E" w:rsidRDefault="00E54346" w:rsidP="00E54346">
      <w:pPr>
        <w:tabs>
          <w:tab w:val="left" w:pos="7214"/>
        </w:tabs>
        <w:spacing w:after="0"/>
        <w:jc w:val="right"/>
        <w:rPr>
          <w:rFonts w:ascii="Times New Roman" w:hAnsi="Times New Roman"/>
          <w:sz w:val="28"/>
          <w:szCs w:val="28"/>
        </w:rPr>
      </w:pPr>
    </w:p>
    <w:p w:rsidR="00E54346" w:rsidRPr="00B25A0A" w:rsidRDefault="00E54346" w:rsidP="00E54346">
      <w:pPr>
        <w:spacing w:after="0" w:line="240" w:lineRule="auto"/>
        <w:jc w:val="center"/>
        <w:rPr>
          <w:rFonts w:ascii="Times New Roman" w:hAnsi="Times New Roman"/>
          <w:b/>
          <w:sz w:val="28"/>
          <w:szCs w:val="28"/>
        </w:rPr>
      </w:pPr>
    </w:p>
    <w:p w:rsidR="00E54346" w:rsidRPr="00B25A0A" w:rsidRDefault="00E54346" w:rsidP="00E54346">
      <w:pPr>
        <w:spacing w:after="0" w:line="240" w:lineRule="auto"/>
        <w:jc w:val="center"/>
        <w:rPr>
          <w:rFonts w:ascii="Times New Roman" w:hAnsi="Times New Roman"/>
          <w:b/>
          <w:sz w:val="28"/>
          <w:szCs w:val="28"/>
        </w:rPr>
      </w:pPr>
      <w:r w:rsidRPr="00B25A0A">
        <w:rPr>
          <w:rFonts w:ascii="Times New Roman" w:hAnsi="Times New Roman"/>
          <w:b/>
          <w:sz w:val="28"/>
          <w:szCs w:val="28"/>
        </w:rPr>
        <w:t>ТЕХНИЧЕСКОЕ ЗАДАНИЕ</w:t>
      </w:r>
    </w:p>
    <w:p w:rsidR="00E54346" w:rsidRPr="00B25A0A" w:rsidRDefault="00E54346" w:rsidP="00E54346">
      <w:pPr>
        <w:spacing w:after="0" w:line="240" w:lineRule="auto"/>
        <w:jc w:val="center"/>
        <w:rPr>
          <w:rFonts w:ascii="Times New Roman" w:hAnsi="Times New Roman"/>
          <w:sz w:val="28"/>
          <w:szCs w:val="28"/>
        </w:rPr>
      </w:pPr>
      <w:r w:rsidRPr="00B25A0A">
        <w:rPr>
          <w:rFonts w:ascii="Times New Roman" w:hAnsi="Times New Roman"/>
          <w:sz w:val="28"/>
          <w:szCs w:val="28"/>
        </w:rPr>
        <w:t xml:space="preserve">Открытого запроса предложений по отбору организации </w:t>
      </w:r>
    </w:p>
    <w:p w:rsidR="00E54346" w:rsidRPr="00B25A0A" w:rsidRDefault="00E54346" w:rsidP="00E54346">
      <w:pPr>
        <w:spacing w:after="0" w:line="240" w:lineRule="auto"/>
        <w:jc w:val="center"/>
        <w:rPr>
          <w:rFonts w:ascii="Times New Roman" w:hAnsi="Times New Roman"/>
          <w:sz w:val="28"/>
          <w:szCs w:val="28"/>
        </w:rPr>
      </w:pPr>
      <w:r w:rsidRPr="00B25A0A">
        <w:rPr>
          <w:rFonts w:ascii="Times New Roman" w:hAnsi="Times New Roman"/>
          <w:sz w:val="28"/>
          <w:szCs w:val="28"/>
        </w:rPr>
        <w:t xml:space="preserve">на право заключения договора </w:t>
      </w:r>
    </w:p>
    <w:p w:rsidR="00E54346" w:rsidRPr="00B25A0A" w:rsidRDefault="00E54346" w:rsidP="00E54346">
      <w:pPr>
        <w:spacing w:after="0" w:line="240" w:lineRule="auto"/>
        <w:jc w:val="center"/>
        <w:rPr>
          <w:rFonts w:ascii="Times New Roman" w:hAnsi="Times New Roman"/>
          <w:sz w:val="28"/>
          <w:szCs w:val="28"/>
        </w:rPr>
      </w:pPr>
    </w:p>
    <w:p w:rsidR="00E54346" w:rsidRPr="00B25A0A" w:rsidRDefault="00E54346" w:rsidP="00E54346">
      <w:pPr>
        <w:spacing w:after="0" w:line="240" w:lineRule="auto"/>
        <w:jc w:val="center"/>
        <w:rPr>
          <w:rFonts w:ascii="Times New Roman" w:hAnsi="Times New Roman"/>
          <w:sz w:val="28"/>
          <w:szCs w:val="28"/>
        </w:rPr>
      </w:pPr>
    </w:p>
    <w:p w:rsidR="00E54346" w:rsidRPr="00B25A0A" w:rsidRDefault="00E54346" w:rsidP="00E54346">
      <w:pPr>
        <w:spacing w:after="0" w:line="240" w:lineRule="auto"/>
        <w:jc w:val="center"/>
        <w:rPr>
          <w:rFonts w:ascii="Times New Roman" w:hAnsi="Times New Roman"/>
          <w:sz w:val="28"/>
          <w:szCs w:val="28"/>
        </w:rPr>
      </w:pPr>
    </w:p>
    <w:p w:rsidR="00E54346" w:rsidRPr="00B25A0A" w:rsidRDefault="00E54346" w:rsidP="00E54346">
      <w:pPr>
        <w:spacing w:after="0" w:line="240" w:lineRule="auto"/>
        <w:jc w:val="center"/>
        <w:rPr>
          <w:rFonts w:ascii="Times New Roman" w:hAnsi="Times New Roman"/>
          <w:sz w:val="28"/>
          <w:szCs w:val="28"/>
        </w:rPr>
      </w:pPr>
    </w:p>
    <w:p w:rsidR="00E54346" w:rsidRPr="00B25A0A" w:rsidRDefault="00E54346" w:rsidP="00E54346">
      <w:pPr>
        <w:spacing w:after="0" w:line="240" w:lineRule="auto"/>
        <w:jc w:val="both"/>
        <w:rPr>
          <w:rFonts w:ascii="Times New Roman" w:hAnsi="Times New Roman"/>
          <w:sz w:val="28"/>
          <w:szCs w:val="28"/>
        </w:rPr>
      </w:pPr>
      <w:r w:rsidRPr="00B25A0A">
        <w:rPr>
          <w:rFonts w:ascii="Times New Roman" w:hAnsi="Times New Roman"/>
          <w:b/>
          <w:sz w:val="28"/>
          <w:szCs w:val="28"/>
        </w:rPr>
        <w:t>Выполнение работ по объекту:</w:t>
      </w:r>
      <w:r w:rsidRPr="00B25A0A">
        <w:rPr>
          <w:rFonts w:ascii="Times New Roman" w:hAnsi="Times New Roman"/>
          <w:sz w:val="28"/>
          <w:szCs w:val="28"/>
        </w:rPr>
        <w:t xml:space="preserve"> «</w:t>
      </w:r>
      <w:bookmarkStart w:id="0" w:name="_Hlk509931713"/>
      <w:r w:rsidR="00C856FE" w:rsidRPr="00B25A0A">
        <w:rPr>
          <w:rFonts w:ascii="Times New Roman" w:hAnsi="Times New Roman"/>
          <w:sz w:val="28"/>
          <w:szCs w:val="28"/>
        </w:rPr>
        <w:t>Обустройство крановых площадок ПК-37 и ПК-54 магистрального газопровода к ГРС "Лебединский ГОК", покраска ограждения и оборудования</w:t>
      </w:r>
      <w:bookmarkEnd w:id="0"/>
      <w:r w:rsidRPr="00B25A0A">
        <w:rPr>
          <w:rFonts w:ascii="Times New Roman" w:hAnsi="Times New Roman"/>
          <w:sz w:val="28"/>
          <w:szCs w:val="28"/>
        </w:rPr>
        <w:t>»</w:t>
      </w:r>
    </w:p>
    <w:p w:rsidR="00E54346" w:rsidRPr="00B25A0A" w:rsidRDefault="00E54346" w:rsidP="00E54346">
      <w:pPr>
        <w:spacing w:after="0" w:line="240" w:lineRule="auto"/>
        <w:jc w:val="both"/>
        <w:rPr>
          <w:rFonts w:ascii="Times New Roman" w:hAnsi="Times New Roman"/>
          <w:b/>
          <w:sz w:val="28"/>
          <w:szCs w:val="28"/>
        </w:rPr>
      </w:pPr>
      <w:r w:rsidRPr="00B25A0A">
        <w:rPr>
          <w:rFonts w:ascii="Times New Roman" w:hAnsi="Times New Roman"/>
          <w:b/>
          <w:sz w:val="28"/>
          <w:szCs w:val="28"/>
        </w:rPr>
        <w:t xml:space="preserve"> </w:t>
      </w:r>
    </w:p>
    <w:p w:rsidR="00E54346" w:rsidRPr="00B25A0A" w:rsidRDefault="00E54346" w:rsidP="00E54346">
      <w:pPr>
        <w:spacing w:after="0" w:line="240" w:lineRule="auto"/>
        <w:rPr>
          <w:rFonts w:ascii="Times New Roman" w:hAnsi="Times New Roman"/>
          <w:b/>
          <w:sz w:val="28"/>
          <w:szCs w:val="28"/>
        </w:rPr>
      </w:pPr>
    </w:p>
    <w:p w:rsidR="00E54346" w:rsidRPr="00B25A0A" w:rsidRDefault="00E54346" w:rsidP="00E54346">
      <w:pPr>
        <w:spacing w:after="0" w:line="240" w:lineRule="auto"/>
        <w:rPr>
          <w:rFonts w:ascii="Times New Roman" w:hAnsi="Times New Roman"/>
          <w:b/>
          <w:color w:val="000000"/>
          <w:sz w:val="28"/>
          <w:szCs w:val="28"/>
        </w:rPr>
      </w:pPr>
    </w:p>
    <w:p w:rsidR="00E54346" w:rsidRPr="00B25A0A" w:rsidRDefault="00E54346" w:rsidP="00E54346">
      <w:pPr>
        <w:spacing w:after="0" w:line="240" w:lineRule="auto"/>
        <w:rPr>
          <w:rFonts w:ascii="Times New Roman" w:hAnsi="Times New Roman"/>
          <w:b/>
          <w:color w:val="000000"/>
          <w:sz w:val="28"/>
          <w:szCs w:val="28"/>
        </w:rPr>
      </w:pPr>
    </w:p>
    <w:p w:rsidR="00E54346" w:rsidRPr="00B25A0A" w:rsidRDefault="00E54346" w:rsidP="00E54346">
      <w:pPr>
        <w:spacing w:after="0" w:line="240" w:lineRule="auto"/>
        <w:rPr>
          <w:rFonts w:ascii="Times New Roman" w:hAnsi="Times New Roman"/>
          <w:b/>
          <w:color w:val="000000"/>
          <w:sz w:val="28"/>
          <w:szCs w:val="28"/>
        </w:rPr>
      </w:pPr>
    </w:p>
    <w:p w:rsidR="00E54346" w:rsidRPr="00B25A0A" w:rsidRDefault="00E54346" w:rsidP="00E54346">
      <w:pPr>
        <w:spacing w:after="0" w:line="240" w:lineRule="auto"/>
        <w:rPr>
          <w:rFonts w:ascii="Times New Roman" w:hAnsi="Times New Roman"/>
          <w:b/>
          <w:color w:val="000000"/>
          <w:sz w:val="28"/>
          <w:szCs w:val="28"/>
        </w:rPr>
      </w:pPr>
    </w:p>
    <w:p w:rsidR="00E54346" w:rsidRPr="00B25A0A" w:rsidRDefault="00E54346" w:rsidP="00E54346">
      <w:pPr>
        <w:spacing w:after="0" w:line="240" w:lineRule="auto"/>
        <w:rPr>
          <w:rFonts w:ascii="Times New Roman" w:hAnsi="Times New Roman"/>
          <w:b/>
          <w:color w:val="000000"/>
          <w:sz w:val="28"/>
          <w:szCs w:val="28"/>
        </w:rPr>
      </w:pPr>
    </w:p>
    <w:p w:rsidR="00E54346" w:rsidRPr="00B25A0A" w:rsidRDefault="00E54346" w:rsidP="00E54346">
      <w:pPr>
        <w:spacing w:after="0" w:line="240" w:lineRule="auto"/>
        <w:rPr>
          <w:rFonts w:ascii="Times New Roman" w:hAnsi="Times New Roman"/>
          <w:b/>
          <w:color w:val="000000"/>
          <w:sz w:val="28"/>
          <w:szCs w:val="28"/>
        </w:rPr>
      </w:pPr>
    </w:p>
    <w:p w:rsidR="00E54346" w:rsidRPr="00B25A0A" w:rsidRDefault="00E54346" w:rsidP="00E54346">
      <w:pPr>
        <w:spacing w:after="0" w:line="240" w:lineRule="auto"/>
        <w:rPr>
          <w:rFonts w:ascii="Times New Roman" w:hAnsi="Times New Roman"/>
          <w:b/>
          <w:color w:val="000000"/>
          <w:sz w:val="28"/>
          <w:szCs w:val="28"/>
        </w:rPr>
      </w:pPr>
    </w:p>
    <w:p w:rsidR="00E54346" w:rsidRPr="00B25A0A" w:rsidRDefault="00E54346" w:rsidP="00E54346">
      <w:pPr>
        <w:spacing w:after="0" w:line="240" w:lineRule="auto"/>
        <w:rPr>
          <w:rFonts w:ascii="Times New Roman" w:hAnsi="Times New Roman"/>
          <w:b/>
          <w:color w:val="000000"/>
          <w:sz w:val="28"/>
          <w:szCs w:val="28"/>
        </w:rPr>
      </w:pPr>
    </w:p>
    <w:p w:rsidR="00E54346" w:rsidRPr="00B25A0A" w:rsidRDefault="00E54346" w:rsidP="00E54346">
      <w:pPr>
        <w:spacing w:after="0" w:line="240" w:lineRule="auto"/>
        <w:rPr>
          <w:rFonts w:ascii="Times New Roman" w:hAnsi="Times New Roman"/>
          <w:b/>
          <w:color w:val="000000"/>
          <w:sz w:val="28"/>
          <w:szCs w:val="28"/>
        </w:rPr>
      </w:pPr>
    </w:p>
    <w:p w:rsidR="00E54346" w:rsidRPr="00B25A0A" w:rsidRDefault="00E54346" w:rsidP="00E54346">
      <w:pPr>
        <w:spacing w:after="0" w:line="240" w:lineRule="auto"/>
        <w:rPr>
          <w:rFonts w:ascii="Times New Roman" w:hAnsi="Times New Roman"/>
          <w:b/>
          <w:color w:val="000000"/>
          <w:sz w:val="28"/>
          <w:szCs w:val="28"/>
        </w:rPr>
      </w:pPr>
    </w:p>
    <w:p w:rsidR="00E54346" w:rsidRPr="00B25A0A" w:rsidRDefault="00E54346" w:rsidP="00E54346">
      <w:pPr>
        <w:spacing w:after="0" w:line="240" w:lineRule="auto"/>
        <w:rPr>
          <w:rFonts w:ascii="Times New Roman" w:hAnsi="Times New Roman"/>
          <w:b/>
          <w:color w:val="000000"/>
          <w:sz w:val="28"/>
          <w:szCs w:val="28"/>
        </w:rPr>
      </w:pPr>
    </w:p>
    <w:p w:rsidR="00E54346" w:rsidRPr="00B25A0A" w:rsidRDefault="00E54346" w:rsidP="00E54346">
      <w:pPr>
        <w:spacing w:after="0" w:line="240" w:lineRule="auto"/>
        <w:rPr>
          <w:rFonts w:ascii="Times New Roman" w:hAnsi="Times New Roman"/>
          <w:color w:val="000000"/>
          <w:sz w:val="28"/>
          <w:szCs w:val="28"/>
        </w:rPr>
      </w:pPr>
      <w:r w:rsidRPr="00B25A0A">
        <w:rPr>
          <w:b/>
        </w:rPr>
        <w:t xml:space="preserve">Заказчик и организатор процедуры закупки: </w:t>
      </w:r>
      <w:r w:rsidRPr="00B25A0A">
        <w:t>ООО «Ситэк»</w:t>
      </w:r>
    </w:p>
    <w:p w:rsidR="00E54346" w:rsidRPr="00B25A0A" w:rsidRDefault="00E54346" w:rsidP="00E54346">
      <w:pPr>
        <w:spacing w:after="0" w:line="240" w:lineRule="auto"/>
        <w:rPr>
          <w:rFonts w:ascii="Times New Roman" w:hAnsi="Times New Roman"/>
          <w:b/>
          <w:color w:val="000000"/>
          <w:sz w:val="28"/>
          <w:szCs w:val="28"/>
        </w:rPr>
      </w:pPr>
    </w:p>
    <w:p w:rsidR="00E54346" w:rsidRPr="00B25A0A" w:rsidRDefault="00E54346" w:rsidP="00E54346">
      <w:pPr>
        <w:spacing w:after="0" w:line="240" w:lineRule="auto"/>
        <w:jc w:val="center"/>
        <w:rPr>
          <w:rFonts w:ascii="Times New Roman" w:hAnsi="Times New Roman"/>
          <w:b/>
          <w:color w:val="000000"/>
          <w:sz w:val="28"/>
          <w:szCs w:val="28"/>
        </w:rPr>
      </w:pPr>
    </w:p>
    <w:p w:rsidR="00AE207D" w:rsidRPr="00B25A0A" w:rsidRDefault="00AE207D" w:rsidP="00E54346">
      <w:pPr>
        <w:spacing w:after="0" w:line="240" w:lineRule="auto"/>
        <w:jc w:val="center"/>
        <w:rPr>
          <w:rFonts w:ascii="Times New Roman" w:hAnsi="Times New Roman"/>
          <w:b/>
          <w:color w:val="000000"/>
          <w:sz w:val="28"/>
          <w:szCs w:val="28"/>
        </w:rPr>
      </w:pPr>
    </w:p>
    <w:p w:rsidR="00AE207D" w:rsidRPr="00B25A0A" w:rsidRDefault="00AE207D" w:rsidP="00E54346">
      <w:pPr>
        <w:spacing w:after="0" w:line="240" w:lineRule="auto"/>
        <w:jc w:val="center"/>
        <w:rPr>
          <w:rFonts w:ascii="Times New Roman" w:hAnsi="Times New Roman"/>
          <w:b/>
          <w:color w:val="000000"/>
          <w:sz w:val="28"/>
          <w:szCs w:val="28"/>
        </w:rPr>
      </w:pPr>
    </w:p>
    <w:p w:rsidR="00AE207D" w:rsidRPr="00B25A0A" w:rsidRDefault="00AE207D" w:rsidP="00E54346">
      <w:pPr>
        <w:spacing w:after="0" w:line="240" w:lineRule="auto"/>
        <w:jc w:val="center"/>
        <w:rPr>
          <w:rFonts w:ascii="Times New Roman" w:hAnsi="Times New Roman"/>
          <w:b/>
          <w:color w:val="000000"/>
          <w:sz w:val="28"/>
          <w:szCs w:val="28"/>
        </w:rPr>
      </w:pPr>
    </w:p>
    <w:p w:rsidR="00AE207D" w:rsidRPr="00B25A0A" w:rsidRDefault="00AE207D" w:rsidP="00E54346">
      <w:pPr>
        <w:spacing w:after="0" w:line="240" w:lineRule="auto"/>
        <w:jc w:val="center"/>
        <w:rPr>
          <w:rFonts w:ascii="Times New Roman" w:hAnsi="Times New Roman"/>
          <w:b/>
          <w:color w:val="000000"/>
          <w:sz w:val="28"/>
          <w:szCs w:val="28"/>
        </w:rPr>
      </w:pPr>
    </w:p>
    <w:p w:rsidR="00E54346" w:rsidRPr="00B25A0A" w:rsidRDefault="00E54346" w:rsidP="00E54346">
      <w:pPr>
        <w:spacing w:after="0" w:line="240" w:lineRule="auto"/>
        <w:jc w:val="center"/>
        <w:rPr>
          <w:rFonts w:ascii="Times New Roman" w:hAnsi="Times New Roman"/>
          <w:b/>
          <w:color w:val="000000"/>
          <w:sz w:val="28"/>
          <w:szCs w:val="28"/>
        </w:rPr>
      </w:pPr>
    </w:p>
    <w:p w:rsidR="00E54346" w:rsidRPr="00B25A0A" w:rsidRDefault="00E54346" w:rsidP="00E54346">
      <w:pPr>
        <w:spacing w:after="0" w:line="240" w:lineRule="auto"/>
        <w:jc w:val="center"/>
        <w:rPr>
          <w:rFonts w:ascii="Times New Roman" w:hAnsi="Times New Roman"/>
          <w:b/>
          <w:color w:val="000000"/>
          <w:sz w:val="28"/>
          <w:szCs w:val="28"/>
        </w:rPr>
      </w:pPr>
      <w:r w:rsidRPr="00B25A0A">
        <w:rPr>
          <w:rFonts w:ascii="Times New Roman" w:hAnsi="Times New Roman"/>
          <w:b/>
          <w:color w:val="000000"/>
          <w:sz w:val="28"/>
          <w:szCs w:val="28"/>
        </w:rPr>
        <w:t>Москва 201</w:t>
      </w:r>
      <w:r w:rsidR="00211106" w:rsidRPr="00B25A0A">
        <w:rPr>
          <w:rFonts w:ascii="Times New Roman" w:hAnsi="Times New Roman"/>
          <w:b/>
          <w:color w:val="000000"/>
          <w:sz w:val="28"/>
          <w:szCs w:val="28"/>
        </w:rPr>
        <w:t>8</w:t>
      </w:r>
    </w:p>
    <w:p w:rsidR="00E54346" w:rsidRPr="00B25A0A" w:rsidRDefault="00E54346" w:rsidP="00E54346">
      <w:pPr>
        <w:spacing w:after="0" w:line="240" w:lineRule="auto"/>
        <w:rPr>
          <w:rFonts w:ascii="Times New Roman" w:hAnsi="Times New Roman"/>
          <w:b/>
          <w:color w:val="000000"/>
          <w:sz w:val="28"/>
          <w:szCs w:val="28"/>
        </w:rPr>
      </w:pPr>
    </w:p>
    <w:p w:rsidR="00E54346" w:rsidRPr="00B25A0A"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B25A0A">
        <w:rPr>
          <w:rStyle w:val="a4"/>
          <w:color w:val="auto"/>
          <w:sz w:val="28"/>
          <w:szCs w:val="28"/>
        </w:rPr>
        <w:t>Период оказания услуг:</w:t>
      </w:r>
      <w:r w:rsidRPr="00B25A0A">
        <w:rPr>
          <w:rStyle w:val="a4"/>
          <w:b w:val="0"/>
          <w:color w:val="auto"/>
          <w:sz w:val="28"/>
          <w:szCs w:val="28"/>
        </w:rPr>
        <w:t xml:space="preserve"> Не менее </w:t>
      </w:r>
      <w:r w:rsidR="00BB1C7D" w:rsidRPr="00B25A0A">
        <w:rPr>
          <w:rStyle w:val="a4"/>
          <w:b w:val="0"/>
          <w:color w:val="auto"/>
          <w:sz w:val="28"/>
          <w:szCs w:val="28"/>
        </w:rPr>
        <w:t>10</w:t>
      </w:r>
      <w:r w:rsidRPr="00B25A0A">
        <w:rPr>
          <w:rStyle w:val="a4"/>
          <w:b w:val="0"/>
          <w:color w:val="auto"/>
          <w:sz w:val="28"/>
          <w:szCs w:val="28"/>
        </w:rPr>
        <w:t xml:space="preserve"> (</w:t>
      </w:r>
      <w:r w:rsidR="00BB1C7D" w:rsidRPr="00B25A0A">
        <w:rPr>
          <w:rStyle w:val="a4"/>
          <w:b w:val="0"/>
          <w:color w:val="auto"/>
          <w:sz w:val="28"/>
          <w:szCs w:val="28"/>
        </w:rPr>
        <w:t>десяти</w:t>
      </w:r>
      <w:r w:rsidRPr="00B25A0A">
        <w:rPr>
          <w:rStyle w:val="a4"/>
          <w:b w:val="0"/>
          <w:color w:val="auto"/>
          <w:sz w:val="28"/>
          <w:szCs w:val="28"/>
        </w:rPr>
        <w:t>)</w:t>
      </w:r>
      <w:r w:rsidR="00CD701A" w:rsidRPr="00B25A0A">
        <w:rPr>
          <w:rStyle w:val="a4"/>
          <w:b w:val="0"/>
          <w:color w:val="auto"/>
          <w:sz w:val="28"/>
          <w:szCs w:val="28"/>
        </w:rPr>
        <w:t>,</w:t>
      </w:r>
      <w:r w:rsidRPr="00B25A0A">
        <w:rPr>
          <w:rStyle w:val="a4"/>
          <w:b w:val="0"/>
          <w:color w:val="auto"/>
          <w:sz w:val="28"/>
          <w:szCs w:val="28"/>
        </w:rPr>
        <w:t xml:space="preserve"> но не более </w:t>
      </w:r>
      <w:r w:rsidR="00BB1C7D" w:rsidRPr="00B25A0A">
        <w:rPr>
          <w:rStyle w:val="a4"/>
          <w:b w:val="0"/>
          <w:color w:val="auto"/>
          <w:sz w:val="28"/>
          <w:szCs w:val="28"/>
        </w:rPr>
        <w:t>15</w:t>
      </w:r>
      <w:r w:rsidRPr="00B25A0A">
        <w:rPr>
          <w:rStyle w:val="a4"/>
          <w:b w:val="0"/>
          <w:color w:val="auto"/>
          <w:sz w:val="28"/>
          <w:szCs w:val="28"/>
        </w:rPr>
        <w:t xml:space="preserve"> (</w:t>
      </w:r>
      <w:r w:rsidR="00BB1C7D" w:rsidRPr="00B25A0A">
        <w:rPr>
          <w:rStyle w:val="a4"/>
          <w:b w:val="0"/>
          <w:color w:val="auto"/>
          <w:sz w:val="28"/>
          <w:szCs w:val="28"/>
        </w:rPr>
        <w:t>пятнадцати</w:t>
      </w:r>
      <w:r w:rsidRPr="00B25A0A">
        <w:rPr>
          <w:rStyle w:val="a4"/>
          <w:b w:val="0"/>
          <w:color w:val="auto"/>
          <w:sz w:val="28"/>
          <w:szCs w:val="28"/>
        </w:rPr>
        <w:t>) календарных дней.</w:t>
      </w:r>
    </w:p>
    <w:p w:rsidR="00E54346" w:rsidRPr="00B25A0A" w:rsidRDefault="00E54346" w:rsidP="00E54346">
      <w:pPr>
        <w:pStyle w:val="Default"/>
        <w:tabs>
          <w:tab w:val="left" w:pos="-1276"/>
          <w:tab w:val="left" w:pos="0"/>
          <w:tab w:val="left" w:pos="142"/>
        </w:tabs>
        <w:jc w:val="both"/>
        <w:rPr>
          <w:rStyle w:val="a4"/>
          <w:b w:val="0"/>
          <w:color w:val="auto"/>
          <w:sz w:val="28"/>
          <w:szCs w:val="28"/>
        </w:rPr>
      </w:pPr>
    </w:p>
    <w:p w:rsidR="00E54346" w:rsidRPr="00B25A0A"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B25A0A">
        <w:rPr>
          <w:b/>
          <w:bCs/>
          <w:color w:val="auto"/>
          <w:sz w:val="28"/>
          <w:szCs w:val="28"/>
        </w:rPr>
        <w:t xml:space="preserve">Начальная (максимальная) цена </w:t>
      </w:r>
    </w:p>
    <w:p w:rsidR="000A361D" w:rsidRPr="00B25A0A" w:rsidRDefault="000A361D" w:rsidP="00C856FE">
      <w:pPr>
        <w:pStyle w:val="Default"/>
        <w:numPr>
          <w:ilvl w:val="0"/>
          <w:numId w:val="39"/>
        </w:numPr>
        <w:tabs>
          <w:tab w:val="left" w:pos="-3261"/>
          <w:tab w:val="left" w:pos="-1276"/>
        </w:tabs>
        <w:ind w:left="0" w:firstLine="284"/>
        <w:jc w:val="both"/>
        <w:rPr>
          <w:bCs/>
          <w:color w:val="auto"/>
          <w:sz w:val="28"/>
          <w:szCs w:val="28"/>
        </w:rPr>
      </w:pPr>
      <w:r w:rsidRPr="00B25A0A">
        <w:rPr>
          <w:bCs/>
          <w:color w:val="auto"/>
          <w:sz w:val="28"/>
          <w:szCs w:val="28"/>
        </w:rPr>
        <w:t xml:space="preserve">Для участников, не освобожденных от уплаты НДС – </w:t>
      </w:r>
      <w:r w:rsidR="00C856FE" w:rsidRPr="00B25A0A">
        <w:rPr>
          <w:bCs/>
          <w:color w:val="auto"/>
          <w:sz w:val="28"/>
          <w:szCs w:val="28"/>
        </w:rPr>
        <w:t>5975228,17 руб. (Пять миллионов девятьсот семьдесят пять тысяч двести двадцать восемь рублей семнадцать копеек), в т.ч. НДС (18%) 911 475,48 руб. (Девятьсот одиннадцать тысяч четыреста семьдесят пять рублей сорок восемь копеек)</w:t>
      </w:r>
      <w:r w:rsidRPr="00B25A0A">
        <w:rPr>
          <w:bCs/>
          <w:color w:val="auto"/>
          <w:sz w:val="28"/>
          <w:szCs w:val="28"/>
        </w:rPr>
        <w:t>.</w:t>
      </w:r>
    </w:p>
    <w:p w:rsidR="000A361D" w:rsidRPr="00B25A0A" w:rsidRDefault="000A361D" w:rsidP="00C856FE">
      <w:pPr>
        <w:pStyle w:val="Default"/>
        <w:numPr>
          <w:ilvl w:val="0"/>
          <w:numId w:val="39"/>
        </w:numPr>
        <w:tabs>
          <w:tab w:val="left" w:pos="-3261"/>
          <w:tab w:val="left" w:pos="-1276"/>
        </w:tabs>
        <w:ind w:left="0" w:firstLine="284"/>
        <w:jc w:val="both"/>
        <w:rPr>
          <w:bCs/>
          <w:color w:val="auto"/>
          <w:sz w:val="28"/>
          <w:szCs w:val="28"/>
        </w:rPr>
      </w:pPr>
      <w:r w:rsidRPr="00B25A0A">
        <w:rPr>
          <w:bCs/>
          <w:color w:val="auto"/>
          <w:sz w:val="28"/>
          <w:szCs w:val="28"/>
        </w:rPr>
        <w:t xml:space="preserve">Для участников, освобожденных от уплаты НДС (без НДС) – </w:t>
      </w:r>
      <w:r w:rsidR="00C856FE" w:rsidRPr="00B25A0A">
        <w:rPr>
          <w:bCs/>
          <w:color w:val="auto"/>
          <w:sz w:val="28"/>
          <w:szCs w:val="28"/>
        </w:rPr>
        <w:t>5063752</w:t>
      </w:r>
      <w:r w:rsidR="0072206E">
        <w:rPr>
          <w:bCs/>
          <w:color w:val="auto"/>
          <w:sz w:val="28"/>
          <w:szCs w:val="28"/>
        </w:rPr>
        <w:t>,</w:t>
      </w:r>
      <w:r w:rsidR="00C856FE" w:rsidRPr="00B25A0A">
        <w:rPr>
          <w:bCs/>
          <w:color w:val="auto"/>
          <w:sz w:val="28"/>
          <w:szCs w:val="28"/>
        </w:rPr>
        <w:t>69 руб. (</w:t>
      </w:r>
      <w:r w:rsidR="0072206E">
        <w:rPr>
          <w:bCs/>
          <w:color w:val="auto"/>
          <w:sz w:val="28"/>
          <w:szCs w:val="28"/>
        </w:rPr>
        <w:t>П</w:t>
      </w:r>
      <w:r w:rsidR="00C856FE" w:rsidRPr="00B25A0A">
        <w:rPr>
          <w:bCs/>
          <w:color w:val="auto"/>
          <w:sz w:val="28"/>
          <w:szCs w:val="28"/>
        </w:rPr>
        <w:t>ять миллионов шестьдесят три тысячи семьсот пятьдесят два рубля шестьдесят девять копеек)</w:t>
      </w:r>
      <w:r w:rsidRPr="00B25A0A">
        <w:rPr>
          <w:bCs/>
          <w:color w:val="auto"/>
          <w:sz w:val="28"/>
          <w:szCs w:val="28"/>
        </w:rPr>
        <w:t>.</w:t>
      </w:r>
    </w:p>
    <w:p w:rsidR="000A361D" w:rsidRPr="00B25A0A" w:rsidRDefault="000A361D" w:rsidP="000A361D">
      <w:pPr>
        <w:pStyle w:val="Default"/>
        <w:numPr>
          <w:ilvl w:val="0"/>
          <w:numId w:val="39"/>
        </w:numPr>
        <w:tabs>
          <w:tab w:val="left" w:pos="-3261"/>
          <w:tab w:val="left" w:pos="-1276"/>
        </w:tabs>
        <w:ind w:left="0" w:firstLine="284"/>
        <w:jc w:val="both"/>
        <w:rPr>
          <w:bCs/>
          <w:color w:val="auto"/>
          <w:sz w:val="28"/>
          <w:szCs w:val="28"/>
        </w:rPr>
      </w:pPr>
      <w:r w:rsidRPr="00B25A0A">
        <w:rPr>
          <w:bCs/>
          <w:color w:val="auto"/>
          <w:sz w:val="28"/>
          <w:szCs w:val="28"/>
        </w:rPr>
        <w:t xml:space="preserve">Начальная (максимальная) цена включает в себя все затраты </w:t>
      </w:r>
      <w:r w:rsidR="006B4F3E" w:rsidRPr="00B25A0A">
        <w:rPr>
          <w:bCs/>
          <w:color w:val="auto"/>
          <w:sz w:val="28"/>
          <w:szCs w:val="28"/>
        </w:rPr>
        <w:t>Подрядчика</w:t>
      </w:r>
      <w:r w:rsidRPr="00B25A0A">
        <w:rPr>
          <w:bCs/>
          <w:color w:val="auto"/>
          <w:sz w:val="28"/>
          <w:szCs w:val="28"/>
        </w:rPr>
        <w:t xml:space="preserve"> при выполнении Работ на Объекте, в том числе: затраты на производство строит</w:t>
      </w:r>
      <w:r w:rsidR="00134F95" w:rsidRPr="00B25A0A">
        <w:rPr>
          <w:bCs/>
          <w:color w:val="auto"/>
          <w:sz w:val="28"/>
          <w:szCs w:val="28"/>
        </w:rPr>
        <w:t xml:space="preserve">ельно-монтажных работ с учетом </w:t>
      </w:r>
      <w:r w:rsidRPr="00B25A0A">
        <w:rPr>
          <w:bCs/>
          <w:color w:val="auto"/>
          <w:sz w:val="28"/>
          <w:szCs w:val="28"/>
        </w:rPr>
        <w:t>стоимости материалов, изделий и конструкций, затраты по транспортировке, разгрузке</w:t>
      </w:r>
      <w:r w:rsidR="004B4018" w:rsidRPr="00B25A0A">
        <w:rPr>
          <w:bCs/>
          <w:color w:val="auto"/>
          <w:sz w:val="28"/>
          <w:szCs w:val="28"/>
        </w:rPr>
        <w:t>,</w:t>
      </w:r>
      <w:r w:rsidRPr="00B25A0A">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B25A0A" w:rsidRDefault="00E54346" w:rsidP="00E54346">
      <w:pPr>
        <w:pStyle w:val="Default"/>
        <w:tabs>
          <w:tab w:val="left" w:pos="-1276"/>
          <w:tab w:val="left" w:pos="0"/>
          <w:tab w:val="left" w:pos="142"/>
        </w:tabs>
        <w:jc w:val="both"/>
        <w:rPr>
          <w:bCs/>
          <w:color w:val="auto"/>
          <w:sz w:val="28"/>
          <w:szCs w:val="28"/>
        </w:rPr>
      </w:pPr>
    </w:p>
    <w:p w:rsidR="00E54346" w:rsidRPr="00B25A0A" w:rsidRDefault="00E54346" w:rsidP="00E54346">
      <w:pPr>
        <w:pStyle w:val="Default"/>
        <w:numPr>
          <w:ilvl w:val="0"/>
          <w:numId w:val="2"/>
        </w:numPr>
        <w:tabs>
          <w:tab w:val="left" w:pos="-1276"/>
        </w:tabs>
        <w:ind w:left="0" w:firstLine="0"/>
        <w:jc w:val="both"/>
        <w:rPr>
          <w:bCs/>
          <w:color w:val="auto"/>
          <w:sz w:val="28"/>
          <w:szCs w:val="28"/>
        </w:rPr>
      </w:pPr>
      <w:r w:rsidRPr="00B25A0A">
        <w:rPr>
          <w:b/>
          <w:bCs/>
          <w:color w:val="auto"/>
          <w:sz w:val="28"/>
          <w:szCs w:val="28"/>
        </w:rPr>
        <w:t>Место оказания услуг (выполнения работ), общие сведения</w:t>
      </w:r>
      <w:r w:rsidRPr="00B25A0A">
        <w:rPr>
          <w:bCs/>
          <w:color w:val="auto"/>
          <w:sz w:val="28"/>
          <w:szCs w:val="28"/>
        </w:rPr>
        <w:t xml:space="preserve">: </w:t>
      </w:r>
    </w:p>
    <w:p w:rsidR="00E54346" w:rsidRPr="00B25A0A" w:rsidRDefault="00C856FE" w:rsidP="00E54346">
      <w:pPr>
        <w:pStyle w:val="Default"/>
        <w:tabs>
          <w:tab w:val="left" w:pos="-1276"/>
          <w:tab w:val="left" w:pos="0"/>
          <w:tab w:val="left" w:pos="142"/>
        </w:tabs>
        <w:jc w:val="both"/>
        <w:rPr>
          <w:bCs/>
          <w:color w:val="auto"/>
          <w:sz w:val="28"/>
          <w:szCs w:val="28"/>
        </w:rPr>
      </w:pPr>
      <w:r w:rsidRPr="00B25A0A">
        <w:rPr>
          <w:bCs/>
          <w:color w:val="auto"/>
          <w:sz w:val="28"/>
          <w:szCs w:val="28"/>
        </w:rPr>
        <w:t>Российская Федерация, Белгородская область, г. Губкин, ПК-00.</w:t>
      </w:r>
    </w:p>
    <w:p w:rsidR="00C856FE" w:rsidRPr="00B25A0A" w:rsidRDefault="00C856FE" w:rsidP="00E54346">
      <w:pPr>
        <w:pStyle w:val="Default"/>
        <w:tabs>
          <w:tab w:val="left" w:pos="-1276"/>
          <w:tab w:val="left" w:pos="0"/>
          <w:tab w:val="left" w:pos="142"/>
        </w:tabs>
        <w:jc w:val="both"/>
        <w:rPr>
          <w:bCs/>
          <w:color w:val="FF0000"/>
          <w:sz w:val="28"/>
          <w:szCs w:val="28"/>
        </w:rPr>
      </w:pPr>
    </w:p>
    <w:p w:rsidR="00E54346" w:rsidRPr="00B25A0A"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B25A0A">
        <w:rPr>
          <w:b/>
          <w:bCs/>
          <w:color w:val="auto"/>
          <w:sz w:val="28"/>
          <w:szCs w:val="28"/>
        </w:rPr>
        <w:t>Вид работ и услуг</w:t>
      </w:r>
      <w:r w:rsidR="00E54346" w:rsidRPr="00B25A0A">
        <w:rPr>
          <w:b/>
          <w:bCs/>
          <w:color w:val="auto"/>
          <w:sz w:val="28"/>
          <w:szCs w:val="28"/>
        </w:rPr>
        <w:t>:</w:t>
      </w:r>
    </w:p>
    <w:p w:rsidR="00D11AEF" w:rsidRPr="00B25A0A" w:rsidRDefault="00E54346" w:rsidP="003D1A85">
      <w:pPr>
        <w:pStyle w:val="Default"/>
        <w:numPr>
          <w:ilvl w:val="0"/>
          <w:numId w:val="11"/>
        </w:numPr>
        <w:tabs>
          <w:tab w:val="left" w:pos="-4395"/>
        </w:tabs>
        <w:ind w:left="0" w:firstLine="284"/>
        <w:jc w:val="both"/>
        <w:rPr>
          <w:bCs/>
          <w:sz w:val="28"/>
          <w:szCs w:val="28"/>
        </w:rPr>
      </w:pPr>
      <w:r w:rsidRPr="00B25A0A">
        <w:rPr>
          <w:bCs/>
          <w:color w:val="auto"/>
          <w:sz w:val="28"/>
          <w:szCs w:val="28"/>
        </w:rPr>
        <w:t xml:space="preserve">Выполнить </w:t>
      </w:r>
      <w:r w:rsidR="00D11AEF" w:rsidRPr="00B25A0A">
        <w:rPr>
          <w:bCs/>
          <w:color w:val="auto"/>
          <w:sz w:val="28"/>
          <w:szCs w:val="28"/>
        </w:rPr>
        <w:t xml:space="preserve">работы связанные с </w:t>
      </w:r>
      <w:r w:rsidR="00D11AEF" w:rsidRPr="00B25A0A">
        <w:rPr>
          <w:color w:val="auto"/>
          <w:sz w:val="28"/>
          <w:szCs w:val="28"/>
        </w:rPr>
        <w:t>восстановлением щебеночного покрытия площадок.</w:t>
      </w:r>
    </w:p>
    <w:p w:rsidR="00D11AEF" w:rsidRPr="00B25A0A" w:rsidRDefault="00D11AEF" w:rsidP="003D1A85">
      <w:pPr>
        <w:pStyle w:val="Default"/>
        <w:numPr>
          <w:ilvl w:val="0"/>
          <w:numId w:val="11"/>
        </w:numPr>
        <w:tabs>
          <w:tab w:val="left" w:pos="-4395"/>
        </w:tabs>
        <w:ind w:left="0" w:firstLine="284"/>
        <w:jc w:val="both"/>
        <w:rPr>
          <w:bCs/>
          <w:sz w:val="28"/>
          <w:szCs w:val="28"/>
        </w:rPr>
      </w:pPr>
      <w:r w:rsidRPr="00B25A0A">
        <w:rPr>
          <w:color w:val="auto"/>
          <w:sz w:val="28"/>
          <w:szCs w:val="28"/>
        </w:rPr>
        <w:t>Произвести покраску ограждений крановых площадок, а так же окраску оборудования и трубопроводов, расположенных на территории площадок.</w:t>
      </w:r>
    </w:p>
    <w:p w:rsidR="003D1A85" w:rsidRPr="00B25A0A" w:rsidRDefault="003D1A85" w:rsidP="003D1A85">
      <w:pPr>
        <w:pStyle w:val="Default"/>
        <w:numPr>
          <w:ilvl w:val="0"/>
          <w:numId w:val="11"/>
        </w:numPr>
        <w:tabs>
          <w:tab w:val="left" w:pos="-4395"/>
        </w:tabs>
        <w:ind w:left="0" w:firstLine="284"/>
        <w:jc w:val="both"/>
        <w:rPr>
          <w:bCs/>
          <w:sz w:val="28"/>
          <w:szCs w:val="28"/>
        </w:rPr>
      </w:pPr>
      <w:r w:rsidRPr="00B25A0A">
        <w:rPr>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Pr="00B25A0A" w:rsidRDefault="00FC61EA" w:rsidP="00C108E2">
      <w:pPr>
        <w:pStyle w:val="a3"/>
        <w:numPr>
          <w:ilvl w:val="0"/>
          <w:numId w:val="11"/>
        </w:numPr>
        <w:spacing w:after="0" w:line="240" w:lineRule="auto"/>
        <w:ind w:left="0" w:firstLine="142"/>
        <w:jc w:val="both"/>
        <w:rPr>
          <w:rFonts w:ascii="Times New Roman" w:hAnsi="Times New Roman"/>
          <w:bCs/>
          <w:sz w:val="28"/>
          <w:szCs w:val="28"/>
        </w:rPr>
      </w:pPr>
      <w:r w:rsidRPr="00B25A0A">
        <w:rPr>
          <w:rFonts w:ascii="Times New Roman" w:hAnsi="Times New Roman"/>
          <w:bCs/>
          <w:sz w:val="28"/>
          <w:szCs w:val="28"/>
        </w:rPr>
        <w:t>Организовать складское хозяйство, установить временные здания и сооружения.</w:t>
      </w:r>
    </w:p>
    <w:p w:rsidR="003D1A85" w:rsidRPr="00B25A0A"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B25A0A">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B25A0A"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B25A0A">
        <w:rPr>
          <w:rFonts w:ascii="Times New Roman" w:hAnsi="Times New Roman"/>
          <w:bCs/>
          <w:sz w:val="28"/>
          <w:szCs w:val="28"/>
        </w:rPr>
        <w:t>Поставка</w:t>
      </w:r>
      <w:r w:rsidR="003D1A85" w:rsidRPr="00B25A0A">
        <w:rPr>
          <w:rFonts w:ascii="Times New Roman" w:hAnsi="Times New Roman"/>
          <w:bCs/>
          <w:sz w:val="28"/>
          <w:szCs w:val="28"/>
        </w:rPr>
        <w:t xml:space="preserve"> материалов производить</w:t>
      </w:r>
      <w:r w:rsidRPr="00B25A0A">
        <w:rPr>
          <w:rFonts w:ascii="Times New Roman" w:hAnsi="Times New Roman"/>
          <w:bCs/>
          <w:sz w:val="28"/>
          <w:szCs w:val="28"/>
        </w:rPr>
        <w:t xml:space="preserve">ся </w:t>
      </w:r>
      <w:r w:rsidR="006B4F3E" w:rsidRPr="00B25A0A">
        <w:rPr>
          <w:rFonts w:ascii="Times New Roman" w:hAnsi="Times New Roman"/>
          <w:bCs/>
          <w:sz w:val="28"/>
          <w:szCs w:val="28"/>
        </w:rPr>
        <w:t>Подрядчиком</w:t>
      </w:r>
      <w:r w:rsidR="003D1A85" w:rsidRPr="00B25A0A">
        <w:rPr>
          <w:rFonts w:ascii="Times New Roman" w:hAnsi="Times New Roman"/>
          <w:bCs/>
          <w:sz w:val="28"/>
          <w:szCs w:val="28"/>
        </w:rPr>
        <w:t xml:space="preserve"> с осуществлением контроля </w:t>
      </w:r>
      <w:r w:rsidR="0092056C" w:rsidRPr="00B25A0A">
        <w:rPr>
          <w:rFonts w:ascii="Times New Roman" w:hAnsi="Times New Roman"/>
          <w:bCs/>
          <w:sz w:val="28"/>
          <w:szCs w:val="28"/>
        </w:rPr>
        <w:t>их</w:t>
      </w:r>
      <w:r w:rsidR="003D1A85" w:rsidRPr="00B25A0A">
        <w:rPr>
          <w:rFonts w:ascii="Times New Roman" w:hAnsi="Times New Roman"/>
          <w:bCs/>
          <w:sz w:val="28"/>
          <w:szCs w:val="28"/>
        </w:rPr>
        <w:t xml:space="preserve"> качества </w:t>
      </w:r>
      <w:r w:rsidRPr="00B25A0A">
        <w:rPr>
          <w:rFonts w:ascii="Times New Roman" w:hAnsi="Times New Roman"/>
          <w:bCs/>
          <w:sz w:val="28"/>
          <w:szCs w:val="28"/>
        </w:rPr>
        <w:t xml:space="preserve">и наличия </w:t>
      </w:r>
      <w:r w:rsidR="003D1A85" w:rsidRPr="00B25A0A">
        <w:rPr>
          <w:rFonts w:ascii="Times New Roman" w:hAnsi="Times New Roman"/>
          <w:bCs/>
          <w:sz w:val="28"/>
          <w:szCs w:val="28"/>
        </w:rPr>
        <w:t>соответствующи</w:t>
      </w:r>
      <w:r w:rsidRPr="00B25A0A">
        <w:rPr>
          <w:rFonts w:ascii="Times New Roman" w:hAnsi="Times New Roman"/>
          <w:bCs/>
          <w:sz w:val="28"/>
          <w:szCs w:val="28"/>
        </w:rPr>
        <w:t>х</w:t>
      </w:r>
      <w:r w:rsidR="003D1A85" w:rsidRPr="00B25A0A">
        <w:rPr>
          <w:rFonts w:ascii="Times New Roman" w:hAnsi="Times New Roman"/>
          <w:bCs/>
          <w:sz w:val="28"/>
          <w:szCs w:val="28"/>
        </w:rPr>
        <w:t xml:space="preserve"> сопроводительны</w:t>
      </w:r>
      <w:r w:rsidRPr="00B25A0A">
        <w:rPr>
          <w:rFonts w:ascii="Times New Roman" w:hAnsi="Times New Roman"/>
          <w:bCs/>
          <w:sz w:val="28"/>
          <w:szCs w:val="28"/>
        </w:rPr>
        <w:t>х</w:t>
      </w:r>
      <w:r w:rsidR="003D1A85" w:rsidRPr="00B25A0A">
        <w:rPr>
          <w:rFonts w:ascii="Times New Roman" w:hAnsi="Times New Roman"/>
          <w:bCs/>
          <w:sz w:val="28"/>
          <w:szCs w:val="28"/>
        </w:rPr>
        <w:t xml:space="preserve"> документ</w:t>
      </w:r>
      <w:r w:rsidRPr="00B25A0A">
        <w:rPr>
          <w:rFonts w:ascii="Times New Roman" w:hAnsi="Times New Roman"/>
          <w:bCs/>
          <w:sz w:val="28"/>
          <w:szCs w:val="28"/>
        </w:rPr>
        <w:t>ов</w:t>
      </w:r>
      <w:r w:rsidR="003D1A85" w:rsidRPr="00B25A0A">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B25A0A"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B25A0A">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B25A0A"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B25A0A">
        <w:rPr>
          <w:rFonts w:ascii="Times New Roman" w:hAnsi="Times New Roman"/>
          <w:bCs/>
          <w:sz w:val="28"/>
          <w:szCs w:val="28"/>
        </w:rPr>
        <w:t>Ведомость</w:t>
      </w:r>
      <w:r w:rsidR="003D1A85" w:rsidRPr="00B25A0A">
        <w:rPr>
          <w:rFonts w:ascii="Times New Roman" w:hAnsi="Times New Roman"/>
          <w:bCs/>
          <w:sz w:val="28"/>
          <w:szCs w:val="28"/>
        </w:rPr>
        <w:t xml:space="preserve"> вида и объема работ </w:t>
      </w:r>
      <w:r w:rsidR="00E54346" w:rsidRPr="00B25A0A">
        <w:rPr>
          <w:rFonts w:ascii="Times New Roman" w:hAnsi="Times New Roman"/>
          <w:bCs/>
          <w:sz w:val="28"/>
          <w:szCs w:val="28"/>
        </w:rPr>
        <w:t>определен</w:t>
      </w:r>
      <w:r w:rsidR="00FC61EA" w:rsidRPr="00B25A0A">
        <w:rPr>
          <w:rFonts w:ascii="Times New Roman" w:hAnsi="Times New Roman"/>
          <w:bCs/>
          <w:sz w:val="28"/>
          <w:szCs w:val="28"/>
        </w:rPr>
        <w:t>а</w:t>
      </w:r>
      <w:r w:rsidR="003D1A85" w:rsidRPr="00B25A0A">
        <w:rPr>
          <w:rFonts w:ascii="Times New Roman" w:hAnsi="Times New Roman"/>
          <w:bCs/>
          <w:sz w:val="28"/>
          <w:szCs w:val="28"/>
        </w:rPr>
        <w:t xml:space="preserve"> </w:t>
      </w:r>
      <w:r w:rsidR="00E54346" w:rsidRPr="00B25A0A">
        <w:rPr>
          <w:rFonts w:ascii="Times New Roman" w:hAnsi="Times New Roman"/>
          <w:bCs/>
          <w:sz w:val="28"/>
          <w:szCs w:val="28"/>
        </w:rPr>
        <w:t>настоящим Техническим заданием в Приложени</w:t>
      </w:r>
      <w:r w:rsidR="004B4018" w:rsidRPr="00B25A0A">
        <w:rPr>
          <w:rFonts w:ascii="Times New Roman" w:hAnsi="Times New Roman"/>
          <w:bCs/>
          <w:sz w:val="28"/>
          <w:szCs w:val="28"/>
        </w:rPr>
        <w:t>и</w:t>
      </w:r>
      <w:r w:rsidR="00E54346" w:rsidRPr="00B25A0A">
        <w:rPr>
          <w:rFonts w:ascii="Times New Roman" w:hAnsi="Times New Roman"/>
          <w:bCs/>
          <w:sz w:val="28"/>
          <w:szCs w:val="28"/>
        </w:rPr>
        <w:t xml:space="preserve"> №1 и является неотъемлемой </w:t>
      </w:r>
      <w:r w:rsidR="003D1A85" w:rsidRPr="00B25A0A">
        <w:rPr>
          <w:rFonts w:ascii="Times New Roman" w:hAnsi="Times New Roman"/>
          <w:bCs/>
          <w:sz w:val="28"/>
          <w:szCs w:val="28"/>
        </w:rPr>
        <w:t xml:space="preserve">его частью. </w:t>
      </w:r>
    </w:p>
    <w:p w:rsidR="003D1A85" w:rsidRPr="00B25A0A"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B25A0A" w:rsidRDefault="00A95787" w:rsidP="00255D2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B25A0A">
        <w:rPr>
          <w:rFonts w:ascii="Times New Roman" w:hAnsi="Times New Roman"/>
          <w:b/>
          <w:bCs/>
          <w:color w:val="000000"/>
          <w:sz w:val="28"/>
          <w:szCs w:val="28"/>
        </w:rPr>
        <w:t xml:space="preserve">Технические требования </w:t>
      </w:r>
      <w:r w:rsidR="00E663CF" w:rsidRPr="00B25A0A">
        <w:rPr>
          <w:rFonts w:ascii="Times New Roman" w:hAnsi="Times New Roman"/>
          <w:b/>
          <w:bCs/>
          <w:color w:val="000000"/>
          <w:sz w:val="28"/>
          <w:szCs w:val="28"/>
        </w:rPr>
        <w:t>к выполняемым работам и материалам</w:t>
      </w:r>
      <w:r w:rsidRPr="00B25A0A">
        <w:rPr>
          <w:rFonts w:ascii="Times New Roman" w:hAnsi="Times New Roman"/>
          <w:b/>
          <w:bCs/>
          <w:color w:val="000000"/>
          <w:sz w:val="28"/>
          <w:szCs w:val="28"/>
        </w:rPr>
        <w:t xml:space="preserve">: </w:t>
      </w:r>
      <w:r w:rsidR="005D4E5E" w:rsidRPr="00B25A0A">
        <w:rPr>
          <w:rFonts w:ascii="Times New Roman" w:hAnsi="Times New Roman"/>
          <w:b/>
          <w:bCs/>
          <w:color w:val="000000"/>
          <w:sz w:val="28"/>
          <w:szCs w:val="28"/>
        </w:rPr>
        <w:t xml:space="preserve">   </w:t>
      </w:r>
    </w:p>
    <w:p w:rsidR="002164E4" w:rsidRPr="00B25A0A" w:rsidRDefault="002164E4" w:rsidP="002164E4">
      <w:pPr>
        <w:pStyle w:val="a3"/>
        <w:numPr>
          <w:ilvl w:val="0"/>
          <w:numId w:val="46"/>
        </w:numPr>
        <w:spacing w:after="0" w:line="240" w:lineRule="auto"/>
        <w:ind w:left="0" w:firstLine="357"/>
      </w:pPr>
      <w:r w:rsidRPr="00B25A0A">
        <w:rPr>
          <w:rFonts w:ascii="Times New Roman" w:hAnsi="Times New Roman"/>
          <w:bCs/>
          <w:color w:val="000000"/>
          <w:sz w:val="28"/>
          <w:szCs w:val="28"/>
        </w:rPr>
        <w:t xml:space="preserve">Произвести выборку грунта с дальнейшей выравниванием и планировкой верха земляного полотна площадки. При необходимости (наличии больших просадок) произвести досыпку земляного полотна до проектных отметок. Перед началом планировки необходимо восстановить положение оси, бровок земляного полотна в </w:t>
      </w:r>
      <w:r w:rsidRPr="00B25A0A">
        <w:rPr>
          <w:rFonts w:ascii="Times New Roman" w:hAnsi="Times New Roman"/>
          <w:bCs/>
          <w:color w:val="000000"/>
          <w:sz w:val="28"/>
          <w:szCs w:val="28"/>
        </w:rPr>
        <w:lastRenderedPageBreak/>
        <w:t>плане и в продольном профиле. Спланированную поверхность земляного полотна уплотнить при помощи виброплит. Коэффициент уплотнения грунта должен быть не менее 0,95.</w:t>
      </w:r>
    </w:p>
    <w:p w:rsidR="002164E4" w:rsidRPr="00B25A0A" w:rsidRDefault="002164E4" w:rsidP="002164E4">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B25A0A">
        <w:rPr>
          <w:rFonts w:ascii="Times New Roman" w:hAnsi="Times New Roman"/>
          <w:bCs/>
          <w:color w:val="000000"/>
          <w:sz w:val="28"/>
          <w:szCs w:val="28"/>
        </w:rPr>
        <w:t>Производство работ по устройству песчаного подстилающего слоя должно производиться в соответствии с требованиями ТР 192-08 п. №3 «Устройство песчаного подстилающего слоя».</w:t>
      </w:r>
      <w:r w:rsidRPr="00B25A0A">
        <w:t xml:space="preserve"> </w:t>
      </w:r>
      <w:r w:rsidRPr="00B25A0A">
        <w:rPr>
          <w:rFonts w:ascii="Times New Roman" w:hAnsi="Times New Roman"/>
          <w:bCs/>
          <w:color w:val="000000"/>
          <w:sz w:val="28"/>
          <w:szCs w:val="28"/>
        </w:rPr>
        <w:t>При устройстве подстилающего слоя следует использовать песок по ГОСТ 8736-2014 с коэффициентом фильтрации не менее 7 м/сут</w:t>
      </w:r>
    </w:p>
    <w:p w:rsidR="002164E4" w:rsidRPr="00B25A0A" w:rsidRDefault="002164E4" w:rsidP="002164E4">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B25A0A">
        <w:rPr>
          <w:rFonts w:ascii="Times New Roman" w:hAnsi="Times New Roman"/>
          <w:bCs/>
          <w:color w:val="000000"/>
          <w:sz w:val="28"/>
          <w:szCs w:val="28"/>
        </w:rPr>
        <w:t>-</w:t>
      </w:r>
      <w:r w:rsidRPr="00B25A0A">
        <w:rPr>
          <w:rFonts w:ascii="Times New Roman" w:hAnsi="Times New Roman"/>
          <w:bCs/>
          <w:color w:val="000000"/>
          <w:sz w:val="28"/>
          <w:szCs w:val="28"/>
        </w:rPr>
        <w:tab/>
        <w:t>Щебень и гравий при производстве работ должны поставляться в соответствии с техническими требованиями ГОСТ 8267-93, основные параметры и размеры которого определяются в соответствии с п. №4 и табл. 10 ГОСТ 8267-93 с изменениями №4.</w:t>
      </w:r>
    </w:p>
    <w:p w:rsidR="002164E4" w:rsidRPr="00B25A0A" w:rsidRDefault="002164E4" w:rsidP="002164E4">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B25A0A">
        <w:rPr>
          <w:rFonts w:ascii="Times New Roman" w:hAnsi="Times New Roman"/>
          <w:bCs/>
          <w:color w:val="000000"/>
          <w:sz w:val="28"/>
          <w:szCs w:val="28"/>
        </w:rPr>
        <w:t>-</w:t>
      </w:r>
      <w:r w:rsidRPr="00B25A0A">
        <w:rPr>
          <w:rFonts w:ascii="Times New Roman" w:hAnsi="Times New Roman"/>
          <w:bCs/>
          <w:color w:val="000000"/>
          <w:sz w:val="28"/>
          <w:szCs w:val="28"/>
        </w:rPr>
        <w:tab/>
        <w:t>Устройство щебеночных оснований и покрытий рекомендуется выполнять, руководствуясь правилами и методами п.п. 7.4 – 7.8 СНиП 3.06.03-85.</w:t>
      </w:r>
    </w:p>
    <w:p w:rsidR="002164E4" w:rsidRPr="00B25A0A" w:rsidRDefault="002164E4" w:rsidP="002164E4">
      <w:pPr>
        <w:pStyle w:val="a3"/>
        <w:numPr>
          <w:ilvl w:val="0"/>
          <w:numId w:val="48"/>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B25A0A">
        <w:rPr>
          <w:rFonts w:ascii="Times New Roman" w:hAnsi="Times New Roman"/>
          <w:bCs/>
          <w:color w:val="000000"/>
          <w:sz w:val="28"/>
          <w:szCs w:val="28"/>
        </w:rPr>
        <w:t>Устройство дренажа следует выполнить, руководствуясь требованиям СНиП 3.02.01-87 «Земляные сооружения, основания и фундаменты», где основные процессы включают устройство траншеи на заданную глубину с проектным уклоном, укладка дренажных труб, устройство фильтрующего защитного слоя, обратная засыпка траншеи, рекультивация нарушенного слоя и ее планировка вручную.</w:t>
      </w:r>
    </w:p>
    <w:p w:rsidR="002164E4" w:rsidRPr="00B25A0A" w:rsidRDefault="002164E4" w:rsidP="002164E4">
      <w:pPr>
        <w:pStyle w:val="Default"/>
        <w:numPr>
          <w:ilvl w:val="0"/>
          <w:numId w:val="43"/>
        </w:numPr>
        <w:tabs>
          <w:tab w:val="left" w:pos="-4395"/>
        </w:tabs>
        <w:ind w:left="0" w:firstLine="357"/>
        <w:jc w:val="both"/>
        <w:rPr>
          <w:bCs/>
          <w:color w:val="auto"/>
          <w:sz w:val="28"/>
          <w:szCs w:val="28"/>
        </w:rPr>
      </w:pPr>
      <w:r w:rsidRPr="00B25A0A">
        <w:rPr>
          <w:bCs/>
          <w:color w:val="auto"/>
          <w:sz w:val="28"/>
          <w:szCs w:val="28"/>
        </w:rPr>
        <w:t xml:space="preserve">Малярные работы по окрашиванию </w:t>
      </w:r>
      <w:r w:rsidR="00D4132D" w:rsidRPr="00B25A0A">
        <w:rPr>
          <w:bCs/>
          <w:color w:val="auto"/>
          <w:sz w:val="28"/>
          <w:szCs w:val="28"/>
        </w:rPr>
        <w:t xml:space="preserve">металлоконструкций </w:t>
      </w:r>
      <w:r w:rsidRPr="00B25A0A">
        <w:rPr>
          <w:bCs/>
          <w:color w:val="auto"/>
          <w:sz w:val="28"/>
          <w:szCs w:val="28"/>
        </w:rPr>
        <w:t xml:space="preserve">с применением лакокрасочных материалов согласно п.п.3.22-3.28 </w:t>
      </w:r>
      <w:bookmarkStart w:id="1" w:name="_Hlk509849448"/>
      <w:r w:rsidRPr="00B25A0A">
        <w:rPr>
          <w:bCs/>
          <w:color w:val="auto"/>
          <w:sz w:val="28"/>
          <w:szCs w:val="28"/>
        </w:rPr>
        <w:t>СНиП 3.04.01-87</w:t>
      </w:r>
      <w:bookmarkEnd w:id="1"/>
      <w:r w:rsidRPr="00B25A0A">
        <w:rPr>
          <w:bCs/>
          <w:color w:val="auto"/>
          <w:sz w:val="28"/>
          <w:szCs w:val="28"/>
        </w:rPr>
        <w:t>, должны включать следующие основные стадии:</w:t>
      </w:r>
    </w:p>
    <w:p w:rsidR="002164E4" w:rsidRPr="00B25A0A" w:rsidRDefault="002164E4" w:rsidP="002164E4">
      <w:pPr>
        <w:pStyle w:val="Default"/>
        <w:numPr>
          <w:ilvl w:val="0"/>
          <w:numId w:val="44"/>
        </w:numPr>
        <w:tabs>
          <w:tab w:val="left" w:pos="-4395"/>
        </w:tabs>
        <w:jc w:val="both"/>
        <w:rPr>
          <w:bCs/>
          <w:color w:val="auto"/>
          <w:sz w:val="28"/>
          <w:szCs w:val="28"/>
        </w:rPr>
      </w:pPr>
      <w:r w:rsidRPr="00B25A0A">
        <w:rPr>
          <w:bCs/>
          <w:color w:val="auto"/>
          <w:sz w:val="28"/>
          <w:szCs w:val="28"/>
        </w:rPr>
        <w:t>Подготовка поверхности под окрашивание (удаление ржавчины, окалины, старых покрытий, обезжиривание);</w:t>
      </w:r>
    </w:p>
    <w:p w:rsidR="002164E4" w:rsidRPr="00B25A0A" w:rsidRDefault="002164E4" w:rsidP="002164E4">
      <w:pPr>
        <w:pStyle w:val="Default"/>
        <w:numPr>
          <w:ilvl w:val="0"/>
          <w:numId w:val="44"/>
        </w:numPr>
        <w:tabs>
          <w:tab w:val="left" w:pos="-4395"/>
        </w:tabs>
        <w:jc w:val="both"/>
        <w:rPr>
          <w:bCs/>
          <w:color w:val="auto"/>
          <w:sz w:val="28"/>
          <w:szCs w:val="28"/>
        </w:rPr>
      </w:pPr>
      <w:r w:rsidRPr="00B25A0A">
        <w:rPr>
          <w:bCs/>
          <w:color w:val="auto"/>
          <w:sz w:val="28"/>
          <w:szCs w:val="28"/>
        </w:rPr>
        <w:t>Нанесение лакокрасочных покрытий, включая приготовление рабочих составов, рабочих емкостей, производственного оборудования, инструмента и защитных средств;</w:t>
      </w:r>
    </w:p>
    <w:p w:rsidR="002164E4" w:rsidRPr="00B25A0A" w:rsidRDefault="002164E4" w:rsidP="002164E4">
      <w:pPr>
        <w:pStyle w:val="a3"/>
        <w:numPr>
          <w:ilvl w:val="0"/>
          <w:numId w:val="44"/>
        </w:numPr>
        <w:tabs>
          <w:tab w:val="left" w:pos="-4395"/>
          <w:tab w:val="left" w:pos="-1276"/>
        </w:tabs>
        <w:autoSpaceDE w:val="0"/>
        <w:autoSpaceDN w:val="0"/>
        <w:adjustRightInd w:val="0"/>
        <w:spacing w:after="0" w:line="240" w:lineRule="auto"/>
        <w:jc w:val="both"/>
        <w:rPr>
          <w:rFonts w:ascii="Times New Roman" w:hAnsi="Times New Roman"/>
          <w:color w:val="000000"/>
          <w:sz w:val="28"/>
          <w:szCs w:val="28"/>
        </w:rPr>
      </w:pPr>
      <w:r w:rsidRPr="00B25A0A">
        <w:rPr>
          <w:rFonts w:ascii="Times New Roman" w:hAnsi="Times New Roman"/>
          <w:bCs/>
          <w:sz w:val="28"/>
          <w:szCs w:val="28"/>
        </w:rPr>
        <w:t>Сушка лакокрасочных покрытий.</w:t>
      </w:r>
    </w:p>
    <w:p w:rsidR="002164E4" w:rsidRPr="00B25A0A" w:rsidRDefault="002164E4" w:rsidP="002164E4">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B25A0A">
        <w:rPr>
          <w:rFonts w:ascii="Times New Roman" w:hAnsi="Times New Roman"/>
          <w:color w:val="000000"/>
          <w:sz w:val="28"/>
          <w:szCs w:val="28"/>
        </w:rPr>
        <w:t>Лакокрасочные материалы, используемые в процессе выполнения работ, должны быть изготовлены в соответствии с нормами и требованиями ГОСТ Р 52020-2003 (таблица №1), нормативного или технического документа на конкретную марку продукции по рецептуре и технологическому регламенту, утвержденным в установленном порядке.</w:t>
      </w:r>
    </w:p>
    <w:p w:rsidR="002164E4" w:rsidRPr="00B25A0A" w:rsidRDefault="002164E4" w:rsidP="002164E4">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B25A0A">
        <w:rPr>
          <w:rFonts w:ascii="Times New Roman" w:hAnsi="Times New Roman"/>
          <w:color w:val="000000"/>
          <w:sz w:val="28"/>
          <w:szCs w:val="28"/>
        </w:rPr>
        <w:t>Перед нанесением грунтовки, поверхность технологического оборудования должна быть обеспылена и обезжирена, выполнена очистка ручным или электрическим инструментом. Все поверхности должны быть сухими и чистыми.</w:t>
      </w:r>
    </w:p>
    <w:p w:rsidR="002164E4" w:rsidRPr="00B25A0A" w:rsidRDefault="002164E4" w:rsidP="002164E4">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color w:val="FF0000"/>
          <w:sz w:val="28"/>
          <w:szCs w:val="28"/>
        </w:rPr>
      </w:pPr>
      <w:r w:rsidRPr="00B25A0A">
        <w:rPr>
          <w:rFonts w:ascii="Times New Roman" w:hAnsi="Times New Roman"/>
          <w:color w:val="000000"/>
          <w:sz w:val="28"/>
          <w:szCs w:val="28"/>
        </w:rPr>
        <w:t xml:space="preserve">Качество лакокрасочного покрытия должно соответствовать классу V по ГОСТ 9.032-74. </w:t>
      </w:r>
    </w:p>
    <w:p w:rsidR="002164E4" w:rsidRPr="00B25A0A" w:rsidRDefault="002164E4" w:rsidP="002164E4">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
          <w:bCs/>
          <w:color w:val="000000"/>
          <w:sz w:val="28"/>
          <w:szCs w:val="28"/>
        </w:rPr>
      </w:pPr>
      <w:r w:rsidRPr="00B25A0A">
        <w:rPr>
          <w:rFonts w:ascii="Times New Roman" w:hAnsi="Times New Roman"/>
          <w:color w:val="000000"/>
          <w:sz w:val="28"/>
          <w:szCs w:val="28"/>
        </w:rPr>
        <w:t>Окрашенные поверхности должны отвечать требованиям табл. 2. ГОСТ 9.032-74, иметь однотонную фактуру. Просвечивание нижележащих слоев краски, а также пятна, брызги, пузыри, засорения, морщины, подтеки, пропуски и т.п. не допускаются</w:t>
      </w:r>
    </w:p>
    <w:p w:rsidR="00C856FE" w:rsidRPr="00B25A0A" w:rsidRDefault="00C856FE"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B25A0A"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B25A0A">
        <w:rPr>
          <w:rStyle w:val="a4"/>
          <w:color w:val="auto"/>
          <w:sz w:val="28"/>
          <w:szCs w:val="28"/>
        </w:rPr>
        <w:t>Общие т</w:t>
      </w:r>
      <w:r w:rsidR="009F47C4" w:rsidRPr="00B25A0A">
        <w:rPr>
          <w:rStyle w:val="a4"/>
          <w:color w:val="auto"/>
          <w:sz w:val="28"/>
          <w:szCs w:val="28"/>
        </w:rPr>
        <w:t>ребования</w:t>
      </w:r>
      <w:r w:rsidR="002C6E99" w:rsidRPr="00B25A0A">
        <w:rPr>
          <w:rStyle w:val="a4"/>
          <w:color w:val="auto"/>
          <w:sz w:val="28"/>
          <w:szCs w:val="28"/>
        </w:rPr>
        <w:t xml:space="preserve"> к </w:t>
      </w:r>
      <w:r w:rsidR="00D21796" w:rsidRPr="00B25A0A">
        <w:rPr>
          <w:rStyle w:val="a4"/>
          <w:color w:val="auto"/>
          <w:sz w:val="28"/>
          <w:szCs w:val="28"/>
        </w:rPr>
        <w:t>выполн</w:t>
      </w:r>
      <w:r w:rsidR="00492319" w:rsidRPr="00B25A0A">
        <w:rPr>
          <w:rStyle w:val="a4"/>
          <w:color w:val="auto"/>
          <w:sz w:val="28"/>
          <w:szCs w:val="28"/>
        </w:rPr>
        <w:t>яемым</w:t>
      </w:r>
      <w:r w:rsidR="00D21796" w:rsidRPr="00B25A0A">
        <w:rPr>
          <w:rStyle w:val="a4"/>
          <w:color w:val="auto"/>
          <w:sz w:val="28"/>
          <w:szCs w:val="28"/>
        </w:rPr>
        <w:t xml:space="preserve"> работ</w:t>
      </w:r>
      <w:r w:rsidR="00492319" w:rsidRPr="00B25A0A">
        <w:rPr>
          <w:rStyle w:val="a4"/>
          <w:color w:val="auto"/>
          <w:sz w:val="28"/>
          <w:szCs w:val="28"/>
        </w:rPr>
        <w:t>ам</w:t>
      </w:r>
      <w:r w:rsidR="005A28CF" w:rsidRPr="00B25A0A">
        <w:rPr>
          <w:rStyle w:val="a4"/>
          <w:color w:val="auto"/>
          <w:sz w:val="28"/>
          <w:szCs w:val="28"/>
        </w:rPr>
        <w:t>:</w:t>
      </w:r>
      <w:r w:rsidR="009F47C4" w:rsidRPr="00B25A0A">
        <w:rPr>
          <w:rStyle w:val="a4"/>
          <w:color w:val="auto"/>
          <w:sz w:val="28"/>
          <w:szCs w:val="28"/>
        </w:rPr>
        <w:t xml:space="preserve"> </w:t>
      </w:r>
    </w:p>
    <w:p w:rsidR="0042154D" w:rsidRPr="00B25A0A" w:rsidRDefault="0042154D" w:rsidP="0042154D">
      <w:pPr>
        <w:pStyle w:val="Default"/>
        <w:numPr>
          <w:ilvl w:val="0"/>
          <w:numId w:val="38"/>
        </w:numPr>
        <w:tabs>
          <w:tab w:val="left" w:pos="-1276"/>
        </w:tabs>
        <w:ind w:left="0" w:firstLine="284"/>
        <w:jc w:val="both"/>
        <w:rPr>
          <w:rStyle w:val="a4"/>
          <w:b w:val="0"/>
          <w:color w:val="auto"/>
          <w:sz w:val="28"/>
          <w:szCs w:val="28"/>
        </w:rPr>
      </w:pPr>
      <w:r w:rsidRPr="00B25A0A">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B25A0A">
        <w:rPr>
          <w:rStyle w:val="a4"/>
          <w:b w:val="0"/>
          <w:color w:val="auto"/>
          <w:sz w:val="28"/>
          <w:szCs w:val="28"/>
        </w:rPr>
        <w:t>,</w:t>
      </w:r>
      <w:r w:rsidRPr="00B25A0A">
        <w:rPr>
          <w:rStyle w:val="a4"/>
          <w:b w:val="0"/>
          <w:color w:val="auto"/>
          <w:sz w:val="28"/>
          <w:szCs w:val="28"/>
        </w:rPr>
        <w:t xml:space="preserve"> установленными законодательством РФ и органами государственного надзора.</w:t>
      </w:r>
    </w:p>
    <w:p w:rsidR="0042154D" w:rsidRPr="00B25A0A" w:rsidRDefault="006C2034" w:rsidP="0042154D">
      <w:pPr>
        <w:pStyle w:val="Default"/>
        <w:numPr>
          <w:ilvl w:val="0"/>
          <w:numId w:val="38"/>
        </w:numPr>
        <w:tabs>
          <w:tab w:val="left" w:pos="-1276"/>
        </w:tabs>
        <w:ind w:left="0" w:firstLine="284"/>
        <w:jc w:val="both"/>
        <w:rPr>
          <w:rStyle w:val="a4"/>
          <w:b w:val="0"/>
          <w:color w:val="auto"/>
          <w:sz w:val="28"/>
          <w:szCs w:val="28"/>
        </w:rPr>
      </w:pPr>
      <w:r w:rsidRPr="00B25A0A">
        <w:rPr>
          <w:rStyle w:val="a4"/>
          <w:b w:val="0"/>
          <w:color w:val="auto"/>
          <w:sz w:val="28"/>
          <w:szCs w:val="28"/>
        </w:rPr>
        <w:lastRenderedPageBreak/>
        <w:t>Подрядчик</w:t>
      </w:r>
      <w:r w:rsidR="0042154D" w:rsidRPr="00B25A0A">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B25A0A" w:rsidRDefault="006C2034" w:rsidP="0042154D">
      <w:pPr>
        <w:pStyle w:val="Default"/>
        <w:numPr>
          <w:ilvl w:val="0"/>
          <w:numId w:val="38"/>
        </w:numPr>
        <w:tabs>
          <w:tab w:val="left" w:pos="-1276"/>
        </w:tabs>
        <w:ind w:left="0" w:firstLine="284"/>
        <w:jc w:val="both"/>
        <w:rPr>
          <w:rStyle w:val="a4"/>
          <w:b w:val="0"/>
          <w:color w:val="auto"/>
          <w:sz w:val="28"/>
          <w:szCs w:val="28"/>
        </w:rPr>
      </w:pPr>
      <w:r w:rsidRPr="00B25A0A">
        <w:rPr>
          <w:rStyle w:val="a4"/>
          <w:b w:val="0"/>
          <w:color w:val="auto"/>
          <w:sz w:val="28"/>
          <w:szCs w:val="28"/>
        </w:rPr>
        <w:t>Подрядчик</w:t>
      </w:r>
      <w:r w:rsidR="0042154D" w:rsidRPr="00B25A0A">
        <w:rPr>
          <w:rStyle w:val="a4"/>
          <w:b w:val="0"/>
          <w:color w:val="auto"/>
          <w:sz w:val="28"/>
          <w:szCs w:val="28"/>
        </w:rPr>
        <w:t xml:space="preserve"> должен иметь в собственности либо долгосрочной аренде с</w:t>
      </w:r>
      <w:r w:rsidR="0092056C" w:rsidRPr="00B25A0A">
        <w:rPr>
          <w:rStyle w:val="a4"/>
          <w:b w:val="0"/>
          <w:color w:val="auto"/>
          <w:sz w:val="28"/>
          <w:szCs w:val="28"/>
        </w:rPr>
        <w:t>пецтехнику, оборудование и прочи</w:t>
      </w:r>
      <w:r w:rsidR="0042154D" w:rsidRPr="00B25A0A">
        <w:rPr>
          <w:rStyle w:val="a4"/>
          <w:b w:val="0"/>
          <w:color w:val="auto"/>
          <w:sz w:val="28"/>
          <w:szCs w:val="28"/>
        </w:rPr>
        <w:t>е материально-технические ресурсы, находящиеся в идеальном рабочем состоянии, позволяющ</w:t>
      </w:r>
      <w:r w:rsidR="0092056C" w:rsidRPr="00B25A0A">
        <w:rPr>
          <w:rStyle w:val="a4"/>
          <w:b w:val="0"/>
          <w:color w:val="auto"/>
          <w:sz w:val="28"/>
          <w:szCs w:val="28"/>
        </w:rPr>
        <w:t>е</w:t>
      </w:r>
      <w:r w:rsidR="0042154D" w:rsidRPr="00B25A0A">
        <w:rPr>
          <w:rStyle w:val="a4"/>
          <w:b w:val="0"/>
          <w:color w:val="auto"/>
          <w:sz w:val="28"/>
          <w:szCs w:val="28"/>
        </w:rPr>
        <w:t>м эффективно и с надлежащим качеством выполнить работы.</w:t>
      </w:r>
    </w:p>
    <w:p w:rsidR="00C47D1E" w:rsidRPr="00B25A0A" w:rsidRDefault="00C108E2" w:rsidP="0042154D">
      <w:pPr>
        <w:pStyle w:val="Default"/>
        <w:numPr>
          <w:ilvl w:val="0"/>
          <w:numId w:val="38"/>
        </w:numPr>
        <w:ind w:left="0" w:firstLine="284"/>
        <w:jc w:val="both"/>
        <w:rPr>
          <w:rStyle w:val="a4"/>
          <w:color w:val="auto"/>
          <w:sz w:val="28"/>
          <w:szCs w:val="28"/>
        </w:rPr>
      </w:pPr>
      <w:r w:rsidRPr="00B25A0A">
        <w:rPr>
          <w:color w:val="auto"/>
          <w:spacing w:val="3"/>
          <w:sz w:val="28"/>
          <w:szCs w:val="28"/>
        </w:rPr>
        <w:t xml:space="preserve">На стадии подачи заявки Участник должен будет представить конкретный список </w:t>
      </w:r>
      <w:r w:rsidRPr="00B25A0A">
        <w:rPr>
          <w:color w:val="auto"/>
          <w:spacing w:val="1"/>
          <w:sz w:val="28"/>
          <w:szCs w:val="28"/>
        </w:rPr>
        <w:t>механизмов и</w:t>
      </w:r>
      <w:r w:rsidRPr="00B25A0A">
        <w:rPr>
          <w:color w:val="auto"/>
          <w:spacing w:val="6"/>
          <w:sz w:val="28"/>
          <w:szCs w:val="28"/>
        </w:rPr>
        <w:t xml:space="preserve"> </w:t>
      </w:r>
      <w:r w:rsidRPr="00B25A0A">
        <w:rPr>
          <w:color w:val="auto"/>
          <w:spacing w:val="3"/>
          <w:sz w:val="28"/>
          <w:szCs w:val="28"/>
        </w:rPr>
        <w:t xml:space="preserve">оборудования, </w:t>
      </w:r>
      <w:r w:rsidRPr="00B25A0A">
        <w:rPr>
          <w:color w:val="auto"/>
          <w:spacing w:val="-1"/>
          <w:sz w:val="28"/>
          <w:szCs w:val="28"/>
        </w:rPr>
        <w:t>которые он предлагает для использования при выполнении договора</w:t>
      </w:r>
      <w:r w:rsidRPr="00B25A0A">
        <w:rPr>
          <w:color w:val="auto"/>
          <w:spacing w:val="-3"/>
          <w:sz w:val="28"/>
          <w:szCs w:val="28"/>
        </w:rPr>
        <w:t>.</w:t>
      </w:r>
      <w:r w:rsidRPr="00B25A0A">
        <w:rPr>
          <w:color w:val="auto"/>
          <w:spacing w:val="1"/>
          <w:sz w:val="28"/>
          <w:szCs w:val="28"/>
        </w:rPr>
        <w:t xml:space="preserve"> Перечень минимально - необходимых машин и прочего материально-технического  оборудования</w:t>
      </w:r>
      <w:r w:rsidRPr="00B25A0A">
        <w:rPr>
          <w:color w:val="auto"/>
          <w:sz w:val="28"/>
          <w:szCs w:val="28"/>
        </w:rPr>
        <w:t xml:space="preserve"> указан в Приложении №2.</w:t>
      </w:r>
      <w:r w:rsidR="00C47D1E" w:rsidRPr="00B25A0A">
        <w:rPr>
          <w:color w:val="auto"/>
          <w:sz w:val="28"/>
          <w:szCs w:val="28"/>
        </w:rPr>
        <w:t xml:space="preserve"> </w:t>
      </w:r>
    </w:p>
    <w:p w:rsidR="0042154D" w:rsidRPr="00B25A0A" w:rsidRDefault="0042154D" w:rsidP="0042154D">
      <w:pPr>
        <w:pStyle w:val="Default"/>
        <w:numPr>
          <w:ilvl w:val="0"/>
          <w:numId w:val="38"/>
        </w:numPr>
        <w:tabs>
          <w:tab w:val="left" w:pos="-1276"/>
        </w:tabs>
        <w:ind w:left="0" w:firstLine="284"/>
        <w:jc w:val="both"/>
        <w:rPr>
          <w:rStyle w:val="a4"/>
          <w:b w:val="0"/>
          <w:color w:val="auto"/>
          <w:sz w:val="28"/>
          <w:szCs w:val="28"/>
        </w:rPr>
      </w:pPr>
      <w:r w:rsidRPr="00B25A0A">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B25A0A" w:rsidRDefault="0042154D" w:rsidP="0042154D">
      <w:pPr>
        <w:pStyle w:val="Default"/>
        <w:numPr>
          <w:ilvl w:val="0"/>
          <w:numId w:val="38"/>
        </w:numPr>
        <w:tabs>
          <w:tab w:val="left" w:pos="-1276"/>
        </w:tabs>
        <w:ind w:left="0" w:firstLine="284"/>
        <w:jc w:val="both"/>
        <w:rPr>
          <w:rStyle w:val="a4"/>
          <w:b w:val="0"/>
          <w:color w:val="auto"/>
          <w:sz w:val="28"/>
          <w:szCs w:val="28"/>
        </w:rPr>
      </w:pPr>
      <w:r w:rsidRPr="00B25A0A">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B25A0A" w:rsidRDefault="0042154D" w:rsidP="00255D28">
      <w:pPr>
        <w:pStyle w:val="Default"/>
        <w:numPr>
          <w:ilvl w:val="0"/>
          <w:numId w:val="38"/>
        </w:numPr>
        <w:tabs>
          <w:tab w:val="left" w:pos="-1276"/>
        </w:tabs>
        <w:ind w:left="0" w:firstLine="0"/>
        <w:jc w:val="both"/>
        <w:rPr>
          <w:rStyle w:val="a4"/>
          <w:b w:val="0"/>
          <w:color w:val="auto"/>
          <w:sz w:val="28"/>
          <w:szCs w:val="28"/>
        </w:rPr>
      </w:pPr>
      <w:r w:rsidRPr="00B25A0A">
        <w:rPr>
          <w:rStyle w:val="a4"/>
          <w:b w:val="0"/>
          <w:color w:val="auto"/>
          <w:sz w:val="28"/>
          <w:szCs w:val="28"/>
        </w:rPr>
        <w:t xml:space="preserve">Согласно </w:t>
      </w:r>
      <w:r w:rsidR="00733AE1" w:rsidRPr="00B25A0A">
        <w:rPr>
          <w:rStyle w:val="a4"/>
          <w:b w:val="0"/>
          <w:color w:val="auto"/>
          <w:sz w:val="28"/>
          <w:szCs w:val="28"/>
        </w:rPr>
        <w:t>с</w:t>
      </w:r>
      <w:r w:rsidRPr="00B25A0A">
        <w:rPr>
          <w:rStyle w:val="a4"/>
          <w:b w:val="0"/>
          <w:color w:val="auto"/>
          <w:sz w:val="28"/>
          <w:szCs w:val="28"/>
        </w:rPr>
        <w:t>т.</w:t>
      </w:r>
      <w:r w:rsidR="004B4018" w:rsidRPr="00B25A0A">
        <w:rPr>
          <w:rStyle w:val="a4"/>
          <w:b w:val="0"/>
          <w:color w:val="auto"/>
          <w:sz w:val="28"/>
          <w:szCs w:val="28"/>
        </w:rPr>
        <w:t xml:space="preserve"> </w:t>
      </w:r>
      <w:r w:rsidRPr="00B25A0A">
        <w:rPr>
          <w:rStyle w:val="a4"/>
          <w:b w:val="0"/>
          <w:color w:val="auto"/>
          <w:sz w:val="28"/>
          <w:szCs w:val="28"/>
        </w:rPr>
        <w:t xml:space="preserve">213 ТК </w:t>
      </w:r>
      <w:r w:rsidR="00733AE1" w:rsidRPr="00B25A0A">
        <w:rPr>
          <w:rStyle w:val="a4"/>
          <w:b w:val="0"/>
          <w:color w:val="auto"/>
          <w:sz w:val="28"/>
          <w:szCs w:val="28"/>
        </w:rPr>
        <w:t xml:space="preserve">для выполнения поручаемой работы </w:t>
      </w:r>
      <w:r w:rsidRPr="00B25A0A">
        <w:rPr>
          <w:rStyle w:val="a4"/>
          <w:b w:val="0"/>
          <w:color w:val="auto"/>
          <w:sz w:val="28"/>
          <w:szCs w:val="28"/>
        </w:rPr>
        <w:t>допуска</w:t>
      </w:r>
      <w:r w:rsidR="0089082D" w:rsidRPr="00B25A0A">
        <w:rPr>
          <w:rStyle w:val="a4"/>
          <w:b w:val="0"/>
          <w:color w:val="auto"/>
          <w:sz w:val="28"/>
          <w:szCs w:val="28"/>
        </w:rPr>
        <w:t>ю</w:t>
      </w:r>
      <w:r w:rsidRPr="00B25A0A">
        <w:rPr>
          <w:rStyle w:val="a4"/>
          <w:b w:val="0"/>
          <w:color w:val="auto"/>
          <w:sz w:val="28"/>
          <w:szCs w:val="28"/>
        </w:rPr>
        <w:t xml:space="preserve">тся </w:t>
      </w:r>
      <w:r w:rsidR="00733AE1" w:rsidRPr="00B25A0A">
        <w:rPr>
          <w:rStyle w:val="a4"/>
          <w:b w:val="0"/>
          <w:color w:val="auto"/>
          <w:sz w:val="28"/>
          <w:szCs w:val="28"/>
        </w:rPr>
        <w:t>работники</w:t>
      </w:r>
      <w:r w:rsidR="0089082D" w:rsidRPr="00B25A0A">
        <w:rPr>
          <w:rStyle w:val="a4"/>
          <w:b w:val="0"/>
          <w:color w:val="auto"/>
          <w:sz w:val="28"/>
          <w:szCs w:val="28"/>
        </w:rPr>
        <w:t xml:space="preserve"> </w:t>
      </w:r>
      <w:r w:rsidRPr="00B25A0A">
        <w:rPr>
          <w:rStyle w:val="a4"/>
          <w:b w:val="0"/>
          <w:color w:val="auto"/>
          <w:sz w:val="28"/>
          <w:szCs w:val="28"/>
        </w:rPr>
        <w:t>при условии прохождения обязательного предварительного медицинского осмотра</w:t>
      </w:r>
      <w:r w:rsidR="0089082D" w:rsidRPr="00B25A0A">
        <w:rPr>
          <w:rStyle w:val="a4"/>
          <w:b w:val="0"/>
          <w:color w:val="auto"/>
          <w:sz w:val="28"/>
          <w:szCs w:val="28"/>
        </w:rPr>
        <w:t>,</w:t>
      </w:r>
      <w:r w:rsidRPr="00B25A0A">
        <w:rPr>
          <w:rStyle w:val="a4"/>
          <w:b w:val="0"/>
          <w:color w:val="auto"/>
          <w:sz w:val="28"/>
          <w:szCs w:val="28"/>
        </w:rPr>
        <w:t xml:space="preserve"> в порядке и на условиях, определенных трудовым законодательством. </w:t>
      </w:r>
      <w:r w:rsidR="00D21357" w:rsidRPr="00B25A0A">
        <w:rPr>
          <w:rStyle w:val="a4"/>
          <w:b w:val="0"/>
          <w:color w:val="auto"/>
          <w:sz w:val="28"/>
          <w:szCs w:val="28"/>
        </w:rPr>
        <w:t>(</w:t>
      </w:r>
      <w:r w:rsidR="00D21357" w:rsidRPr="00B25A0A">
        <w:rPr>
          <w:sz w:val="28"/>
          <w:szCs w:val="28"/>
        </w:rPr>
        <w:t>П</w:t>
      </w:r>
      <w:r w:rsidR="00174022" w:rsidRPr="00B25A0A">
        <w:rPr>
          <w:sz w:val="28"/>
          <w:szCs w:val="28"/>
        </w:rPr>
        <w:t>риказ Минздравсоцразвития России № 302н от 12.04.2011</w:t>
      </w:r>
      <w:r w:rsidR="00D21357" w:rsidRPr="00B25A0A">
        <w:rPr>
          <w:sz w:val="28"/>
          <w:szCs w:val="28"/>
        </w:rPr>
        <w:t xml:space="preserve">г., </w:t>
      </w:r>
      <w:r w:rsidR="00174022" w:rsidRPr="00B25A0A">
        <w:rPr>
          <w:sz w:val="28"/>
          <w:szCs w:val="28"/>
        </w:rPr>
        <w:t>«Об утверждении перечней вредных и (или) опасных производственных факторов и работ при выполнении которых</w:t>
      </w:r>
      <w:r w:rsidR="002211E1" w:rsidRPr="00B25A0A">
        <w:rPr>
          <w:sz w:val="28"/>
          <w:szCs w:val="28"/>
        </w:rPr>
        <w:t>,</w:t>
      </w:r>
      <w:r w:rsidR="00174022" w:rsidRPr="00B25A0A">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B25A0A">
        <w:rPr>
          <w:sz w:val="28"/>
          <w:szCs w:val="28"/>
        </w:rPr>
        <w:t>.</w:t>
      </w:r>
    </w:p>
    <w:p w:rsidR="0042154D" w:rsidRPr="00B25A0A" w:rsidRDefault="00255D28" w:rsidP="0042154D">
      <w:pPr>
        <w:pStyle w:val="Default"/>
        <w:numPr>
          <w:ilvl w:val="0"/>
          <w:numId w:val="38"/>
        </w:numPr>
        <w:tabs>
          <w:tab w:val="left" w:pos="-1276"/>
        </w:tabs>
        <w:ind w:left="0" w:firstLine="284"/>
        <w:jc w:val="both"/>
        <w:rPr>
          <w:rStyle w:val="a4"/>
          <w:b w:val="0"/>
          <w:color w:val="auto"/>
          <w:sz w:val="28"/>
          <w:szCs w:val="28"/>
        </w:rPr>
      </w:pPr>
      <w:r w:rsidRPr="00B25A0A">
        <w:rPr>
          <w:rStyle w:val="a4"/>
          <w:b w:val="0"/>
          <w:color w:val="auto"/>
          <w:sz w:val="28"/>
          <w:szCs w:val="28"/>
        </w:rPr>
        <w:t>Участник</w:t>
      </w:r>
      <w:r w:rsidR="00E60ACF" w:rsidRPr="00B25A0A">
        <w:rPr>
          <w:rStyle w:val="a4"/>
          <w:b w:val="0"/>
          <w:color w:val="auto"/>
          <w:sz w:val="28"/>
          <w:szCs w:val="28"/>
        </w:rPr>
        <w:t xml:space="preserve"> (Подрядчик)</w:t>
      </w:r>
      <w:r w:rsidR="0042154D" w:rsidRPr="00B25A0A">
        <w:rPr>
          <w:rStyle w:val="a4"/>
          <w:b w:val="0"/>
          <w:color w:val="auto"/>
          <w:sz w:val="28"/>
          <w:szCs w:val="28"/>
        </w:rPr>
        <w:t xml:space="preserve"> должен </w:t>
      </w:r>
      <w:r w:rsidRPr="00B25A0A">
        <w:rPr>
          <w:rStyle w:val="a4"/>
          <w:b w:val="0"/>
          <w:color w:val="auto"/>
          <w:sz w:val="28"/>
          <w:szCs w:val="28"/>
        </w:rPr>
        <w:t>состоять в едином реестре членов СРО</w:t>
      </w:r>
      <w:r w:rsidR="00E60ACF" w:rsidRPr="00B25A0A">
        <w:rPr>
          <w:rStyle w:val="a4"/>
          <w:b w:val="0"/>
          <w:color w:val="auto"/>
          <w:sz w:val="28"/>
          <w:szCs w:val="28"/>
        </w:rPr>
        <w:t>.</w:t>
      </w:r>
      <w:r w:rsidR="0042154D" w:rsidRPr="00B25A0A">
        <w:rPr>
          <w:rStyle w:val="a4"/>
          <w:b w:val="0"/>
          <w:color w:val="auto"/>
          <w:sz w:val="28"/>
          <w:szCs w:val="28"/>
        </w:rPr>
        <w:t xml:space="preserve"> </w:t>
      </w:r>
    </w:p>
    <w:p w:rsidR="0042154D" w:rsidRPr="00B25A0A" w:rsidRDefault="0042154D" w:rsidP="0042154D">
      <w:pPr>
        <w:pStyle w:val="Default"/>
        <w:numPr>
          <w:ilvl w:val="0"/>
          <w:numId w:val="38"/>
        </w:numPr>
        <w:tabs>
          <w:tab w:val="left" w:pos="-1276"/>
        </w:tabs>
        <w:ind w:left="0" w:firstLine="284"/>
        <w:jc w:val="both"/>
        <w:rPr>
          <w:rStyle w:val="a4"/>
          <w:b w:val="0"/>
          <w:color w:val="auto"/>
          <w:sz w:val="28"/>
          <w:szCs w:val="28"/>
        </w:rPr>
      </w:pPr>
      <w:r w:rsidRPr="00B25A0A">
        <w:rPr>
          <w:rStyle w:val="a4"/>
          <w:b w:val="0"/>
          <w:color w:val="auto"/>
          <w:sz w:val="28"/>
          <w:szCs w:val="28"/>
        </w:rPr>
        <w:t xml:space="preserve">Заказчик имеет право в любое время проверять качество оказания </w:t>
      </w:r>
      <w:r w:rsidR="00F27C51" w:rsidRPr="00B25A0A">
        <w:rPr>
          <w:rStyle w:val="a4"/>
          <w:b w:val="0"/>
          <w:color w:val="auto"/>
          <w:sz w:val="28"/>
          <w:szCs w:val="28"/>
        </w:rPr>
        <w:t>Подрядчиком</w:t>
      </w:r>
      <w:r w:rsidRPr="00B25A0A">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B25A0A">
        <w:rPr>
          <w:rStyle w:val="a4"/>
          <w:b w:val="0"/>
          <w:color w:val="auto"/>
          <w:sz w:val="28"/>
          <w:szCs w:val="28"/>
        </w:rPr>
        <w:t xml:space="preserve">енной и пожарной безопасности. </w:t>
      </w:r>
    </w:p>
    <w:p w:rsidR="0042154D" w:rsidRPr="00B25A0A" w:rsidRDefault="006B4F3E" w:rsidP="0042154D">
      <w:pPr>
        <w:pStyle w:val="Default"/>
        <w:numPr>
          <w:ilvl w:val="0"/>
          <w:numId w:val="38"/>
        </w:numPr>
        <w:tabs>
          <w:tab w:val="left" w:pos="-1276"/>
        </w:tabs>
        <w:ind w:left="0" w:firstLine="284"/>
        <w:jc w:val="both"/>
        <w:rPr>
          <w:rStyle w:val="a4"/>
          <w:b w:val="0"/>
          <w:color w:val="auto"/>
          <w:sz w:val="28"/>
          <w:szCs w:val="28"/>
        </w:rPr>
      </w:pPr>
      <w:r w:rsidRPr="00B25A0A">
        <w:rPr>
          <w:rStyle w:val="a4"/>
          <w:b w:val="0"/>
          <w:color w:val="auto"/>
          <w:sz w:val="28"/>
          <w:szCs w:val="28"/>
        </w:rPr>
        <w:t>Подрядчик</w:t>
      </w:r>
      <w:r w:rsidR="0042154D" w:rsidRPr="00B25A0A">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B25A0A">
        <w:rPr>
          <w:rStyle w:val="a4"/>
          <w:b w:val="0"/>
          <w:color w:val="auto"/>
          <w:sz w:val="28"/>
          <w:szCs w:val="28"/>
        </w:rPr>
        <w:t>подрядчик</w:t>
      </w:r>
      <w:r w:rsidR="0042154D" w:rsidRPr="00B25A0A">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B25A0A" w:rsidRDefault="00A95787" w:rsidP="00A95787">
      <w:pPr>
        <w:pStyle w:val="Default"/>
        <w:tabs>
          <w:tab w:val="left" w:pos="-1276"/>
        </w:tabs>
        <w:ind w:left="284"/>
        <w:jc w:val="both"/>
        <w:rPr>
          <w:rStyle w:val="a4"/>
          <w:b w:val="0"/>
          <w:color w:val="auto"/>
          <w:sz w:val="28"/>
          <w:szCs w:val="28"/>
        </w:rPr>
      </w:pPr>
    </w:p>
    <w:p w:rsidR="006F4417" w:rsidRPr="00B25A0A" w:rsidRDefault="006F4417" w:rsidP="004B4018">
      <w:pPr>
        <w:pStyle w:val="a3"/>
        <w:numPr>
          <w:ilvl w:val="0"/>
          <w:numId w:val="2"/>
        </w:numPr>
        <w:spacing w:after="0" w:line="240" w:lineRule="auto"/>
        <w:jc w:val="both"/>
        <w:rPr>
          <w:rFonts w:ascii="Times New Roman" w:hAnsi="Times New Roman"/>
          <w:b/>
          <w:bCs/>
          <w:sz w:val="28"/>
          <w:szCs w:val="28"/>
        </w:rPr>
      </w:pPr>
      <w:r w:rsidRPr="00B25A0A">
        <w:rPr>
          <w:rFonts w:ascii="Times New Roman" w:hAnsi="Times New Roman"/>
          <w:b/>
          <w:bCs/>
          <w:sz w:val="28"/>
          <w:szCs w:val="28"/>
        </w:rPr>
        <w:t>Дополнительные требования при проведении работ:</w:t>
      </w:r>
    </w:p>
    <w:p w:rsidR="002D24F1" w:rsidRPr="00B25A0A"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B25A0A">
        <w:rPr>
          <w:rFonts w:ascii="Times New Roman" w:hAnsi="Times New Roman"/>
          <w:bCs/>
          <w:sz w:val="28"/>
          <w:szCs w:val="28"/>
        </w:rPr>
        <w:t xml:space="preserve">Работы выполняются иждивением </w:t>
      </w:r>
      <w:r w:rsidR="006B4F3E" w:rsidRPr="00B25A0A">
        <w:rPr>
          <w:rFonts w:ascii="Times New Roman" w:hAnsi="Times New Roman"/>
          <w:bCs/>
          <w:sz w:val="28"/>
          <w:szCs w:val="28"/>
        </w:rPr>
        <w:t>Подрядчика</w:t>
      </w:r>
      <w:r w:rsidRPr="00B25A0A">
        <w:rPr>
          <w:rFonts w:ascii="Times New Roman" w:hAnsi="Times New Roman"/>
          <w:bCs/>
          <w:sz w:val="28"/>
          <w:szCs w:val="28"/>
        </w:rPr>
        <w:t xml:space="preserve"> – его силами, средствами</w:t>
      </w:r>
      <w:r w:rsidR="002E5F7F" w:rsidRPr="00B25A0A">
        <w:rPr>
          <w:rFonts w:ascii="Times New Roman" w:hAnsi="Times New Roman"/>
          <w:bCs/>
          <w:sz w:val="28"/>
          <w:szCs w:val="28"/>
        </w:rPr>
        <w:t>,</w:t>
      </w:r>
      <w:r w:rsidRPr="00B25A0A">
        <w:rPr>
          <w:rFonts w:ascii="Times New Roman" w:hAnsi="Times New Roman"/>
          <w:bCs/>
          <w:sz w:val="28"/>
          <w:szCs w:val="28"/>
        </w:rPr>
        <w:t xml:space="preserve"> а также </w:t>
      </w:r>
      <w:r w:rsidR="0089082D" w:rsidRPr="00B25A0A">
        <w:rPr>
          <w:rFonts w:ascii="Times New Roman" w:hAnsi="Times New Roman"/>
          <w:bCs/>
          <w:sz w:val="28"/>
          <w:szCs w:val="28"/>
        </w:rPr>
        <w:t xml:space="preserve">с </w:t>
      </w:r>
      <w:r w:rsidRPr="00B25A0A">
        <w:rPr>
          <w:rFonts w:ascii="Times New Roman" w:hAnsi="Times New Roman"/>
          <w:bCs/>
          <w:sz w:val="28"/>
          <w:szCs w:val="28"/>
        </w:rPr>
        <w:t>использованием его материалов.</w:t>
      </w:r>
    </w:p>
    <w:p w:rsidR="00C725FF" w:rsidRPr="00B25A0A"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B25A0A">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B25A0A"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B25A0A">
        <w:rPr>
          <w:rFonts w:ascii="Times New Roman" w:hAnsi="Times New Roman"/>
          <w:bCs/>
          <w:sz w:val="28"/>
          <w:szCs w:val="28"/>
        </w:rPr>
        <w:lastRenderedPageBreak/>
        <w:t>Поставляемые используемые материалы должны быть новые, не бывшие в использовании, не из ремонта.</w:t>
      </w:r>
    </w:p>
    <w:p w:rsidR="009E1292" w:rsidRPr="00B25A0A"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B25A0A">
        <w:rPr>
          <w:rFonts w:ascii="Times New Roman" w:hAnsi="Times New Roman"/>
          <w:bCs/>
          <w:sz w:val="28"/>
          <w:szCs w:val="28"/>
        </w:rPr>
        <w:t xml:space="preserve">Указания и требования представителя технического надзора </w:t>
      </w:r>
      <w:r w:rsidR="007D27B3" w:rsidRPr="00B25A0A">
        <w:rPr>
          <w:rFonts w:ascii="Times New Roman" w:hAnsi="Times New Roman"/>
          <w:bCs/>
          <w:sz w:val="28"/>
          <w:szCs w:val="28"/>
        </w:rPr>
        <w:t>З</w:t>
      </w:r>
      <w:r w:rsidRPr="00B25A0A">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B25A0A">
        <w:rPr>
          <w:rFonts w:ascii="Times New Roman" w:hAnsi="Times New Roman"/>
          <w:bCs/>
          <w:sz w:val="28"/>
          <w:szCs w:val="28"/>
        </w:rPr>
        <w:t>,</w:t>
      </w:r>
      <w:r w:rsidRPr="00B25A0A">
        <w:rPr>
          <w:rFonts w:ascii="Times New Roman" w:hAnsi="Times New Roman"/>
          <w:bCs/>
          <w:sz w:val="28"/>
          <w:szCs w:val="28"/>
        </w:rPr>
        <w:t xml:space="preserve"> являются для подрядной организации обязательными</w:t>
      </w:r>
      <w:r w:rsidR="009E1292" w:rsidRPr="00B25A0A">
        <w:rPr>
          <w:rFonts w:ascii="Times New Roman" w:hAnsi="Times New Roman"/>
          <w:bCs/>
          <w:sz w:val="28"/>
          <w:szCs w:val="28"/>
        </w:rPr>
        <w:t>.</w:t>
      </w:r>
    </w:p>
    <w:p w:rsidR="00DE4101" w:rsidRPr="00B25A0A"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B25A0A"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B25A0A">
        <w:rPr>
          <w:rFonts w:ascii="Times New Roman" w:hAnsi="Times New Roman"/>
          <w:b/>
          <w:bCs/>
          <w:sz w:val="28"/>
          <w:szCs w:val="28"/>
        </w:rPr>
        <w:t>Требования к безопасности выполнения работ и безопасности результатов работ:</w:t>
      </w:r>
    </w:p>
    <w:p w:rsidR="002D24F1" w:rsidRPr="00B25A0A"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B25A0A">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B25A0A"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B25A0A">
        <w:rPr>
          <w:rFonts w:ascii="Times New Roman" w:hAnsi="Times New Roman"/>
          <w:bCs/>
          <w:sz w:val="28"/>
          <w:szCs w:val="28"/>
        </w:rPr>
        <w:t>Подрядчик</w:t>
      </w:r>
      <w:r w:rsidR="002D24F1" w:rsidRPr="00B25A0A">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B25A0A">
        <w:rPr>
          <w:rFonts w:ascii="Times New Roman" w:hAnsi="Times New Roman"/>
          <w:bCs/>
          <w:sz w:val="28"/>
          <w:szCs w:val="28"/>
        </w:rPr>
        <w:t>ием</w:t>
      </w:r>
      <w:r w:rsidR="002D24F1" w:rsidRPr="00B25A0A">
        <w:rPr>
          <w:rFonts w:ascii="Times New Roman" w:hAnsi="Times New Roman"/>
          <w:bCs/>
          <w:sz w:val="28"/>
          <w:szCs w:val="28"/>
        </w:rPr>
        <w:t xml:space="preserve"> пожарн</w:t>
      </w:r>
      <w:r w:rsidR="008A3CC3" w:rsidRPr="00B25A0A">
        <w:rPr>
          <w:rFonts w:ascii="Times New Roman" w:hAnsi="Times New Roman"/>
          <w:bCs/>
          <w:sz w:val="28"/>
          <w:szCs w:val="28"/>
        </w:rPr>
        <w:t>ых</w:t>
      </w:r>
      <w:r w:rsidR="002D24F1" w:rsidRPr="00B25A0A">
        <w:rPr>
          <w:rFonts w:ascii="Times New Roman" w:hAnsi="Times New Roman"/>
          <w:bCs/>
          <w:sz w:val="28"/>
          <w:szCs w:val="28"/>
        </w:rPr>
        <w:t xml:space="preserve"> норм безопасности</w:t>
      </w:r>
      <w:r w:rsidR="00325793" w:rsidRPr="00B25A0A">
        <w:rPr>
          <w:rFonts w:ascii="Times New Roman" w:hAnsi="Times New Roman"/>
          <w:bCs/>
          <w:sz w:val="28"/>
          <w:szCs w:val="28"/>
        </w:rPr>
        <w:t>, а т</w:t>
      </w:r>
      <w:r w:rsidR="002D24F1" w:rsidRPr="00B25A0A">
        <w:rPr>
          <w:rFonts w:ascii="Times New Roman" w:hAnsi="Times New Roman"/>
          <w:bCs/>
          <w:sz w:val="28"/>
          <w:szCs w:val="28"/>
        </w:rPr>
        <w:t>акже с соблюдением законодательства Российской Федерации об охране труда</w:t>
      </w:r>
      <w:r w:rsidR="00325793" w:rsidRPr="00B25A0A">
        <w:rPr>
          <w:rFonts w:ascii="Times New Roman" w:hAnsi="Times New Roman"/>
          <w:bCs/>
          <w:sz w:val="28"/>
          <w:szCs w:val="28"/>
        </w:rPr>
        <w:t xml:space="preserve"> и</w:t>
      </w:r>
      <w:r w:rsidR="002D24F1" w:rsidRPr="00B25A0A">
        <w:rPr>
          <w:rFonts w:ascii="Times New Roman" w:hAnsi="Times New Roman"/>
          <w:bCs/>
          <w:sz w:val="28"/>
          <w:szCs w:val="28"/>
        </w:rPr>
        <w:t xml:space="preserve"> иных нормативных правовых актов.</w:t>
      </w:r>
    </w:p>
    <w:p w:rsidR="002D24F1" w:rsidRPr="00B25A0A"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B25A0A">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B25A0A"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B25A0A">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B25A0A">
        <w:rPr>
          <w:rFonts w:ascii="Times New Roman" w:hAnsi="Times New Roman"/>
          <w:bCs/>
          <w:sz w:val="28"/>
          <w:szCs w:val="28"/>
        </w:rPr>
        <w:t>Подрядчик</w:t>
      </w:r>
      <w:r w:rsidRPr="00B25A0A">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B25A0A"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B25A0A">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B25A0A">
        <w:rPr>
          <w:rFonts w:ascii="Times New Roman" w:hAnsi="Times New Roman"/>
          <w:bCs/>
          <w:sz w:val="28"/>
          <w:szCs w:val="28"/>
        </w:rPr>
        <w:t xml:space="preserve">ия первой помощи пострадавшим. </w:t>
      </w:r>
    </w:p>
    <w:p w:rsidR="00813F36" w:rsidRPr="00B25A0A"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B25A0A">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B25A0A" w:rsidRDefault="007D1343" w:rsidP="007D1343">
      <w:pPr>
        <w:tabs>
          <w:tab w:val="left" w:pos="993"/>
        </w:tabs>
        <w:spacing w:after="0" w:line="240" w:lineRule="auto"/>
        <w:ind w:left="349"/>
        <w:jc w:val="both"/>
        <w:rPr>
          <w:rFonts w:ascii="Times New Roman" w:hAnsi="Times New Roman"/>
          <w:bCs/>
          <w:sz w:val="28"/>
          <w:szCs w:val="28"/>
        </w:rPr>
      </w:pPr>
    </w:p>
    <w:p w:rsidR="00813F36" w:rsidRPr="00B25A0A"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B25A0A">
        <w:rPr>
          <w:rFonts w:ascii="Times New Roman" w:hAnsi="Times New Roman"/>
          <w:bCs/>
          <w:sz w:val="28"/>
          <w:szCs w:val="28"/>
        </w:rPr>
        <w:t xml:space="preserve"> </w:t>
      </w:r>
      <w:r w:rsidRPr="00B25A0A">
        <w:rPr>
          <w:rFonts w:ascii="Times New Roman" w:hAnsi="Times New Roman"/>
          <w:b/>
          <w:bCs/>
          <w:sz w:val="28"/>
          <w:szCs w:val="28"/>
        </w:rPr>
        <w:t xml:space="preserve">Требования к результатам работ </w:t>
      </w:r>
    </w:p>
    <w:p w:rsidR="002D24F1" w:rsidRPr="00B25A0A"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B25A0A">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B25A0A">
        <w:rPr>
          <w:rFonts w:ascii="Times New Roman" w:hAnsi="Times New Roman"/>
          <w:bCs/>
          <w:sz w:val="28"/>
          <w:szCs w:val="28"/>
        </w:rPr>
        <w:t xml:space="preserve">, техническим условиям, а </w:t>
      </w:r>
      <w:r w:rsidR="002A41DE" w:rsidRPr="00B25A0A">
        <w:rPr>
          <w:rFonts w:ascii="Times New Roman" w:hAnsi="Times New Roman"/>
          <w:bCs/>
          <w:sz w:val="28"/>
          <w:szCs w:val="28"/>
        </w:rPr>
        <w:t>также</w:t>
      </w:r>
      <w:r w:rsidR="000B76C9" w:rsidRPr="00B25A0A">
        <w:rPr>
          <w:rFonts w:ascii="Times New Roman" w:hAnsi="Times New Roman"/>
          <w:bCs/>
          <w:sz w:val="28"/>
          <w:szCs w:val="28"/>
        </w:rPr>
        <w:t xml:space="preserve"> </w:t>
      </w:r>
      <w:r w:rsidRPr="00B25A0A">
        <w:rPr>
          <w:rFonts w:ascii="Times New Roman" w:hAnsi="Times New Roman"/>
          <w:bCs/>
          <w:sz w:val="28"/>
          <w:szCs w:val="28"/>
        </w:rPr>
        <w:t>требованиям действующих СНиП</w:t>
      </w:r>
      <w:r w:rsidR="00991586" w:rsidRPr="00B25A0A">
        <w:rPr>
          <w:rFonts w:ascii="Times New Roman" w:hAnsi="Times New Roman"/>
          <w:bCs/>
          <w:sz w:val="28"/>
          <w:szCs w:val="28"/>
        </w:rPr>
        <w:t xml:space="preserve">, </w:t>
      </w:r>
      <w:r w:rsidRPr="00B25A0A">
        <w:rPr>
          <w:rFonts w:ascii="Times New Roman" w:hAnsi="Times New Roman"/>
          <w:bCs/>
          <w:sz w:val="28"/>
          <w:szCs w:val="28"/>
        </w:rPr>
        <w:t>др</w:t>
      </w:r>
      <w:r w:rsidR="00991586" w:rsidRPr="00B25A0A">
        <w:rPr>
          <w:rFonts w:ascii="Times New Roman" w:hAnsi="Times New Roman"/>
          <w:bCs/>
          <w:sz w:val="28"/>
          <w:szCs w:val="28"/>
        </w:rPr>
        <w:t>угим нормативным документам</w:t>
      </w:r>
      <w:r w:rsidR="00134F95" w:rsidRPr="00B25A0A">
        <w:rPr>
          <w:rFonts w:ascii="Times New Roman" w:hAnsi="Times New Roman"/>
          <w:bCs/>
          <w:sz w:val="28"/>
          <w:szCs w:val="28"/>
        </w:rPr>
        <w:t>,</w:t>
      </w:r>
      <w:r w:rsidR="007D27B3" w:rsidRPr="00B25A0A">
        <w:t xml:space="preserve"> </w:t>
      </w:r>
      <w:r w:rsidR="007D27B3" w:rsidRPr="00B25A0A">
        <w:rPr>
          <w:rFonts w:ascii="Times New Roman" w:hAnsi="Times New Roman"/>
          <w:bCs/>
          <w:sz w:val="28"/>
          <w:szCs w:val="28"/>
        </w:rPr>
        <w:t>установленным законодательством РФ и органами государственного надзора.</w:t>
      </w:r>
    </w:p>
    <w:p w:rsidR="002D24F1" w:rsidRPr="00B25A0A"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B25A0A">
        <w:rPr>
          <w:rFonts w:ascii="Times New Roman" w:hAnsi="Times New Roman"/>
          <w:bCs/>
          <w:sz w:val="28"/>
          <w:szCs w:val="28"/>
        </w:rPr>
        <w:t>Выявленные недостатки Подрядчик устраняет своими силами и средствами.</w:t>
      </w:r>
    </w:p>
    <w:p w:rsidR="002D24F1" w:rsidRPr="00B25A0A"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B25A0A">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B25A0A"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B25A0A">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B25A0A"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B25A0A"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B25A0A">
        <w:rPr>
          <w:rFonts w:ascii="Times New Roman" w:hAnsi="Times New Roman"/>
          <w:b/>
          <w:bCs/>
          <w:sz w:val="28"/>
          <w:szCs w:val="28"/>
        </w:rPr>
        <w:t>Требования по объему гарантий качества работ</w:t>
      </w:r>
      <w:r w:rsidRPr="00B25A0A">
        <w:rPr>
          <w:rFonts w:ascii="Times New Roman" w:hAnsi="Times New Roman"/>
          <w:bCs/>
          <w:sz w:val="28"/>
          <w:szCs w:val="28"/>
        </w:rPr>
        <w:t>:</w:t>
      </w:r>
    </w:p>
    <w:p w:rsidR="00811DA9" w:rsidRPr="00B25A0A"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B25A0A">
        <w:rPr>
          <w:rFonts w:ascii="Times New Roman" w:hAnsi="Times New Roman"/>
          <w:bCs/>
          <w:sz w:val="28"/>
          <w:szCs w:val="28"/>
        </w:rPr>
        <w:lastRenderedPageBreak/>
        <w:t xml:space="preserve">Подрядчик обязан безвозмездно устранить дефекты, выявленные в течение гарантийного срока. </w:t>
      </w:r>
    </w:p>
    <w:p w:rsidR="00811DA9" w:rsidRPr="00B25A0A"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B25A0A">
        <w:rPr>
          <w:rFonts w:ascii="Times New Roman" w:hAnsi="Times New Roman"/>
          <w:bCs/>
          <w:sz w:val="28"/>
          <w:szCs w:val="28"/>
        </w:rPr>
        <w:t>Гарантийный срок составляет не менее 1</w:t>
      </w:r>
      <w:r w:rsidR="004B4018" w:rsidRPr="00B25A0A">
        <w:rPr>
          <w:rFonts w:ascii="Times New Roman" w:hAnsi="Times New Roman"/>
          <w:bCs/>
          <w:sz w:val="28"/>
          <w:szCs w:val="28"/>
        </w:rPr>
        <w:t>(одного)</w:t>
      </w:r>
      <w:r w:rsidRPr="00B25A0A">
        <w:rPr>
          <w:rFonts w:ascii="Times New Roman" w:hAnsi="Times New Roman"/>
          <w:bCs/>
          <w:sz w:val="28"/>
          <w:szCs w:val="28"/>
        </w:rPr>
        <w:t xml:space="preserve"> года со дня подписания Заказчиком акта приемки выполненных работ.</w:t>
      </w:r>
    </w:p>
    <w:p w:rsidR="00811DA9" w:rsidRPr="00B25A0A" w:rsidRDefault="004B4018" w:rsidP="00991586">
      <w:pPr>
        <w:pStyle w:val="a3"/>
        <w:numPr>
          <w:ilvl w:val="0"/>
          <w:numId w:val="37"/>
        </w:numPr>
        <w:spacing w:after="0" w:line="240" w:lineRule="auto"/>
        <w:ind w:left="0" w:firstLine="284"/>
        <w:jc w:val="both"/>
        <w:rPr>
          <w:rFonts w:ascii="Times New Roman" w:hAnsi="Times New Roman"/>
          <w:bCs/>
          <w:sz w:val="28"/>
          <w:szCs w:val="28"/>
        </w:rPr>
      </w:pPr>
      <w:r w:rsidRPr="00B25A0A">
        <w:rPr>
          <w:rFonts w:ascii="Times New Roman" w:hAnsi="Times New Roman"/>
          <w:bCs/>
          <w:sz w:val="28"/>
          <w:szCs w:val="28"/>
        </w:rPr>
        <w:t>Г</w:t>
      </w:r>
      <w:r w:rsidR="00811DA9" w:rsidRPr="00B25A0A">
        <w:rPr>
          <w:rFonts w:ascii="Times New Roman" w:hAnsi="Times New Roman"/>
          <w:bCs/>
          <w:sz w:val="28"/>
          <w:szCs w:val="28"/>
        </w:rPr>
        <w:t>арантийные обязательства</w:t>
      </w:r>
      <w:r w:rsidRPr="00B25A0A">
        <w:rPr>
          <w:rFonts w:ascii="Times New Roman" w:hAnsi="Times New Roman"/>
          <w:bCs/>
          <w:sz w:val="28"/>
          <w:szCs w:val="28"/>
        </w:rPr>
        <w:t xml:space="preserve"> на выполненные работы по устранению дефектов,</w:t>
      </w:r>
      <w:r w:rsidR="00811DA9" w:rsidRPr="00B25A0A">
        <w:rPr>
          <w:rFonts w:ascii="Times New Roman" w:hAnsi="Times New Roman"/>
          <w:bCs/>
          <w:sz w:val="28"/>
          <w:szCs w:val="28"/>
        </w:rPr>
        <w:t xml:space="preserve"> продлеваются с момента выполнения этих работ.</w:t>
      </w:r>
    </w:p>
    <w:p w:rsidR="00811DA9" w:rsidRPr="00B25A0A" w:rsidRDefault="004B4018" w:rsidP="004B4018">
      <w:pPr>
        <w:pStyle w:val="a3"/>
        <w:tabs>
          <w:tab w:val="left" w:pos="993"/>
        </w:tabs>
        <w:spacing w:after="0" w:line="240" w:lineRule="auto"/>
        <w:ind w:left="284"/>
        <w:jc w:val="both"/>
        <w:rPr>
          <w:rFonts w:ascii="Times New Roman" w:hAnsi="Times New Roman"/>
          <w:bCs/>
          <w:sz w:val="28"/>
          <w:szCs w:val="28"/>
        </w:rPr>
      </w:pPr>
      <w:r w:rsidRPr="00B25A0A">
        <w:rPr>
          <w:rFonts w:ascii="Times New Roman" w:hAnsi="Times New Roman"/>
          <w:bCs/>
          <w:sz w:val="28"/>
          <w:szCs w:val="28"/>
        </w:rPr>
        <w:t xml:space="preserve">- </w:t>
      </w:r>
      <w:r w:rsidR="00811DA9" w:rsidRPr="00B25A0A">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B25A0A">
        <w:rPr>
          <w:rFonts w:ascii="Times New Roman" w:hAnsi="Times New Roman"/>
          <w:bCs/>
          <w:sz w:val="28"/>
          <w:szCs w:val="28"/>
        </w:rPr>
        <w:t>Подрядчик</w:t>
      </w:r>
      <w:r w:rsidR="00811DA9" w:rsidRPr="00B25A0A">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B25A0A"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B25A0A"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B25A0A">
        <w:rPr>
          <w:rFonts w:ascii="Times New Roman" w:hAnsi="Times New Roman"/>
          <w:b/>
          <w:sz w:val="28"/>
          <w:szCs w:val="26"/>
        </w:rPr>
        <w:t xml:space="preserve">Требования к выполнению работ </w:t>
      </w:r>
      <w:r w:rsidR="005A2000" w:rsidRPr="00B25A0A">
        <w:rPr>
          <w:rFonts w:ascii="Times New Roman" w:hAnsi="Times New Roman"/>
          <w:b/>
          <w:sz w:val="28"/>
          <w:szCs w:val="26"/>
        </w:rPr>
        <w:t>установлены следующими нормативными правилами</w:t>
      </w:r>
      <w:r w:rsidRPr="00B25A0A">
        <w:rPr>
          <w:rFonts w:ascii="Times New Roman" w:hAnsi="Times New Roman"/>
          <w:b/>
          <w:sz w:val="28"/>
          <w:szCs w:val="26"/>
        </w:rPr>
        <w:t>:</w:t>
      </w:r>
    </w:p>
    <w:p w:rsidR="00D4132D" w:rsidRPr="00B25A0A" w:rsidRDefault="00D4132D" w:rsidP="00D4132D">
      <w:pPr>
        <w:pStyle w:val="a3"/>
        <w:spacing w:after="0" w:line="240" w:lineRule="auto"/>
        <w:ind w:left="0"/>
        <w:jc w:val="both"/>
        <w:rPr>
          <w:rFonts w:ascii="Times New Roman" w:hAnsi="Times New Roman"/>
          <w:sz w:val="28"/>
          <w:szCs w:val="28"/>
        </w:rPr>
      </w:pPr>
      <w:r w:rsidRPr="00B25A0A">
        <w:rPr>
          <w:rFonts w:ascii="Times New Roman" w:hAnsi="Times New Roman"/>
          <w:sz w:val="28"/>
          <w:szCs w:val="28"/>
        </w:rPr>
        <w:t>ППБ 01-03 «Правила пожарной безопасности в Российской Федерации»</w:t>
      </w:r>
    </w:p>
    <w:p w:rsidR="00D4132D" w:rsidRPr="00B25A0A" w:rsidRDefault="00D4132D" w:rsidP="00D4132D">
      <w:pPr>
        <w:pStyle w:val="a3"/>
        <w:spacing w:after="0" w:line="240" w:lineRule="auto"/>
        <w:ind w:left="0"/>
        <w:jc w:val="both"/>
        <w:rPr>
          <w:rFonts w:ascii="Times New Roman" w:hAnsi="Times New Roman"/>
          <w:sz w:val="28"/>
          <w:szCs w:val="28"/>
        </w:rPr>
      </w:pPr>
      <w:r w:rsidRPr="00B25A0A">
        <w:rPr>
          <w:rFonts w:ascii="Times New Roman" w:hAnsi="Times New Roman"/>
          <w:sz w:val="28"/>
          <w:szCs w:val="28"/>
        </w:rPr>
        <w:t>СНиП 12-01-2004 Организация строительства;</w:t>
      </w:r>
    </w:p>
    <w:p w:rsidR="00D4132D" w:rsidRPr="00B25A0A" w:rsidRDefault="00D4132D" w:rsidP="00D4132D">
      <w:pPr>
        <w:pStyle w:val="a3"/>
        <w:spacing w:after="0" w:line="240" w:lineRule="auto"/>
        <w:ind w:left="0"/>
        <w:jc w:val="both"/>
        <w:rPr>
          <w:rFonts w:ascii="Times New Roman" w:hAnsi="Times New Roman"/>
          <w:sz w:val="28"/>
          <w:szCs w:val="28"/>
        </w:rPr>
      </w:pPr>
      <w:r w:rsidRPr="00B25A0A">
        <w:rPr>
          <w:rFonts w:ascii="Times New Roman" w:hAnsi="Times New Roman"/>
          <w:sz w:val="28"/>
          <w:szCs w:val="28"/>
        </w:rPr>
        <w:t>ТР 192-08 Технические рекомендации по устройству оснований внутриквартальных дорог, в т.ч. при неблагоприятных гидрогеологических условиях, наличии подземных инженерных сетей, траншей, котлованов</w:t>
      </w:r>
    </w:p>
    <w:p w:rsidR="00D4132D" w:rsidRPr="00B25A0A" w:rsidRDefault="00D4132D" w:rsidP="00D4132D">
      <w:pPr>
        <w:pStyle w:val="a3"/>
        <w:spacing w:after="0" w:line="240" w:lineRule="auto"/>
        <w:ind w:left="0"/>
        <w:jc w:val="both"/>
        <w:rPr>
          <w:rFonts w:ascii="Times New Roman" w:hAnsi="Times New Roman"/>
          <w:sz w:val="28"/>
          <w:szCs w:val="28"/>
        </w:rPr>
      </w:pPr>
      <w:r w:rsidRPr="00B25A0A">
        <w:rPr>
          <w:rFonts w:ascii="Times New Roman" w:hAnsi="Times New Roman"/>
          <w:sz w:val="28"/>
          <w:szCs w:val="28"/>
        </w:rPr>
        <w:t>ГОСТ 8736-2014 Песок для строительных работ. Технические условия</w:t>
      </w:r>
    </w:p>
    <w:p w:rsidR="00D4132D" w:rsidRPr="00B25A0A" w:rsidRDefault="00D4132D" w:rsidP="00D4132D">
      <w:pPr>
        <w:pStyle w:val="a3"/>
        <w:spacing w:after="0" w:line="240" w:lineRule="auto"/>
        <w:ind w:left="0"/>
        <w:jc w:val="both"/>
        <w:rPr>
          <w:rFonts w:ascii="Times New Roman" w:hAnsi="Times New Roman"/>
          <w:sz w:val="28"/>
          <w:szCs w:val="28"/>
        </w:rPr>
      </w:pPr>
      <w:r w:rsidRPr="00B25A0A">
        <w:rPr>
          <w:rFonts w:ascii="Times New Roman" w:hAnsi="Times New Roman"/>
          <w:sz w:val="28"/>
          <w:szCs w:val="28"/>
        </w:rPr>
        <w:t>ГОСТ 8267-93 Щебень и гравий из плотных горных пород для строительных работ. Технические условия.</w:t>
      </w:r>
    </w:p>
    <w:p w:rsidR="00D4132D" w:rsidRPr="00B25A0A" w:rsidRDefault="00D4132D" w:rsidP="00D4132D">
      <w:pPr>
        <w:pStyle w:val="a3"/>
        <w:spacing w:after="0" w:line="240" w:lineRule="auto"/>
        <w:ind w:left="0"/>
        <w:jc w:val="both"/>
        <w:rPr>
          <w:rFonts w:ascii="Times New Roman" w:hAnsi="Times New Roman"/>
          <w:sz w:val="28"/>
          <w:szCs w:val="28"/>
        </w:rPr>
      </w:pPr>
      <w:r w:rsidRPr="00B25A0A">
        <w:rPr>
          <w:rFonts w:ascii="Times New Roman" w:hAnsi="Times New Roman"/>
          <w:sz w:val="28"/>
          <w:szCs w:val="28"/>
        </w:rPr>
        <w:t>СНиП 3.06.03-85 Автомобильные дороги</w:t>
      </w:r>
    </w:p>
    <w:p w:rsidR="00D4132D" w:rsidRPr="00B25A0A" w:rsidRDefault="00D4132D" w:rsidP="00D4132D">
      <w:pPr>
        <w:pStyle w:val="a3"/>
        <w:spacing w:after="0" w:line="240" w:lineRule="auto"/>
        <w:ind w:left="0"/>
        <w:jc w:val="both"/>
        <w:rPr>
          <w:rFonts w:ascii="Times New Roman" w:hAnsi="Times New Roman"/>
          <w:sz w:val="28"/>
          <w:szCs w:val="28"/>
        </w:rPr>
      </w:pPr>
      <w:r w:rsidRPr="00B25A0A">
        <w:rPr>
          <w:rFonts w:ascii="Times New Roman" w:hAnsi="Times New Roman"/>
          <w:bCs/>
          <w:color w:val="000000"/>
          <w:sz w:val="28"/>
          <w:szCs w:val="28"/>
        </w:rPr>
        <w:t>СНиП 3.02.01-87 Земляные сооружения, основания и фундаменты</w:t>
      </w:r>
    </w:p>
    <w:p w:rsidR="00D4132D" w:rsidRPr="00B25A0A" w:rsidRDefault="00D4132D" w:rsidP="00D4132D">
      <w:pPr>
        <w:pStyle w:val="a3"/>
        <w:spacing w:after="0" w:line="240" w:lineRule="auto"/>
        <w:ind w:left="0"/>
        <w:jc w:val="both"/>
        <w:rPr>
          <w:rFonts w:ascii="Times New Roman" w:hAnsi="Times New Roman"/>
          <w:sz w:val="28"/>
          <w:szCs w:val="28"/>
        </w:rPr>
      </w:pPr>
      <w:r w:rsidRPr="00B25A0A">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D4132D" w:rsidRPr="00B25A0A" w:rsidRDefault="00D4132D" w:rsidP="00D4132D">
      <w:pPr>
        <w:pStyle w:val="a3"/>
        <w:spacing w:after="0" w:line="240" w:lineRule="auto"/>
        <w:ind w:left="0"/>
        <w:jc w:val="both"/>
        <w:rPr>
          <w:rFonts w:ascii="Times New Roman" w:hAnsi="Times New Roman"/>
          <w:sz w:val="28"/>
          <w:szCs w:val="28"/>
        </w:rPr>
      </w:pPr>
      <w:r w:rsidRPr="00B25A0A">
        <w:rPr>
          <w:rFonts w:ascii="Times New Roman" w:hAnsi="Times New Roman"/>
          <w:sz w:val="28"/>
          <w:szCs w:val="28"/>
        </w:rPr>
        <w:t>ГОСТ 25100-95 «Грунты. Классификация»</w:t>
      </w:r>
    </w:p>
    <w:p w:rsidR="00D4132D" w:rsidRPr="00B25A0A" w:rsidRDefault="00D4132D" w:rsidP="00D4132D">
      <w:pPr>
        <w:pStyle w:val="a3"/>
        <w:spacing w:after="0" w:line="240" w:lineRule="auto"/>
        <w:ind w:left="0"/>
        <w:jc w:val="both"/>
        <w:rPr>
          <w:rFonts w:ascii="Times New Roman" w:hAnsi="Times New Roman"/>
          <w:sz w:val="28"/>
          <w:szCs w:val="28"/>
        </w:rPr>
      </w:pPr>
      <w:r w:rsidRPr="00B25A0A">
        <w:rPr>
          <w:rFonts w:ascii="Times New Roman" w:hAnsi="Times New Roman"/>
          <w:sz w:val="28"/>
          <w:szCs w:val="28"/>
        </w:rPr>
        <w:t>СП 104-34-96 «Производство земляных работ».</w:t>
      </w:r>
    </w:p>
    <w:p w:rsidR="00D4132D" w:rsidRPr="00B25A0A" w:rsidRDefault="00D4132D" w:rsidP="00D4132D">
      <w:pPr>
        <w:pStyle w:val="a3"/>
        <w:spacing w:after="0" w:line="240" w:lineRule="auto"/>
        <w:ind w:left="0"/>
        <w:jc w:val="both"/>
        <w:rPr>
          <w:rFonts w:ascii="Times New Roman" w:hAnsi="Times New Roman"/>
          <w:sz w:val="28"/>
          <w:szCs w:val="28"/>
        </w:rPr>
      </w:pPr>
      <w:r w:rsidRPr="00B25A0A">
        <w:rPr>
          <w:rFonts w:ascii="Times New Roman" w:hAnsi="Times New Roman"/>
          <w:sz w:val="28"/>
          <w:szCs w:val="28"/>
        </w:rPr>
        <w:t>СНиП 12-03-2001 «Безопасность труда в строительстве. Часть 1. Общие требования»</w:t>
      </w:r>
    </w:p>
    <w:p w:rsidR="00D4132D" w:rsidRPr="00B25A0A" w:rsidRDefault="00D4132D" w:rsidP="00D4132D">
      <w:pPr>
        <w:pStyle w:val="a3"/>
        <w:spacing w:after="0" w:line="240" w:lineRule="auto"/>
        <w:ind w:left="0"/>
        <w:jc w:val="both"/>
        <w:rPr>
          <w:rFonts w:ascii="Times New Roman" w:hAnsi="Times New Roman"/>
          <w:sz w:val="28"/>
          <w:szCs w:val="28"/>
        </w:rPr>
      </w:pPr>
      <w:r w:rsidRPr="00B25A0A">
        <w:rPr>
          <w:rFonts w:ascii="Times New Roman" w:hAnsi="Times New Roman"/>
          <w:sz w:val="28"/>
          <w:szCs w:val="28"/>
        </w:rPr>
        <w:t>СНиП 12-04-2002 «Безопасность труда в строительстве. Часть 2. Строительное производство».</w:t>
      </w:r>
    </w:p>
    <w:p w:rsidR="00D4132D" w:rsidRPr="00B25A0A" w:rsidRDefault="00D4132D" w:rsidP="00D4132D">
      <w:pPr>
        <w:pStyle w:val="a3"/>
        <w:spacing w:after="0" w:line="240" w:lineRule="auto"/>
        <w:ind w:left="0"/>
        <w:jc w:val="both"/>
        <w:rPr>
          <w:rFonts w:ascii="Times New Roman" w:hAnsi="Times New Roman"/>
          <w:sz w:val="28"/>
          <w:szCs w:val="28"/>
        </w:rPr>
      </w:pPr>
      <w:r w:rsidRPr="00B25A0A">
        <w:rPr>
          <w:rFonts w:ascii="Times New Roman" w:hAnsi="Times New Roman"/>
          <w:sz w:val="28"/>
          <w:szCs w:val="28"/>
        </w:rPr>
        <w:t>СНиП III-10-75 «Благоустройство территорий»</w:t>
      </w:r>
    </w:p>
    <w:p w:rsidR="00D4132D" w:rsidRPr="00B25A0A" w:rsidRDefault="00D4132D" w:rsidP="00D4132D">
      <w:pPr>
        <w:pStyle w:val="a3"/>
        <w:spacing w:after="0" w:line="240" w:lineRule="auto"/>
        <w:ind w:left="0"/>
        <w:jc w:val="both"/>
        <w:rPr>
          <w:rFonts w:ascii="Times New Roman" w:hAnsi="Times New Roman"/>
          <w:sz w:val="28"/>
          <w:szCs w:val="28"/>
        </w:rPr>
      </w:pPr>
      <w:r w:rsidRPr="00B25A0A">
        <w:rPr>
          <w:rFonts w:ascii="Times New Roman" w:hAnsi="Times New Roman"/>
          <w:sz w:val="28"/>
          <w:szCs w:val="28"/>
        </w:rPr>
        <w:t>СНиП 3.04.01-87 Изоляционные и отделочные покрытия</w:t>
      </w:r>
    </w:p>
    <w:p w:rsidR="00D4132D" w:rsidRPr="00B25A0A" w:rsidRDefault="00D4132D" w:rsidP="00D4132D">
      <w:pPr>
        <w:pStyle w:val="a3"/>
        <w:spacing w:after="0" w:line="240" w:lineRule="auto"/>
        <w:ind w:left="0"/>
        <w:jc w:val="both"/>
        <w:rPr>
          <w:rFonts w:ascii="Times New Roman" w:hAnsi="Times New Roman"/>
          <w:sz w:val="28"/>
          <w:szCs w:val="28"/>
        </w:rPr>
      </w:pPr>
      <w:r w:rsidRPr="00B25A0A">
        <w:rPr>
          <w:rFonts w:ascii="Times New Roman" w:hAnsi="Times New Roman"/>
          <w:sz w:val="28"/>
          <w:szCs w:val="28"/>
        </w:rPr>
        <w:t>ГОСТ Р 52020-2003 Материалы лакокрасочные водно-дисперсионные. Общие технические условия</w:t>
      </w:r>
    </w:p>
    <w:p w:rsidR="00D4132D" w:rsidRPr="00B25A0A" w:rsidRDefault="00D4132D" w:rsidP="00D4132D">
      <w:pPr>
        <w:pStyle w:val="a3"/>
        <w:spacing w:after="0" w:line="240" w:lineRule="auto"/>
        <w:ind w:left="0"/>
        <w:jc w:val="both"/>
        <w:rPr>
          <w:rFonts w:ascii="Times New Roman" w:hAnsi="Times New Roman"/>
          <w:sz w:val="28"/>
          <w:szCs w:val="28"/>
        </w:rPr>
      </w:pPr>
      <w:r w:rsidRPr="00B25A0A">
        <w:rPr>
          <w:rFonts w:ascii="Times New Roman" w:hAnsi="Times New Roman"/>
          <w:sz w:val="28"/>
          <w:szCs w:val="28"/>
        </w:rPr>
        <w:t>ГОСТ 9.032-74 Единая система защиты от коррозии и старения. Покрытия лакокрасочные. Группы, технические требования и обозначения</w:t>
      </w:r>
    </w:p>
    <w:p w:rsidR="002E267D" w:rsidRPr="00B25A0A" w:rsidRDefault="00D4132D" w:rsidP="00D4132D">
      <w:pPr>
        <w:pStyle w:val="a3"/>
        <w:spacing w:after="0" w:line="240" w:lineRule="auto"/>
        <w:ind w:left="0"/>
        <w:jc w:val="both"/>
        <w:rPr>
          <w:rFonts w:ascii="Times New Roman" w:hAnsi="Times New Roman"/>
          <w:sz w:val="24"/>
          <w:szCs w:val="24"/>
        </w:rPr>
      </w:pPr>
      <w:r w:rsidRPr="00B25A0A">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r w:rsidR="002E267D" w:rsidRPr="00B25A0A">
        <w:rPr>
          <w:rFonts w:ascii="Times New Roman" w:hAnsi="Times New Roman"/>
          <w:sz w:val="28"/>
          <w:szCs w:val="28"/>
        </w:rPr>
        <w:t>.</w:t>
      </w:r>
    </w:p>
    <w:p w:rsidR="00E16289" w:rsidRPr="00B25A0A" w:rsidRDefault="00E16289">
      <w:pPr>
        <w:spacing w:after="0" w:line="240" w:lineRule="auto"/>
        <w:rPr>
          <w:b/>
        </w:rPr>
      </w:pPr>
      <w:r w:rsidRPr="00B25A0A">
        <w:rPr>
          <w:b/>
        </w:rPr>
        <w:br w:type="page"/>
      </w:r>
    </w:p>
    <w:p w:rsidR="00E16289" w:rsidRPr="00B25A0A" w:rsidRDefault="00E16289" w:rsidP="00E16289">
      <w:pPr>
        <w:pStyle w:val="a3"/>
        <w:tabs>
          <w:tab w:val="left" w:pos="993"/>
        </w:tabs>
        <w:spacing w:after="0" w:line="240" w:lineRule="auto"/>
        <w:ind w:left="0"/>
        <w:jc w:val="right"/>
        <w:rPr>
          <w:rFonts w:ascii="Times New Roman" w:hAnsi="Times New Roman"/>
          <w:bCs/>
          <w:sz w:val="28"/>
          <w:szCs w:val="28"/>
        </w:rPr>
      </w:pPr>
      <w:r w:rsidRPr="00B25A0A">
        <w:rPr>
          <w:rFonts w:ascii="Times New Roman" w:hAnsi="Times New Roman"/>
          <w:bCs/>
          <w:sz w:val="28"/>
          <w:szCs w:val="28"/>
        </w:rPr>
        <w:lastRenderedPageBreak/>
        <w:t>Приложение №1</w:t>
      </w:r>
    </w:p>
    <w:p w:rsidR="00B044CF" w:rsidRPr="00B25A0A"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B25A0A" w:rsidRDefault="00E16289" w:rsidP="00E16289">
      <w:pPr>
        <w:pStyle w:val="a3"/>
        <w:spacing w:after="0" w:line="240" w:lineRule="auto"/>
        <w:ind w:left="709"/>
        <w:jc w:val="center"/>
        <w:rPr>
          <w:rFonts w:ascii="Times New Roman" w:hAnsi="Times New Roman"/>
          <w:b/>
          <w:bCs/>
          <w:sz w:val="28"/>
          <w:szCs w:val="28"/>
        </w:rPr>
      </w:pPr>
      <w:r w:rsidRPr="00B25A0A">
        <w:rPr>
          <w:rFonts w:ascii="Times New Roman" w:hAnsi="Times New Roman"/>
          <w:b/>
          <w:bCs/>
          <w:sz w:val="28"/>
          <w:szCs w:val="28"/>
        </w:rPr>
        <w:t>Ведомость объемов работ</w:t>
      </w:r>
    </w:p>
    <w:p w:rsidR="00F17E28" w:rsidRPr="00B25A0A" w:rsidRDefault="00F17E28" w:rsidP="00E16289">
      <w:pPr>
        <w:pStyle w:val="a3"/>
        <w:spacing w:after="0" w:line="240" w:lineRule="auto"/>
        <w:ind w:left="709"/>
        <w:jc w:val="center"/>
        <w:rPr>
          <w:rFonts w:ascii="Times New Roman" w:hAnsi="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7940"/>
        <w:gridCol w:w="948"/>
        <w:gridCol w:w="1094"/>
      </w:tblGrid>
      <w:tr w:rsidR="00D11AEF" w:rsidRPr="00B25A0A" w:rsidTr="00D11AEF">
        <w:trPr>
          <w:trHeight w:val="240"/>
          <w:tblHeader/>
        </w:trPr>
        <w:tc>
          <w:tcPr>
            <w:tcW w:w="346"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w:t>
            </w:r>
          </w:p>
        </w:tc>
        <w:tc>
          <w:tcPr>
            <w:tcW w:w="3251"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Наименование</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Ед. изм.</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Кол.</w:t>
            </w:r>
          </w:p>
        </w:tc>
      </w:tr>
      <w:tr w:rsidR="00D11AEF" w:rsidRPr="00B25A0A" w:rsidTr="00D11AEF">
        <w:trPr>
          <w:trHeight w:val="240"/>
          <w:tblHeader/>
        </w:trPr>
        <w:tc>
          <w:tcPr>
            <w:tcW w:w="346"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1</w:t>
            </w:r>
          </w:p>
        </w:tc>
        <w:tc>
          <w:tcPr>
            <w:tcW w:w="3251"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2</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3</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4</w:t>
            </w:r>
          </w:p>
        </w:tc>
      </w:tr>
      <w:tr w:rsidR="00D11AEF" w:rsidRPr="00B25A0A" w:rsidTr="00D11AEF">
        <w:trPr>
          <w:trHeight w:val="240"/>
        </w:trPr>
        <w:tc>
          <w:tcPr>
            <w:tcW w:w="346" w:type="pct"/>
            <w:shd w:val="clear" w:color="auto" w:fill="auto"/>
            <w:noWrap/>
            <w:vAlign w:val="center"/>
            <w:hideMark/>
          </w:tcPr>
          <w:p w:rsidR="00D11AEF" w:rsidRPr="00B25A0A" w:rsidRDefault="00D11AEF" w:rsidP="00D11AEF">
            <w:pPr>
              <w:spacing w:after="0" w:line="240" w:lineRule="auto"/>
              <w:rPr>
                <w:rFonts w:ascii="Times New Roman" w:hAnsi="Times New Roman"/>
                <w:b/>
                <w:bCs/>
                <w:sz w:val="28"/>
                <w:szCs w:val="28"/>
              </w:rPr>
            </w:pPr>
            <w:r w:rsidRPr="00B25A0A">
              <w:rPr>
                <w:rFonts w:ascii="Times New Roman" w:hAnsi="Times New Roman"/>
                <w:b/>
                <w:bCs/>
                <w:sz w:val="28"/>
                <w:szCs w:val="28"/>
              </w:rPr>
              <w:t> </w:t>
            </w:r>
          </w:p>
        </w:tc>
        <w:tc>
          <w:tcPr>
            <w:tcW w:w="3251" w:type="pct"/>
            <w:shd w:val="clear" w:color="auto" w:fill="auto"/>
            <w:noWrap/>
            <w:vAlign w:val="center"/>
            <w:hideMark/>
          </w:tcPr>
          <w:p w:rsidR="00D11AEF" w:rsidRPr="00B25A0A" w:rsidRDefault="00D11AEF" w:rsidP="00D11AEF">
            <w:pPr>
              <w:spacing w:after="0" w:line="240" w:lineRule="auto"/>
              <w:rPr>
                <w:rFonts w:ascii="Times New Roman" w:hAnsi="Times New Roman"/>
                <w:b/>
                <w:bCs/>
                <w:sz w:val="28"/>
                <w:szCs w:val="28"/>
              </w:rPr>
            </w:pPr>
            <w:r w:rsidRPr="00B25A0A">
              <w:rPr>
                <w:rFonts w:ascii="Times New Roman" w:hAnsi="Times New Roman"/>
                <w:b/>
                <w:bCs/>
                <w:sz w:val="28"/>
                <w:szCs w:val="28"/>
              </w:rPr>
              <w:t>Раздел 1. Ремонтно-восстановительные работы на площадке</w:t>
            </w:r>
          </w:p>
        </w:tc>
        <w:tc>
          <w:tcPr>
            <w:tcW w:w="702" w:type="pct"/>
            <w:shd w:val="clear" w:color="auto" w:fill="auto"/>
            <w:noWrap/>
            <w:vAlign w:val="center"/>
            <w:hideMark/>
          </w:tcPr>
          <w:p w:rsidR="00D11AEF" w:rsidRPr="00B25A0A" w:rsidRDefault="00D11AEF" w:rsidP="00D11AEF">
            <w:pPr>
              <w:spacing w:after="0" w:line="240" w:lineRule="auto"/>
              <w:rPr>
                <w:rFonts w:ascii="Times New Roman" w:hAnsi="Times New Roman"/>
                <w:b/>
                <w:bCs/>
                <w:sz w:val="28"/>
                <w:szCs w:val="28"/>
              </w:rPr>
            </w:pPr>
            <w:r w:rsidRPr="00B25A0A">
              <w:rPr>
                <w:rFonts w:ascii="Times New Roman" w:hAnsi="Times New Roman"/>
                <w:b/>
                <w:bCs/>
                <w:sz w:val="28"/>
                <w:szCs w:val="28"/>
              </w:rPr>
              <w:t> </w:t>
            </w:r>
          </w:p>
        </w:tc>
        <w:tc>
          <w:tcPr>
            <w:tcW w:w="702" w:type="pct"/>
            <w:shd w:val="clear" w:color="auto" w:fill="auto"/>
            <w:noWrap/>
            <w:vAlign w:val="center"/>
            <w:hideMark/>
          </w:tcPr>
          <w:p w:rsidR="00D11AEF" w:rsidRPr="00B25A0A" w:rsidRDefault="00D11AEF" w:rsidP="00D11AEF">
            <w:pPr>
              <w:spacing w:after="0" w:line="240" w:lineRule="auto"/>
              <w:rPr>
                <w:rFonts w:ascii="Times New Roman" w:hAnsi="Times New Roman"/>
                <w:b/>
                <w:bCs/>
                <w:sz w:val="28"/>
                <w:szCs w:val="28"/>
              </w:rPr>
            </w:pPr>
            <w:r w:rsidRPr="00B25A0A">
              <w:rPr>
                <w:rFonts w:ascii="Times New Roman" w:hAnsi="Times New Roman"/>
                <w:b/>
                <w:bCs/>
                <w:sz w:val="28"/>
                <w:szCs w:val="28"/>
              </w:rPr>
              <w:t> </w:t>
            </w:r>
          </w:p>
        </w:tc>
      </w:tr>
      <w:tr w:rsidR="00D11AEF" w:rsidRPr="00B25A0A" w:rsidTr="00D11AEF">
        <w:trPr>
          <w:trHeight w:val="555"/>
        </w:trPr>
        <w:tc>
          <w:tcPr>
            <w:tcW w:w="346"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1</w:t>
            </w:r>
          </w:p>
        </w:tc>
        <w:tc>
          <w:tcPr>
            <w:tcW w:w="3251" w:type="pct"/>
            <w:shd w:val="clear" w:color="auto" w:fill="auto"/>
            <w:vAlign w:val="center"/>
            <w:hideMark/>
          </w:tcPr>
          <w:p w:rsidR="00D11AEF" w:rsidRPr="00B25A0A" w:rsidRDefault="00D11AEF" w:rsidP="00D11AEF">
            <w:pPr>
              <w:spacing w:after="0" w:line="240" w:lineRule="auto"/>
              <w:rPr>
                <w:rFonts w:ascii="Times New Roman" w:hAnsi="Times New Roman"/>
                <w:sz w:val="28"/>
                <w:szCs w:val="28"/>
              </w:rPr>
            </w:pPr>
            <w:r w:rsidRPr="00B25A0A">
              <w:rPr>
                <w:rFonts w:ascii="Times New Roman" w:hAnsi="Times New Roman"/>
                <w:sz w:val="28"/>
                <w:szCs w:val="28"/>
              </w:rPr>
              <w:t>Очистка поверхностей ограждения от лакокрасочных покрытий</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100 м2</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2,48</w:t>
            </w:r>
          </w:p>
        </w:tc>
      </w:tr>
      <w:tr w:rsidR="00D11AEF" w:rsidRPr="00B25A0A" w:rsidTr="00D11AEF">
        <w:trPr>
          <w:trHeight w:val="465"/>
        </w:trPr>
        <w:tc>
          <w:tcPr>
            <w:tcW w:w="346"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2</w:t>
            </w:r>
          </w:p>
        </w:tc>
        <w:tc>
          <w:tcPr>
            <w:tcW w:w="3251" w:type="pct"/>
            <w:shd w:val="clear" w:color="auto" w:fill="auto"/>
            <w:vAlign w:val="center"/>
            <w:hideMark/>
          </w:tcPr>
          <w:p w:rsidR="00D11AEF" w:rsidRPr="00B25A0A" w:rsidRDefault="00D11AEF" w:rsidP="00D11AEF">
            <w:pPr>
              <w:spacing w:after="0" w:line="240" w:lineRule="auto"/>
              <w:rPr>
                <w:rFonts w:ascii="Times New Roman" w:hAnsi="Times New Roman"/>
                <w:sz w:val="28"/>
                <w:szCs w:val="28"/>
              </w:rPr>
            </w:pPr>
            <w:r w:rsidRPr="00B25A0A">
              <w:rPr>
                <w:rFonts w:ascii="Times New Roman" w:hAnsi="Times New Roman"/>
                <w:sz w:val="28"/>
                <w:szCs w:val="28"/>
              </w:rPr>
              <w:t>Обеспыливание поверхности</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м2</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248</w:t>
            </w:r>
          </w:p>
        </w:tc>
      </w:tr>
      <w:tr w:rsidR="00D11AEF" w:rsidRPr="00B25A0A" w:rsidTr="00D11AEF">
        <w:trPr>
          <w:trHeight w:val="495"/>
        </w:trPr>
        <w:tc>
          <w:tcPr>
            <w:tcW w:w="346"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3</w:t>
            </w:r>
          </w:p>
        </w:tc>
        <w:tc>
          <w:tcPr>
            <w:tcW w:w="3251" w:type="pct"/>
            <w:shd w:val="clear" w:color="auto" w:fill="auto"/>
            <w:vAlign w:val="center"/>
            <w:hideMark/>
          </w:tcPr>
          <w:p w:rsidR="00D11AEF" w:rsidRPr="00B25A0A" w:rsidRDefault="00D11AEF" w:rsidP="00D11AEF">
            <w:pPr>
              <w:spacing w:after="0" w:line="240" w:lineRule="auto"/>
              <w:rPr>
                <w:rFonts w:ascii="Times New Roman" w:hAnsi="Times New Roman"/>
                <w:sz w:val="28"/>
                <w:szCs w:val="28"/>
              </w:rPr>
            </w:pPr>
            <w:r w:rsidRPr="00B25A0A">
              <w:rPr>
                <w:rFonts w:ascii="Times New Roman" w:hAnsi="Times New Roman"/>
                <w:sz w:val="28"/>
                <w:szCs w:val="28"/>
              </w:rPr>
              <w:t>Обезжиривание поверхностей</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100 м2</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2,48</w:t>
            </w:r>
          </w:p>
        </w:tc>
      </w:tr>
      <w:tr w:rsidR="00D11AEF" w:rsidRPr="00B25A0A" w:rsidTr="00D11AEF">
        <w:trPr>
          <w:trHeight w:val="525"/>
        </w:trPr>
        <w:tc>
          <w:tcPr>
            <w:tcW w:w="346"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4</w:t>
            </w:r>
          </w:p>
        </w:tc>
        <w:tc>
          <w:tcPr>
            <w:tcW w:w="3251" w:type="pct"/>
            <w:shd w:val="clear" w:color="auto" w:fill="auto"/>
            <w:vAlign w:val="center"/>
            <w:hideMark/>
          </w:tcPr>
          <w:p w:rsidR="00D11AEF" w:rsidRPr="00B25A0A" w:rsidRDefault="00D11AEF" w:rsidP="00D11AEF">
            <w:pPr>
              <w:spacing w:after="0" w:line="240" w:lineRule="auto"/>
              <w:rPr>
                <w:rFonts w:ascii="Times New Roman" w:hAnsi="Times New Roman"/>
                <w:sz w:val="28"/>
                <w:szCs w:val="28"/>
              </w:rPr>
            </w:pPr>
            <w:r w:rsidRPr="00B25A0A">
              <w:rPr>
                <w:rFonts w:ascii="Times New Roman" w:hAnsi="Times New Roman"/>
                <w:sz w:val="28"/>
                <w:szCs w:val="28"/>
              </w:rPr>
              <w:t>Огрунтовка металлических поверхностей за два раза: грунтовкой</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100 м2</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2,48</w:t>
            </w:r>
          </w:p>
        </w:tc>
      </w:tr>
      <w:tr w:rsidR="00D11AEF" w:rsidRPr="00B25A0A" w:rsidTr="00D11AEF">
        <w:trPr>
          <w:trHeight w:val="540"/>
        </w:trPr>
        <w:tc>
          <w:tcPr>
            <w:tcW w:w="346"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5</w:t>
            </w:r>
          </w:p>
        </w:tc>
        <w:tc>
          <w:tcPr>
            <w:tcW w:w="3251" w:type="pct"/>
            <w:shd w:val="clear" w:color="auto" w:fill="auto"/>
            <w:vAlign w:val="center"/>
            <w:hideMark/>
          </w:tcPr>
          <w:p w:rsidR="00D11AEF" w:rsidRPr="00B25A0A" w:rsidRDefault="00D11AEF" w:rsidP="00D11AEF">
            <w:pPr>
              <w:spacing w:after="0" w:line="240" w:lineRule="auto"/>
              <w:rPr>
                <w:rFonts w:ascii="Times New Roman" w:hAnsi="Times New Roman"/>
                <w:sz w:val="28"/>
                <w:szCs w:val="28"/>
              </w:rPr>
            </w:pPr>
            <w:r w:rsidRPr="00B25A0A">
              <w:rPr>
                <w:rFonts w:ascii="Times New Roman" w:hAnsi="Times New Roman"/>
                <w:sz w:val="28"/>
                <w:szCs w:val="28"/>
              </w:rPr>
              <w:t>Искусственная сушка лакокрасочных покрытий оград</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100 м2</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2,48</w:t>
            </w:r>
          </w:p>
        </w:tc>
      </w:tr>
      <w:tr w:rsidR="00D11AEF" w:rsidRPr="00B25A0A" w:rsidTr="00D11AEF">
        <w:trPr>
          <w:trHeight w:val="480"/>
        </w:trPr>
        <w:tc>
          <w:tcPr>
            <w:tcW w:w="346"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6</w:t>
            </w:r>
          </w:p>
        </w:tc>
        <w:tc>
          <w:tcPr>
            <w:tcW w:w="3251" w:type="pct"/>
            <w:shd w:val="clear" w:color="auto" w:fill="auto"/>
            <w:vAlign w:val="center"/>
            <w:hideMark/>
          </w:tcPr>
          <w:p w:rsidR="00D11AEF" w:rsidRPr="00B25A0A" w:rsidRDefault="00D11AEF" w:rsidP="00D11AEF">
            <w:pPr>
              <w:spacing w:after="0" w:line="240" w:lineRule="auto"/>
              <w:rPr>
                <w:rFonts w:ascii="Times New Roman" w:hAnsi="Times New Roman"/>
                <w:sz w:val="28"/>
                <w:szCs w:val="28"/>
              </w:rPr>
            </w:pPr>
            <w:r w:rsidRPr="00B25A0A">
              <w:rPr>
                <w:rFonts w:ascii="Times New Roman" w:hAnsi="Times New Roman"/>
                <w:sz w:val="28"/>
                <w:szCs w:val="28"/>
              </w:rPr>
              <w:t>Окраска металлических огрунтованных поверхностей оград эмалью</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100 м2</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2,48</w:t>
            </w:r>
          </w:p>
        </w:tc>
      </w:tr>
      <w:tr w:rsidR="00D11AEF" w:rsidRPr="00B25A0A" w:rsidTr="00D11AEF">
        <w:trPr>
          <w:trHeight w:val="705"/>
        </w:trPr>
        <w:tc>
          <w:tcPr>
            <w:tcW w:w="346"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7</w:t>
            </w:r>
          </w:p>
        </w:tc>
        <w:tc>
          <w:tcPr>
            <w:tcW w:w="3251" w:type="pct"/>
            <w:shd w:val="clear" w:color="auto" w:fill="auto"/>
            <w:vAlign w:val="center"/>
            <w:hideMark/>
          </w:tcPr>
          <w:p w:rsidR="00D11AEF" w:rsidRPr="00B25A0A" w:rsidRDefault="00D11AEF" w:rsidP="00D11AEF">
            <w:pPr>
              <w:spacing w:after="0" w:line="240" w:lineRule="auto"/>
              <w:rPr>
                <w:rFonts w:ascii="Times New Roman" w:hAnsi="Times New Roman"/>
                <w:sz w:val="28"/>
                <w:szCs w:val="28"/>
              </w:rPr>
            </w:pPr>
            <w:r w:rsidRPr="00B25A0A">
              <w:rPr>
                <w:rFonts w:ascii="Times New Roman" w:hAnsi="Times New Roman"/>
                <w:sz w:val="28"/>
                <w:szCs w:val="28"/>
              </w:rPr>
              <w:t>Очистка с огрунтовкой оборудования, трубопроводов и металлических конструкций перед нанесением покрытия</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м2</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16</w:t>
            </w:r>
          </w:p>
        </w:tc>
      </w:tr>
      <w:tr w:rsidR="00D11AEF" w:rsidRPr="00B25A0A" w:rsidTr="00D11AEF">
        <w:trPr>
          <w:trHeight w:val="480"/>
        </w:trPr>
        <w:tc>
          <w:tcPr>
            <w:tcW w:w="346"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8</w:t>
            </w:r>
          </w:p>
        </w:tc>
        <w:tc>
          <w:tcPr>
            <w:tcW w:w="3251" w:type="pct"/>
            <w:shd w:val="clear" w:color="auto" w:fill="auto"/>
            <w:vAlign w:val="center"/>
            <w:hideMark/>
          </w:tcPr>
          <w:p w:rsidR="00D11AEF" w:rsidRPr="00B25A0A" w:rsidRDefault="00D11AEF" w:rsidP="00D11AEF">
            <w:pPr>
              <w:spacing w:after="0" w:line="240" w:lineRule="auto"/>
              <w:rPr>
                <w:rFonts w:ascii="Times New Roman" w:hAnsi="Times New Roman"/>
                <w:sz w:val="28"/>
                <w:szCs w:val="28"/>
              </w:rPr>
            </w:pPr>
            <w:r w:rsidRPr="00B25A0A">
              <w:rPr>
                <w:rFonts w:ascii="Times New Roman" w:hAnsi="Times New Roman"/>
                <w:sz w:val="28"/>
                <w:szCs w:val="28"/>
              </w:rPr>
              <w:t>Окраска оборудования, трубопроводов и металлических конструкций</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м2</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16</w:t>
            </w:r>
          </w:p>
        </w:tc>
      </w:tr>
      <w:tr w:rsidR="00D11AEF" w:rsidRPr="00B25A0A" w:rsidTr="00D11AEF">
        <w:trPr>
          <w:trHeight w:val="405"/>
        </w:trPr>
        <w:tc>
          <w:tcPr>
            <w:tcW w:w="346"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9</w:t>
            </w:r>
          </w:p>
        </w:tc>
        <w:tc>
          <w:tcPr>
            <w:tcW w:w="3251" w:type="pct"/>
            <w:shd w:val="clear" w:color="auto" w:fill="auto"/>
            <w:vAlign w:val="center"/>
            <w:hideMark/>
          </w:tcPr>
          <w:p w:rsidR="00D11AEF" w:rsidRPr="00B25A0A" w:rsidRDefault="00D11AEF" w:rsidP="00D11AEF">
            <w:pPr>
              <w:spacing w:after="0" w:line="240" w:lineRule="auto"/>
              <w:rPr>
                <w:rFonts w:ascii="Times New Roman" w:hAnsi="Times New Roman"/>
                <w:sz w:val="28"/>
                <w:szCs w:val="28"/>
              </w:rPr>
            </w:pPr>
            <w:r w:rsidRPr="00B25A0A">
              <w:rPr>
                <w:rFonts w:ascii="Times New Roman" w:hAnsi="Times New Roman"/>
                <w:sz w:val="28"/>
                <w:szCs w:val="28"/>
              </w:rPr>
              <w:t>Обеспыливание поверхности</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м2</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1,3</w:t>
            </w:r>
          </w:p>
        </w:tc>
      </w:tr>
      <w:tr w:rsidR="00D11AEF" w:rsidRPr="00B25A0A" w:rsidTr="00D11AEF">
        <w:trPr>
          <w:trHeight w:val="360"/>
        </w:trPr>
        <w:tc>
          <w:tcPr>
            <w:tcW w:w="346"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10</w:t>
            </w:r>
          </w:p>
        </w:tc>
        <w:tc>
          <w:tcPr>
            <w:tcW w:w="3251" w:type="pct"/>
            <w:shd w:val="clear" w:color="auto" w:fill="auto"/>
            <w:vAlign w:val="center"/>
            <w:hideMark/>
          </w:tcPr>
          <w:p w:rsidR="00D11AEF" w:rsidRPr="00B25A0A" w:rsidRDefault="00D11AEF" w:rsidP="00D11AEF">
            <w:pPr>
              <w:spacing w:after="0" w:line="240" w:lineRule="auto"/>
              <w:rPr>
                <w:rFonts w:ascii="Times New Roman" w:hAnsi="Times New Roman"/>
                <w:sz w:val="28"/>
                <w:szCs w:val="28"/>
              </w:rPr>
            </w:pPr>
            <w:r w:rsidRPr="00B25A0A">
              <w:rPr>
                <w:rFonts w:ascii="Times New Roman" w:hAnsi="Times New Roman"/>
                <w:sz w:val="28"/>
                <w:szCs w:val="28"/>
              </w:rPr>
              <w:t>Нанесение маркировки</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100 м2</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0,013</w:t>
            </w:r>
          </w:p>
        </w:tc>
      </w:tr>
      <w:tr w:rsidR="00D11AEF" w:rsidRPr="00B25A0A" w:rsidTr="00D11AEF">
        <w:trPr>
          <w:trHeight w:val="405"/>
        </w:trPr>
        <w:tc>
          <w:tcPr>
            <w:tcW w:w="346"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11</w:t>
            </w:r>
          </w:p>
        </w:tc>
        <w:tc>
          <w:tcPr>
            <w:tcW w:w="3251" w:type="pct"/>
            <w:shd w:val="clear" w:color="auto" w:fill="auto"/>
            <w:vAlign w:val="center"/>
            <w:hideMark/>
          </w:tcPr>
          <w:p w:rsidR="00D11AEF" w:rsidRPr="00B25A0A" w:rsidRDefault="00D11AEF" w:rsidP="00D11AEF">
            <w:pPr>
              <w:spacing w:after="0" w:line="240" w:lineRule="auto"/>
              <w:rPr>
                <w:rFonts w:ascii="Times New Roman" w:hAnsi="Times New Roman"/>
                <w:sz w:val="28"/>
                <w:szCs w:val="28"/>
              </w:rPr>
            </w:pPr>
            <w:r w:rsidRPr="00B25A0A">
              <w:rPr>
                <w:rFonts w:ascii="Times New Roman" w:hAnsi="Times New Roman"/>
                <w:sz w:val="28"/>
                <w:szCs w:val="28"/>
              </w:rPr>
              <w:t>Проверка качества покрытия</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100 м2</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0,16</w:t>
            </w:r>
          </w:p>
        </w:tc>
      </w:tr>
      <w:tr w:rsidR="00D11AEF" w:rsidRPr="00B25A0A" w:rsidTr="00D11AEF">
        <w:trPr>
          <w:trHeight w:val="345"/>
        </w:trPr>
        <w:tc>
          <w:tcPr>
            <w:tcW w:w="346" w:type="pct"/>
            <w:shd w:val="clear" w:color="auto" w:fill="auto"/>
            <w:noWrap/>
            <w:vAlign w:val="center"/>
            <w:hideMark/>
          </w:tcPr>
          <w:p w:rsidR="00D11AEF" w:rsidRPr="00B25A0A" w:rsidRDefault="00D11AEF" w:rsidP="00D11AEF">
            <w:pPr>
              <w:spacing w:after="0" w:line="240" w:lineRule="auto"/>
              <w:rPr>
                <w:rFonts w:ascii="Times New Roman" w:hAnsi="Times New Roman"/>
                <w:b/>
                <w:bCs/>
                <w:sz w:val="28"/>
                <w:szCs w:val="28"/>
              </w:rPr>
            </w:pPr>
            <w:r w:rsidRPr="00B25A0A">
              <w:rPr>
                <w:rFonts w:ascii="Times New Roman" w:hAnsi="Times New Roman"/>
                <w:b/>
                <w:bCs/>
                <w:sz w:val="28"/>
                <w:szCs w:val="28"/>
              </w:rPr>
              <w:t> </w:t>
            </w:r>
          </w:p>
        </w:tc>
        <w:tc>
          <w:tcPr>
            <w:tcW w:w="3251" w:type="pct"/>
            <w:shd w:val="clear" w:color="auto" w:fill="auto"/>
            <w:noWrap/>
            <w:vAlign w:val="center"/>
            <w:hideMark/>
          </w:tcPr>
          <w:p w:rsidR="00D11AEF" w:rsidRPr="00B25A0A" w:rsidRDefault="00D11AEF" w:rsidP="00D11AEF">
            <w:pPr>
              <w:spacing w:after="0" w:line="240" w:lineRule="auto"/>
              <w:rPr>
                <w:rFonts w:ascii="Times New Roman" w:hAnsi="Times New Roman"/>
                <w:b/>
                <w:bCs/>
                <w:sz w:val="28"/>
                <w:szCs w:val="28"/>
              </w:rPr>
            </w:pPr>
            <w:r w:rsidRPr="00B25A0A">
              <w:rPr>
                <w:rFonts w:ascii="Times New Roman" w:hAnsi="Times New Roman"/>
                <w:b/>
                <w:bCs/>
                <w:sz w:val="28"/>
                <w:szCs w:val="28"/>
              </w:rPr>
              <w:t>Раздел 2. Обустройство территории</w:t>
            </w:r>
          </w:p>
        </w:tc>
        <w:tc>
          <w:tcPr>
            <w:tcW w:w="702" w:type="pct"/>
            <w:shd w:val="clear" w:color="auto" w:fill="auto"/>
            <w:noWrap/>
            <w:vAlign w:val="center"/>
            <w:hideMark/>
          </w:tcPr>
          <w:p w:rsidR="00D11AEF" w:rsidRPr="00B25A0A" w:rsidRDefault="00D11AEF" w:rsidP="00D11AEF">
            <w:pPr>
              <w:spacing w:after="0" w:line="240" w:lineRule="auto"/>
              <w:rPr>
                <w:rFonts w:ascii="Times New Roman" w:hAnsi="Times New Roman"/>
                <w:b/>
                <w:bCs/>
                <w:sz w:val="28"/>
                <w:szCs w:val="28"/>
              </w:rPr>
            </w:pPr>
            <w:r w:rsidRPr="00B25A0A">
              <w:rPr>
                <w:rFonts w:ascii="Times New Roman" w:hAnsi="Times New Roman"/>
                <w:b/>
                <w:bCs/>
                <w:sz w:val="28"/>
                <w:szCs w:val="28"/>
              </w:rPr>
              <w:t> </w:t>
            </w:r>
          </w:p>
        </w:tc>
        <w:tc>
          <w:tcPr>
            <w:tcW w:w="702" w:type="pct"/>
            <w:shd w:val="clear" w:color="auto" w:fill="auto"/>
            <w:noWrap/>
            <w:vAlign w:val="center"/>
            <w:hideMark/>
          </w:tcPr>
          <w:p w:rsidR="00D11AEF" w:rsidRPr="00B25A0A" w:rsidRDefault="00D11AEF" w:rsidP="00D11AEF">
            <w:pPr>
              <w:spacing w:after="0" w:line="240" w:lineRule="auto"/>
              <w:rPr>
                <w:rFonts w:ascii="Times New Roman" w:hAnsi="Times New Roman"/>
                <w:b/>
                <w:bCs/>
                <w:sz w:val="28"/>
                <w:szCs w:val="28"/>
              </w:rPr>
            </w:pPr>
            <w:r w:rsidRPr="00B25A0A">
              <w:rPr>
                <w:rFonts w:ascii="Times New Roman" w:hAnsi="Times New Roman"/>
                <w:b/>
                <w:bCs/>
                <w:sz w:val="28"/>
                <w:szCs w:val="28"/>
              </w:rPr>
              <w:t> </w:t>
            </w:r>
          </w:p>
        </w:tc>
      </w:tr>
      <w:tr w:rsidR="00D11AEF" w:rsidRPr="00B25A0A" w:rsidTr="00D11AEF">
        <w:trPr>
          <w:trHeight w:val="330"/>
        </w:trPr>
        <w:tc>
          <w:tcPr>
            <w:tcW w:w="346"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12</w:t>
            </w:r>
          </w:p>
        </w:tc>
        <w:tc>
          <w:tcPr>
            <w:tcW w:w="3251" w:type="pct"/>
            <w:shd w:val="clear" w:color="auto" w:fill="auto"/>
            <w:vAlign w:val="center"/>
            <w:hideMark/>
          </w:tcPr>
          <w:p w:rsidR="00D11AEF" w:rsidRPr="00B25A0A" w:rsidRDefault="00D11AEF" w:rsidP="00D11AEF">
            <w:pPr>
              <w:spacing w:after="0" w:line="240" w:lineRule="auto"/>
              <w:rPr>
                <w:rFonts w:ascii="Times New Roman" w:hAnsi="Times New Roman"/>
                <w:sz w:val="28"/>
                <w:szCs w:val="28"/>
              </w:rPr>
            </w:pPr>
            <w:r w:rsidRPr="00B25A0A">
              <w:rPr>
                <w:rFonts w:ascii="Times New Roman" w:hAnsi="Times New Roman"/>
                <w:sz w:val="28"/>
                <w:szCs w:val="28"/>
              </w:rPr>
              <w:t>Разборка покрытий и оснований: щебеночных</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100 м3</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0,542</w:t>
            </w:r>
          </w:p>
        </w:tc>
      </w:tr>
      <w:tr w:rsidR="00D11AEF" w:rsidRPr="00B25A0A" w:rsidTr="00D11AEF">
        <w:trPr>
          <w:trHeight w:val="465"/>
        </w:trPr>
        <w:tc>
          <w:tcPr>
            <w:tcW w:w="346"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13</w:t>
            </w:r>
          </w:p>
        </w:tc>
        <w:tc>
          <w:tcPr>
            <w:tcW w:w="3251" w:type="pct"/>
            <w:shd w:val="clear" w:color="auto" w:fill="auto"/>
            <w:vAlign w:val="center"/>
            <w:hideMark/>
          </w:tcPr>
          <w:p w:rsidR="00D11AEF" w:rsidRPr="00B25A0A" w:rsidRDefault="00D11AEF" w:rsidP="00D11AEF">
            <w:pPr>
              <w:spacing w:after="0" w:line="240" w:lineRule="auto"/>
              <w:rPr>
                <w:rFonts w:ascii="Times New Roman" w:hAnsi="Times New Roman"/>
                <w:sz w:val="28"/>
                <w:szCs w:val="28"/>
              </w:rPr>
            </w:pPr>
            <w:r w:rsidRPr="00B25A0A">
              <w:rPr>
                <w:rFonts w:ascii="Times New Roman" w:hAnsi="Times New Roman"/>
                <w:sz w:val="28"/>
                <w:szCs w:val="28"/>
              </w:rPr>
              <w:t>Разработка грунта вручную</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100 м3</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0,813</w:t>
            </w:r>
          </w:p>
        </w:tc>
      </w:tr>
      <w:tr w:rsidR="00D11AEF" w:rsidRPr="00B25A0A" w:rsidTr="00D11AEF">
        <w:trPr>
          <w:trHeight w:val="465"/>
        </w:trPr>
        <w:tc>
          <w:tcPr>
            <w:tcW w:w="346"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14</w:t>
            </w:r>
          </w:p>
        </w:tc>
        <w:tc>
          <w:tcPr>
            <w:tcW w:w="3251" w:type="pct"/>
            <w:shd w:val="clear" w:color="auto" w:fill="auto"/>
            <w:vAlign w:val="center"/>
            <w:hideMark/>
          </w:tcPr>
          <w:p w:rsidR="00D11AEF" w:rsidRPr="00B25A0A" w:rsidRDefault="00D11AEF" w:rsidP="00D11AEF">
            <w:pPr>
              <w:spacing w:after="0" w:line="240" w:lineRule="auto"/>
              <w:rPr>
                <w:rFonts w:ascii="Times New Roman" w:hAnsi="Times New Roman"/>
                <w:sz w:val="28"/>
                <w:szCs w:val="28"/>
              </w:rPr>
            </w:pPr>
            <w:r w:rsidRPr="00B25A0A">
              <w:rPr>
                <w:rFonts w:ascii="Times New Roman" w:hAnsi="Times New Roman"/>
                <w:sz w:val="28"/>
                <w:szCs w:val="28"/>
              </w:rPr>
              <w:t>Разборка изоляционного слоя</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100 м2</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2,71</w:t>
            </w:r>
          </w:p>
        </w:tc>
      </w:tr>
      <w:tr w:rsidR="00D11AEF" w:rsidRPr="00B25A0A" w:rsidTr="00D11AEF">
        <w:trPr>
          <w:trHeight w:val="390"/>
        </w:trPr>
        <w:tc>
          <w:tcPr>
            <w:tcW w:w="346"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15</w:t>
            </w:r>
          </w:p>
        </w:tc>
        <w:tc>
          <w:tcPr>
            <w:tcW w:w="3251" w:type="pct"/>
            <w:shd w:val="clear" w:color="auto" w:fill="auto"/>
            <w:vAlign w:val="center"/>
            <w:hideMark/>
          </w:tcPr>
          <w:p w:rsidR="00D11AEF" w:rsidRPr="00B25A0A" w:rsidRDefault="00D11AEF" w:rsidP="00D11AEF">
            <w:pPr>
              <w:spacing w:after="0" w:line="240" w:lineRule="auto"/>
              <w:rPr>
                <w:rFonts w:ascii="Times New Roman" w:hAnsi="Times New Roman"/>
                <w:sz w:val="28"/>
                <w:szCs w:val="28"/>
              </w:rPr>
            </w:pPr>
            <w:r w:rsidRPr="00B25A0A">
              <w:rPr>
                <w:rFonts w:ascii="Times New Roman" w:hAnsi="Times New Roman"/>
                <w:sz w:val="28"/>
                <w:szCs w:val="28"/>
              </w:rPr>
              <w:t>Разработка грунта вручную в траншеях под дренаж</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100 м3</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4</w:t>
            </w:r>
          </w:p>
        </w:tc>
      </w:tr>
      <w:tr w:rsidR="00D11AEF" w:rsidRPr="00B25A0A" w:rsidTr="00D11AEF">
        <w:trPr>
          <w:trHeight w:val="390"/>
        </w:trPr>
        <w:tc>
          <w:tcPr>
            <w:tcW w:w="346"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16</w:t>
            </w:r>
          </w:p>
        </w:tc>
        <w:tc>
          <w:tcPr>
            <w:tcW w:w="3251" w:type="pct"/>
            <w:shd w:val="clear" w:color="auto" w:fill="auto"/>
            <w:vAlign w:val="center"/>
            <w:hideMark/>
          </w:tcPr>
          <w:p w:rsidR="00D11AEF" w:rsidRPr="00B25A0A" w:rsidRDefault="00D11AEF" w:rsidP="00D11AEF">
            <w:pPr>
              <w:spacing w:after="0" w:line="240" w:lineRule="auto"/>
              <w:rPr>
                <w:rFonts w:ascii="Times New Roman" w:hAnsi="Times New Roman"/>
                <w:sz w:val="28"/>
                <w:szCs w:val="28"/>
              </w:rPr>
            </w:pPr>
            <w:r w:rsidRPr="00B25A0A">
              <w:rPr>
                <w:rFonts w:ascii="Times New Roman" w:hAnsi="Times New Roman"/>
                <w:sz w:val="28"/>
                <w:szCs w:val="28"/>
              </w:rPr>
              <w:t>Погрузка вручную с выгрузкой</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100 м3</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5,355</w:t>
            </w:r>
          </w:p>
        </w:tc>
      </w:tr>
      <w:tr w:rsidR="00D11AEF" w:rsidRPr="00B25A0A" w:rsidTr="00D11AEF">
        <w:trPr>
          <w:trHeight w:val="420"/>
        </w:trPr>
        <w:tc>
          <w:tcPr>
            <w:tcW w:w="346"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17</w:t>
            </w:r>
          </w:p>
        </w:tc>
        <w:tc>
          <w:tcPr>
            <w:tcW w:w="3251" w:type="pct"/>
            <w:shd w:val="clear" w:color="auto" w:fill="auto"/>
            <w:vAlign w:val="center"/>
            <w:hideMark/>
          </w:tcPr>
          <w:p w:rsidR="00D11AEF" w:rsidRPr="00B25A0A" w:rsidRDefault="00D11AEF" w:rsidP="00D11AEF">
            <w:pPr>
              <w:spacing w:after="0" w:line="240" w:lineRule="auto"/>
              <w:rPr>
                <w:rFonts w:ascii="Times New Roman" w:hAnsi="Times New Roman"/>
                <w:sz w:val="28"/>
                <w:szCs w:val="28"/>
              </w:rPr>
            </w:pPr>
            <w:r w:rsidRPr="00B25A0A">
              <w:rPr>
                <w:rFonts w:ascii="Times New Roman" w:hAnsi="Times New Roman"/>
                <w:sz w:val="28"/>
                <w:szCs w:val="28"/>
              </w:rPr>
              <w:t>Водоотлив</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100 м3</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3,6</w:t>
            </w:r>
          </w:p>
        </w:tc>
      </w:tr>
      <w:tr w:rsidR="00D11AEF" w:rsidRPr="00B25A0A" w:rsidTr="00D11AEF">
        <w:trPr>
          <w:trHeight w:val="480"/>
        </w:trPr>
        <w:tc>
          <w:tcPr>
            <w:tcW w:w="346"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18</w:t>
            </w:r>
          </w:p>
        </w:tc>
        <w:tc>
          <w:tcPr>
            <w:tcW w:w="3251" w:type="pct"/>
            <w:shd w:val="clear" w:color="auto" w:fill="auto"/>
            <w:vAlign w:val="center"/>
            <w:hideMark/>
          </w:tcPr>
          <w:p w:rsidR="00D11AEF" w:rsidRPr="00B25A0A" w:rsidRDefault="00D11AEF" w:rsidP="00D11AEF">
            <w:pPr>
              <w:spacing w:after="0" w:line="240" w:lineRule="auto"/>
              <w:rPr>
                <w:rFonts w:ascii="Times New Roman" w:hAnsi="Times New Roman"/>
                <w:sz w:val="28"/>
                <w:szCs w:val="28"/>
              </w:rPr>
            </w:pPr>
            <w:r w:rsidRPr="00B25A0A">
              <w:rPr>
                <w:rFonts w:ascii="Times New Roman" w:hAnsi="Times New Roman"/>
                <w:sz w:val="28"/>
                <w:szCs w:val="28"/>
              </w:rPr>
              <w:t>Демонтаж дренажей</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100 м</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2,5</w:t>
            </w:r>
          </w:p>
        </w:tc>
      </w:tr>
      <w:tr w:rsidR="00D11AEF" w:rsidRPr="00B25A0A" w:rsidTr="00D11AEF">
        <w:trPr>
          <w:trHeight w:val="345"/>
        </w:trPr>
        <w:tc>
          <w:tcPr>
            <w:tcW w:w="346"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19</w:t>
            </w:r>
          </w:p>
        </w:tc>
        <w:tc>
          <w:tcPr>
            <w:tcW w:w="3251" w:type="pct"/>
            <w:shd w:val="clear" w:color="auto" w:fill="auto"/>
            <w:vAlign w:val="center"/>
            <w:hideMark/>
          </w:tcPr>
          <w:p w:rsidR="00D11AEF" w:rsidRPr="00B25A0A" w:rsidRDefault="00D11AEF" w:rsidP="00D11AEF">
            <w:pPr>
              <w:spacing w:after="0" w:line="240" w:lineRule="auto"/>
              <w:rPr>
                <w:rFonts w:ascii="Times New Roman" w:hAnsi="Times New Roman"/>
                <w:sz w:val="28"/>
                <w:szCs w:val="28"/>
              </w:rPr>
            </w:pPr>
            <w:r w:rsidRPr="00B25A0A">
              <w:rPr>
                <w:rFonts w:ascii="Times New Roman" w:hAnsi="Times New Roman"/>
                <w:sz w:val="28"/>
                <w:szCs w:val="28"/>
              </w:rPr>
              <w:t>Устройство дренажей</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100 м</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2,5</w:t>
            </w:r>
          </w:p>
        </w:tc>
      </w:tr>
      <w:tr w:rsidR="00D11AEF" w:rsidRPr="00B25A0A" w:rsidTr="00D11AEF">
        <w:trPr>
          <w:trHeight w:val="540"/>
        </w:trPr>
        <w:tc>
          <w:tcPr>
            <w:tcW w:w="346"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20</w:t>
            </w:r>
          </w:p>
        </w:tc>
        <w:tc>
          <w:tcPr>
            <w:tcW w:w="3251" w:type="pct"/>
            <w:shd w:val="clear" w:color="auto" w:fill="auto"/>
            <w:vAlign w:val="center"/>
            <w:hideMark/>
          </w:tcPr>
          <w:p w:rsidR="00D11AEF" w:rsidRPr="00B25A0A" w:rsidRDefault="00D11AEF" w:rsidP="00D11AEF">
            <w:pPr>
              <w:spacing w:after="0" w:line="240" w:lineRule="auto"/>
              <w:rPr>
                <w:rFonts w:ascii="Times New Roman" w:hAnsi="Times New Roman"/>
                <w:sz w:val="28"/>
                <w:szCs w:val="28"/>
              </w:rPr>
            </w:pPr>
            <w:r w:rsidRPr="00B25A0A">
              <w:rPr>
                <w:rFonts w:ascii="Times New Roman" w:hAnsi="Times New Roman"/>
                <w:sz w:val="28"/>
                <w:szCs w:val="28"/>
              </w:rPr>
              <w:t>Засыпка вручную траншей</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100 м3</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4</w:t>
            </w:r>
          </w:p>
        </w:tc>
      </w:tr>
      <w:tr w:rsidR="00D11AEF" w:rsidRPr="00B25A0A" w:rsidTr="00D11AEF">
        <w:trPr>
          <w:trHeight w:val="420"/>
        </w:trPr>
        <w:tc>
          <w:tcPr>
            <w:tcW w:w="346"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lastRenderedPageBreak/>
              <w:t>21</w:t>
            </w:r>
          </w:p>
        </w:tc>
        <w:tc>
          <w:tcPr>
            <w:tcW w:w="3251" w:type="pct"/>
            <w:shd w:val="clear" w:color="auto" w:fill="auto"/>
            <w:vAlign w:val="center"/>
            <w:hideMark/>
          </w:tcPr>
          <w:p w:rsidR="00D11AEF" w:rsidRPr="00B25A0A" w:rsidRDefault="00D11AEF" w:rsidP="00D11AEF">
            <w:pPr>
              <w:spacing w:after="0" w:line="240" w:lineRule="auto"/>
              <w:rPr>
                <w:rFonts w:ascii="Times New Roman" w:hAnsi="Times New Roman"/>
                <w:sz w:val="28"/>
                <w:szCs w:val="28"/>
              </w:rPr>
            </w:pPr>
            <w:r w:rsidRPr="00B25A0A">
              <w:rPr>
                <w:rFonts w:ascii="Times New Roman" w:hAnsi="Times New Roman"/>
                <w:sz w:val="28"/>
                <w:szCs w:val="28"/>
              </w:rPr>
              <w:t>Перевозка грузов</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1 т груза</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856,8</w:t>
            </w:r>
          </w:p>
        </w:tc>
      </w:tr>
      <w:tr w:rsidR="00D11AEF" w:rsidRPr="00B25A0A" w:rsidTr="00D11AEF">
        <w:trPr>
          <w:trHeight w:val="435"/>
        </w:trPr>
        <w:tc>
          <w:tcPr>
            <w:tcW w:w="346"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22</w:t>
            </w:r>
          </w:p>
        </w:tc>
        <w:tc>
          <w:tcPr>
            <w:tcW w:w="3251" w:type="pct"/>
            <w:shd w:val="clear" w:color="auto" w:fill="auto"/>
            <w:vAlign w:val="center"/>
            <w:hideMark/>
          </w:tcPr>
          <w:p w:rsidR="00D11AEF" w:rsidRPr="00B25A0A" w:rsidRDefault="00D11AEF" w:rsidP="00D11AEF">
            <w:pPr>
              <w:spacing w:after="0" w:line="240" w:lineRule="auto"/>
              <w:rPr>
                <w:rFonts w:ascii="Times New Roman" w:hAnsi="Times New Roman"/>
                <w:sz w:val="28"/>
                <w:szCs w:val="28"/>
              </w:rPr>
            </w:pPr>
            <w:r w:rsidRPr="00B25A0A">
              <w:rPr>
                <w:rFonts w:ascii="Times New Roman" w:hAnsi="Times New Roman"/>
                <w:sz w:val="28"/>
                <w:szCs w:val="28"/>
              </w:rPr>
              <w:t>Работа на отвале</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1000 м3</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0,536</w:t>
            </w:r>
          </w:p>
        </w:tc>
      </w:tr>
      <w:tr w:rsidR="00D11AEF" w:rsidRPr="00B25A0A" w:rsidTr="00D11AEF">
        <w:trPr>
          <w:trHeight w:val="420"/>
        </w:trPr>
        <w:tc>
          <w:tcPr>
            <w:tcW w:w="346"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23</w:t>
            </w:r>
          </w:p>
        </w:tc>
        <w:tc>
          <w:tcPr>
            <w:tcW w:w="3251" w:type="pct"/>
            <w:shd w:val="clear" w:color="auto" w:fill="auto"/>
            <w:vAlign w:val="center"/>
            <w:hideMark/>
          </w:tcPr>
          <w:p w:rsidR="00D11AEF" w:rsidRPr="00B25A0A" w:rsidRDefault="00D11AEF" w:rsidP="00D11AEF">
            <w:pPr>
              <w:spacing w:after="0" w:line="240" w:lineRule="auto"/>
              <w:rPr>
                <w:rFonts w:ascii="Times New Roman" w:hAnsi="Times New Roman"/>
                <w:sz w:val="28"/>
                <w:szCs w:val="28"/>
              </w:rPr>
            </w:pPr>
            <w:r w:rsidRPr="00B25A0A">
              <w:rPr>
                <w:rFonts w:ascii="Times New Roman" w:hAnsi="Times New Roman"/>
                <w:sz w:val="28"/>
                <w:szCs w:val="28"/>
              </w:rPr>
              <w:t>Устройство оснований: земляных</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100 м2</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2,71</w:t>
            </w:r>
          </w:p>
        </w:tc>
      </w:tr>
      <w:tr w:rsidR="00D11AEF" w:rsidRPr="00B25A0A" w:rsidTr="00D11AEF">
        <w:trPr>
          <w:trHeight w:val="375"/>
        </w:trPr>
        <w:tc>
          <w:tcPr>
            <w:tcW w:w="346"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24</w:t>
            </w:r>
          </w:p>
        </w:tc>
        <w:tc>
          <w:tcPr>
            <w:tcW w:w="3251" w:type="pct"/>
            <w:shd w:val="clear" w:color="auto" w:fill="auto"/>
            <w:vAlign w:val="center"/>
            <w:hideMark/>
          </w:tcPr>
          <w:p w:rsidR="00D11AEF" w:rsidRPr="00B25A0A" w:rsidRDefault="00D11AEF" w:rsidP="00D11AEF">
            <w:pPr>
              <w:spacing w:after="0" w:line="240" w:lineRule="auto"/>
              <w:rPr>
                <w:rFonts w:ascii="Times New Roman" w:hAnsi="Times New Roman"/>
                <w:sz w:val="28"/>
                <w:szCs w:val="28"/>
              </w:rPr>
            </w:pPr>
            <w:r w:rsidRPr="00B25A0A">
              <w:rPr>
                <w:rFonts w:ascii="Times New Roman" w:hAnsi="Times New Roman"/>
                <w:sz w:val="28"/>
                <w:szCs w:val="28"/>
              </w:rPr>
              <w:t>Устройство изоляционного слоя</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100 м2</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2,71</w:t>
            </w:r>
          </w:p>
        </w:tc>
      </w:tr>
      <w:tr w:rsidR="00D11AEF" w:rsidRPr="00B25A0A" w:rsidTr="00D11AEF">
        <w:trPr>
          <w:trHeight w:val="645"/>
        </w:trPr>
        <w:tc>
          <w:tcPr>
            <w:tcW w:w="346"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25</w:t>
            </w:r>
          </w:p>
        </w:tc>
        <w:tc>
          <w:tcPr>
            <w:tcW w:w="3251" w:type="pct"/>
            <w:shd w:val="clear" w:color="auto" w:fill="auto"/>
            <w:vAlign w:val="center"/>
            <w:hideMark/>
          </w:tcPr>
          <w:p w:rsidR="00D11AEF" w:rsidRPr="00B25A0A" w:rsidRDefault="00D11AEF" w:rsidP="00D11AEF">
            <w:pPr>
              <w:spacing w:after="0" w:line="240" w:lineRule="auto"/>
              <w:rPr>
                <w:rFonts w:ascii="Times New Roman" w:hAnsi="Times New Roman"/>
                <w:sz w:val="28"/>
                <w:szCs w:val="28"/>
              </w:rPr>
            </w:pPr>
            <w:r w:rsidRPr="00B25A0A">
              <w:rPr>
                <w:rFonts w:ascii="Times New Roman" w:hAnsi="Times New Roman"/>
                <w:sz w:val="28"/>
                <w:szCs w:val="28"/>
              </w:rPr>
              <w:t>Устройство грунтовых подушек</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1000 м3</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0,081</w:t>
            </w:r>
          </w:p>
        </w:tc>
      </w:tr>
      <w:tr w:rsidR="00D11AEF" w:rsidRPr="00B25A0A" w:rsidTr="00D11AEF">
        <w:trPr>
          <w:trHeight w:val="540"/>
        </w:trPr>
        <w:tc>
          <w:tcPr>
            <w:tcW w:w="346"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26</w:t>
            </w:r>
          </w:p>
        </w:tc>
        <w:tc>
          <w:tcPr>
            <w:tcW w:w="3251" w:type="pct"/>
            <w:shd w:val="clear" w:color="auto" w:fill="auto"/>
            <w:vAlign w:val="center"/>
            <w:hideMark/>
          </w:tcPr>
          <w:p w:rsidR="00D11AEF" w:rsidRPr="00B25A0A" w:rsidRDefault="00D11AEF" w:rsidP="00D11AEF">
            <w:pPr>
              <w:spacing w:after="0" w:line="240" w:lineRule="auto"/>
              <w:rPr>
                <w:rFonts w:ascii="Times New Roman" w:hAnsi="Times New Roman"/>
                <w:sz w:val="28"/>
                <w:szCs w:val="28"/>
              </w:rPr>
            </w:pPr>
            <w:r w:rsidRPr="00B25A0A">
              <w:rPr>
                <w:rFonts w:ascii="Times New Roman" w:hAnsi="Times New Roman"/>
                <w:sz w:val="28"/>
                <w:szCs w:val="28"/>
              </w:rPr>
              <w:t>Устройство подстилающих и выравнивающих слоев оснований: из песка</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100 м3</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0,136</w:t>
            </w:r>
          </w:p>
        </w:tc>
      </w:tr>
      <w:tr w:rsidR="00D11AEF" w:rsidRPr="00B25A0A" w:rsidTr="00D11AEF">
        <w:trPr>
          <w:trHeight w:val="420"/>
        </w:trPr>
        <w:tc>
          <w:tcPr>
            <w:tcW w:w="346"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27</w:t>
            </w:r>
          </w:p>
        </w:tc>
        <w:tc>
          <w:tcPr>
            <w:tcW w:w="3251" w:type="pct"/>
            <w:shd w:val="clear" w:color="auto" w:fill="auto"/>
            <w:vAlign w:val="center"/>
            <w:hideMark/>
          </w:tcPr>
          <w:p w:rsidR="00D11AEF" w:rsidRPr="00B25A0A" w:rsidRDefault="00D11AEF" w:rsidP="00D11AEF">
            <w:pPr>
              <w:spacing w:after="0" w:line="240" w:lineRule="auto"/>
              <w:rPr>
                <w:rFonts w:ascii="Times New Roman" w:hAnsi="Times New Roman"/>
                <w:sz w:val="28"/>
                <w:szCs w:val="28"/>
              </w:rPr>
            </w:pPr>
            <w:r w:rsidRPr="00B25A0A">
              <w:rPr>
                <w:rFonts w:ascii="Times New Roman" w:hAnsi="Times New Roman"/>
                <w:sz w:val="28"/>
                <w:szCs w:val="28"/>
              </w:rPr>
              <w:t>Устройство оснований из щебня: однослойных</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1000 м2</w:t>
            </w:r>
          </w:p>
        </w:tc>
        <w:tc>
          <w:tcPr>
            <w:tcW w:w="702" w:type="pct"/>
            <w:shd w:val="clear" w:color="auto" w:fill="auto"/>
            <w:vAlign w:val="center"/>
            <w:hideMark/>
          </w:tcPr>
          <w:p w:rsidR="00D11AEF" w:rsidRPr="00B25A0A" w:rsidRDefault="00D11AEF" w:rsidP="00D11AEF">
            <w:pPr>
              <w:spacing w:after="0" w:line="240" w:lineRule="auto"/>
              <w:jc w:val="center"/>
              <w:rPr>
                <w:rFonts w:ascii="Times New Roman" w:hAnsi="Times New Roman"/>
                <w:sz w:val="28"/>
                <w:szCs w:val="28"/>
              </w:rPr>
            </w:pPr>
            <w:r w:rsidRPr="00B25A0A">
              <w:rPr>
                <w:rFonts w:ascii="Times New Roman" w:hAnsi="Times New Roman"/>
                <w:sz w:val="28"/>
                <w:szCs w:val="28"/>
              </w:rPr>
              <w:t>0,271</w:t>
            </w:r>
          </w:p>
        </w:tc>
      </w:tr>
    </w:tbl>
    <w:p w:rsidR="00DF71CF" w:rsidRPr="00B25A0A" w:rsidRDefault="00DF71CF">
      <w:pPr>
        <w:spacing w:after="0" w:line="240" w:lineRule="auto"/>
        <w:rPr>
          <w:rFonts w:ascii="Times New Roman" w:hAnsi="Times New Roman"/>
          <w:b/>
          <w:bCs/>
          <w:sz w:val="28"/>
          <w:szCs w:val="28"/>
        </w:rPr>
      </w:pPr>
      <w:r w:rsidRPr="00B25A0A">
        <w:rPr>
          <w:rFonts w:ascii="Times New Roman" w:hAnsi="Times New Roman"/>
          <w:b/>
          <w:bCs/>
          <w:sz w:val="28"/>
          <w:szCs w:val="28"/>
        </w:rPr>
        <w:br w:type="page"/>
      </w:r>
    </w:p>
    <w:p w:rsidR="00DF71CF" w:rsidRPr="00B25A0A" w:rsidRDefault="00DF71CF" w:rsidP="00DF71CF">
      <w:pPr>
        <w:pStyle w:val="a3"/>
        <w:tabs>
          <w:tab w:val="left" w:pos="993"/>
        </w:tabs>
        <w:spacing w:after="0" w:line="240" w:lineRule="auto"/>
        <w:ind w:left="0"/>
        <w:jc w:val="right"/>
        <w:rPr>
          <w:rFonts w:ascii="Times New Roman" w:hAnsi="Times New Roman"/>
          <w:bCs/>
          <w:sz w:val="28"/>
          <w:szCs w:val="28"/>
        </w:rPr>
      </w:pPr>
      <w:r w:rsidRPr="00B25A0A">
        <w:rPr>
          <w:rFonts w:ascii="Times New Roman" w:hAnsi="Times New Roman"/>
          <w:bCs/>
          <w:sz w:val="28"/>
          <w:szCs w:val="28"/>
        </w:rPr>
        <w:lastRenderedPageBreak/>
        <w:t>Приложение №2</w:t>
      </w:r>
    </w:p>
    <w:p w:rsidR="00DF71CF" w:rsidRPr="00B25A0A" w:rsidRDefault="00DF71CF" w:rsidP="00DF71CF">
      <w:pPr>
        <w:pStyle w:val="a3"/>
        <w:tabs>
          <w:tab w:val="left" w:pos="993"/>
        </w:tabs>
        <w:spacing w:after="0" w:line="240" w:lineRule="auto"/>
        <w:ind w:left="0"/>
        <w:jc w:val="right"/>
        <w:rPr>
          <w:rFonts w:ascii="Times New Roman" w:hAnsi="Times New Roman"/>
          <w:bCs/>
          <w:sz w:val="28"/>
          <w:szCs w:val="28"/>
        </w:rPr>
      </w:pPr>
    </w:p>
    <w:p w:rsidR="00544CFD" w:rsidRPr="00B25A0A" w:rsidRDefault="00544CFD" w:rsidP="00544CFD">
      <w:pPr>
        <w:spacing w:after="0" w:line="240" w:lineRule="auto"/>
        <w:contextualSpacing/>
        <w:jc w:val="center"/>
        <w:rPr>
          <w:rFonts w:ascii="Times New Roman" w:hAnsi="Times New Roman"/>
          <w:b/>
          <w:sz w:val="28"/>
          <w:szCs w:val="28"/>
        </w:rPr>
      </w:pPr>
      <w:r w:rsidRPr="00B25A0A">
        <w:rPr>
          <w:rFonts w:ascii="Times New Roman" w:hAnsi="Times New Roman"/>
          <w:b/>
          <w:spacing w:val="1"/>
          <w:sz w:val="28"/>
          <w:szCs w:val="28"/>
        </w:rPr>
        <w:t>Перечень минимально - необходимых машин и прочего материально-технического оборудования</w:t>
      </w:r>
    </w:p>
    <w:p w:rsidR="00544CFD" w:rsidRPr="00B25A0A"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806"/>
        <w:gridCol w:w="7620"/>
        <w:gridCol w:w="981"/>
        <w:gridCol w:w="1071"/>
      </w:tblGrid>
      <w:tr w:rsidR="00314CC1" w:rsidRPr="0072206E" w:rsidTr="00314CC1">
        <w:trPr>
          <w:trHeight w:val="540"/>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4CC1" w:rsidRPr="0072206E" w:rsidRDefault="00314CC1" w:rsidP="00314CC1">
            <w:pPr>
              <w:spacing w:after="0" w:line="240" w:lineRule="auto"/>
              <w:jc w:val="center"/>
              <w:rPr>
                <w:rFonts w:ascii="Times New Roman" w:hAnsi="Times New Roman"/>
                <w:bCs/>
                <w:sz w:val="28"/>
                <w:szCs w:val="28"/>
              </w:rPr>
            </w:pPr>
            <w:r w:rsidRPr="0072206E">
              <w:rPr>
                <w:rFonts w:ascii="Times New Roman" w:hAnsi="Times New Roman"/>
                <w:bCs/>
                <w:sz w:val="28"/>
                <w:szCs w:val="28"/>
              </w:rPr>
              <w:t>№ п/п</w:t>
            </w:r>
          </w:p>
        </w:tc>
        <w:tc>
          <w:tcPr>
            <w:tcW w:w="3636" w:type="pct"/>
            <w:tcBorders>
              <w:top w:val="single" w:sz="4" w:space="0" w:color="auto"/>
              <w:left w:val="nil"/>
              <w:bottom w:val="single" w:sz="4" w:space="0" w:color="auto"/>
              <w:right w:val="single" w:sz="4" w:space="0" w:color="auto"/>
            </w:tcBorders>
            <w:shd w:val="clear" w:color="auto" w:fill="auto"/>
            <w:vAlign w:val="center"/>
            <w:hideMark/>
          </w:tcPr>
          <w:p w:rsidR="00314CC1" w:rsidRPr="0072206E" w:rsidRDefault="00314CC1" w:rsidP="00314CC1">
            <w:pPr>
              <w:spacing w:after="0" w:line="240" w:lineRule="auto"/>
              <w:jc w:val="center"/>
              <w:rPr>
                <w:rFonts w:ascii="Times New Roman" w:hAnsi="Times New Roman"/>
                <w:bCs/>
                <w:sz w:val="28"/>
                <w:szCs w:val="28"/>
              </w:rPr>
            </w:pPr>
            <w:r w:rsidRPr="0072206E">
              <w:rPr>
                <w:rFonts w:ascii="Times New Roman" w:hAnsi="Times New Roman"/>
                <w:bCs/>
                <w:sz w:val="28"/>
                <w:szCs w:val="28"/>
              </w:rPr>
              <w:t>Наименование минимально - необходимых</w:t>
            </w:r>
            <w:r w:rsidRPr="0072206E">
              <w:rPr>
                <w:rFonts w:ascii="Times New Roman" w:hAnsi="Times New Roman"/>
                <w:bCs/>
                <w:sz w:val="28"/>
                <w:szCs w:val="28"/>
              </w:rPr>
              <w:br/>
              <w:t>машины, механизмов, оборудования</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314CC1" w:rsidRPr="0072206E" w:rsidRDefault="00314CC1" w:rsidP="00314CC1">
            <w:pPr>
              <w:spacing w:after="0" w:line="240" w:lineRule="auto"/>
              <w:jc w:val="center"/>
              <w:rPr>
                <w:rFonts w:ascii="Times New Roman" w:hAnsi="Times New Roman"/>
                <w:bCs/>
                <w:sz w:val="28"/>
                <w:szCs w:val="28"/>
              </w:rPr>
            </w:pPr>
            <w:r w:rsidRPr="0072206E">
              <w:rPr>
                <w:rFonts w:ascii="Times New Roman" w:hAnsi="Times New Roman"/>
                <w:bCs/>
                <w:sz w:val="28"/>
                <w:szCs w:val="28"/>
              </w:rPr>
              <w:t>Ед. изм.</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314CC1" w:rsidRPr="0072206E" w:rsidRDefault="00314CC1" w:rsidP="00314CC1">
            <w:pPr>
              <w:spacing w:after="0" w:line="240" w:lineRule="auto"/>
              <w:jc w:val="center"/>
              <w:rPr>
                <w:rFonts w:ascii="Times New Roman" w:hAnsi="Times New Roman"/>
                <w:bCs/>
                <w:sz w:val="28"/>
                <w:szCs w:val="28"/>
              </w:rPr>
            </w:pPr>
            <w:r w:rsidRPr="0072206E">
              <w:rPr>
                <w:rFonts w:ascii="Times New Roman" w:hAnsi="Times New Roman"/>
                <w:bCs/>
                <w:sz w:val="28"/>
                <w:szCs w:val="28"/>
              </w:rPr>
              <w:t>Кол-во</w:t>
            </w:r>
          </w:p>
        </w:tc>
      </w:tr>
      <w:tr w:rsidR="00314CC1" w:rsidRPr="0072206E" w:rsidTr="00314CC1">
        <w:trPr>
          <w:trHeight w:val="375"/>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314CC1" w:rsidRPr="0072206E" w:rsidRDefault="00314CC1" w:rsidP="00314CC1">
            <w:pPr>
              <w:spacing w:after="0" w:line="240" w:lineRule="auto"/>
              <w:jc w:val="center"/>
              <w:rPr>
                <w:rFonts w:ascii="Times New Roman" w:hAnsi="Times New Roman"/>
                <w:bCs/>
                <w:sz w:val="28"/>
                <w:szCs w:val="28"/>
              </w:rPr>
            </w:pPr>
            <w:r w:rsidRPr="0072206E">
              <w:rPr>
                <w:rFonts w:ascii="Times New Roman" w:hAnsi="Times New Roman"/>
                <w:bCs/>
                <w:sz w:val="28"/>
                <w:szCs w:val="28"/>
              </w:rPr>
              <w:t>1</w:t>
            </w:r>
          </w:p>
        </w:tc>
        <w:tc>
          <w:tcPr>
            <w:tcW w:w="3636" w:type="pct"/>
            <w:tcBorders>
              <w:top w:val="nil"/>
              <w:left w:val="nil"/>
              <w:bottom w:val="single" w:sz="4" w:space="0" w:color="auto"/>
              <w:right w:val="single" w:sz="4" w:space="0" w:color="auto"/>
            </w:tcBorders>
            <w:shd w:val="clear" w:color="auto" w:fill="auto"/>
            <w:vAlign w:val="center"/>
            <w:hideMark/>
          </w:tcPr>
          <w:p w:rsidR="00314CC1" w:rsidRPr="0072206E" w:rsidRDefault="00314CC1" w:rsidP="00314CC1">
            <w:pPr>
              <w:spacing w:after="0" w:line="240" w:lineRule="auto"/>
              <w:jc w:val="center"/>
              <w:rPr>
                <w:rFonts w:ascii="Times New Roman" w:hAnsi="Times New Roman"/>
                <w:bCs/>
                <w:sz w:val="28"/>
                <w:szCs w:val="28"/>
              </w:rPr>
            </w:pPr>
            <w:r w:rsidRPr="0072206E">
              <w:rPr>
                <w:rFonts w:ascii="Times New Roman" w:hAnsi="Times New Roman"/>
                <w:bCs/>
                <w:sz w:val="28"/>
                <w:szCs w:val="28"/>
              </w:rPr>
              <w:t>2</w:t>
            </w:r>
          </w:p>
        </w:tc>
        <w:tc>
          <w:tcPr>
            <w:tcW w:w="468" w:type="pct"/>
            <w:tcBorders>
              <w:top w:val="nil"/>
              <w:left w:val="nil"/>
              <w:bottom w:val="single" w:sz="4" w:space="0" w:color="auto"/>
              <w:right w:val="single" w:sz="4" w:space="0" w:color="auto"/>
            </w:tcBorders>
            <w:shd w:val="clear" w:color="auto" w:fill="auto"/>
            <w:vAlign w:val="center"/>
            <w:hideMark/>
          </w:tcPr>
          <w:p w:rsidR="00314CC1" w:rsidRPr="0072206E" w:rsidRDefault="00314CC1" w:rsidP="00314CC1">
            <w:pPr>
              <w:spacing w:after="0" w:line="240" w:lineRule="auto"/>
              <w:jc w:val="center"/>
              <w:rPr>
                <w:rFonts w:ascii="Times New Roman" w:hAnsi="Times New Roman"/>
                <w:bCs/>
                <w:sz w:val="28"/>
                <w:szCs w:val="28"/>
              </w:rPr>
            </w:pPr>
            <w:r w:rsidRPr="0072206E">
              <w:rPr>
                <w:rFonts w:ascii="Times New Roman" w:hAnsi="Times New Roman"/>
                <w:bCs/>
                <w:sz w:val="28"/>
                <w:szCs w:val="28"/>
              </w:rPr>
              <w:t>3</w:t>
            </w:r>
          </w:p>
        </w:tc>
        <w:tc>
          <w:tcPr>
            <w:tcW w:w="511" w:type="pct"/>
            <w:tcBorders>
              <w:top w:val="nil"/>
              <w:left w:val="nil"/>
              <w:bottom w:val="single" w:sz="4" w:space="0" w:color="auto"/>
              <w:right w:val="single" w:sz="4" w:space="0" w:color="auto"/>
            </w:tcBorders>
            <w:shd w:val="clear" w:color="auto" w:fill="auto"/>
            <w:vAlign w:val="center"/>
            <w:hideMark/>
          </w:tcPr>
          <w:p w:rsidR="00314CC1" w:rsidRPr="0072206E" w:rsidRDefault="00314CC1" w:rsidP="00314CC1">
            <w:pPr>
              <w:spacing w:after="0" w:line="240" w:lineRule="auto"/>
              <w:jc w:val="center"/>
              <w:rPr>
                <w:rFonts w:ascii="Times New Roman" w:hAnsi="Times New Roman"/>
                <w:bCs/>
                <w:sz w:val="28"/>
                <w:szCs w:val="28"/>
              </w:rPr>
            </w:pPr>
            <w:r w:rsidRPr="0072206E">
              <w:rPr>
                <w:rFonts w:ascii="Times New Roman" w:hAnsi="Times New Roman"/>
                <w:bCs/>
                <w:sz w:val="28"/>
                <w:szCs w:val="28"/>
              </w:rPr>
              <w:t>4</w:t>
            </w:r>
          </w:p>
        </w:tc>
      </w:tr>
      <w:tr w:rsidR="00314CC1" w:rsidRPr="00B25A0A" w:rsidTr="00314CC1">
        <w:trPr>
          <w:trHeight w:val="49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314CC1" w:rsidRPr="00B25A0A" w:rsidRDefault="00314CC1" w:rsidP="00314CC1">
            <w:pPr>
              <w:spacing w:after="0" w:line="240" w:lineRule="auto"/>
              <w:jc w:val="center"/>
              <w:rPr>
                <w:rFonts w:ascii="Times New Roman" w:hAnsi="Times New Roman"/>
                <w:sz w:val="28"/>
                <w:szCs w:val="28"/>
              </w:rPr>
            </w:pPr>
            <w:r w:rsidRPr="00B25A0A">
              <w:rPr>
                <w:rFonts w:ascii="Times New Roman" w:hAnsi="Times New Roman"/>
                <w:sz w:val="28"/>
                <w:szCs w:val="28"/>
              </w:rPr>
              <w:t>1</w:t>
            </w:r>
          </w:p>
        </w:tc>
        <w:tc>
          <w:tcPr>
            <w:tcW w:w="3636" w:type="pct"/>
            <w:tcBorders>
              <w:top w:val="nil"/>
              <w:left w:val="nil"/>
              <w:bottom w:val="single" w:sz="4" w:space="0" w:color="auto"/>
              <w:right w:val="single" w:sz="4" w:space="0" w:color="auto"/>
            </w:tcBorders>
            <w:shd w:val="clear" w:color="auto" w:fill="auto"/>
            <w:vAlign w:val="center"/>
            <w:hideMark/>
          </w:tcPr>
          <w:p w:rsidR="00314CC1" w:rsidRPr="00B25A0A" w:rsidRDefault="00314CC1" w:rsidP="00314CC1">
            <w:pPr>
              <w:spacing w:after="0" w:line="240" w:lineRule="auto"/>
              <w:rPr>
                <w:rFonts w:ascii="Times New Roman" w:hAnsi="Times New Roman"/>
                <w:sz w:val="28"/>
                <w:szCs w:val="28"/>
              </w:rPr>
            </w:pPr>
            <w:r w:rsidRPr="00B25A0A">
              <w:rPr>
                <w:rFonts w:ascii="Times New Roman" w:hAnsi="Times New Roman"/>
                <w:sz w:val="28"/>
                <w:szCs w:val="28"/>
              </w:rPr>
              <w:t>Лебедки электрические тяговым усилием: до 5,79 кН (0,59 т)</w:t>
            </w:r>
          </w:p>
        </w:tc>
        <w:tc>
          <w:tcPr>
            <w:tcW w:w="468" w:type="pct"/>
            <w:tcBorders>
              <w:top w:val="nil"/>
              <w:left w:val="nil"/>
              <w:bottom w:val="single" w:sz="4" w:space="0" w:color="auto"/>
              <w:right w:val="single" w:sz="4" w:space="0" w:color="auto"/>
            </w:tcBorders>
            <w:shd w:val="clear" w:color="auto" w:fill="auto"/>
            <w:vAlign w:val="center"/>
            <w:hideMark/>
          </w:tcPr>
          <w:p w:rsidR="00314CC1" w:rsidRPr="00B25A0A" w:rsidRDefault="00314CC1" w:rsidP="00314CC1">
            <w:pPr>
              <w:spacing w:after="0" w:line="240" w:lineRule="auto"/>
              <w:jc w:val="center"/>
              <w:rPr>
                <w:rFonts w:ascii="Times New Roman" w:hAnsi="Times New Roman"/>
                <w:sz w:val="28"/>
                <w:szCs w:val="28"/>
              </w:rPr>
            </w:pPr>
            <w:r w:rsidRPr="00B25A0A">
              <w:rPr>
                <w:rFonts w:ascii="Times New Roman" w:hAnsi="Times New Roman"/>
                <w:sz w:val="28"/>
                <w:szCs w:val="28"/>
              </w:rPr>
              <w:t>шт</w:t>
            </w:r>
          </w:p>
        </w:tc>
        <w:tc>
          <w:tcPr>
            <w:tcW w:w="511" w:type="pct"/>
            <w:tcBorders>
              <w:top w:val="nil"/>
              <w:left w:val="nil"/>
              <w:bottom w:val="single" w:sz="4" w:space="0" w:color="auto"/>
              <w:right w:val="single" w:sz="4" w:space="0" w:color="auto"/>
            </w:tcBorders>
            <w:shd w:val="clear" w:color="auto" w:fill="auto"/>
            <w:vAlign w:val="center"/>
            <w:hideMark/>
          </w:tcPr>
          <w:p w:rsidR="00314CC1" w:rsidRPr="00B25A0A" w:rsidRDefault="00314CC1" w:rsidP="00314CC1">
            <w:pPr>
              <w:spacing w:after="0" w:line="240" w:lineRule="auto"/>
              <w:jc w:val="center"/>
              <w:rPr>
                <w:rFonts w:ascii="Times New Roman" w:hAnsi="Times New Roman"/>
                <w:sz w:val="28"/>
                <w:szCs w:val="28"/>
              </w:rPr>
            </w:pPr>
            <w:r w:rsidRPr="00B25A0A">
              <w:rPr>
                <w:rFonts w:ascii="Times New Roman" w:hAnsi="Times New Roman"/>
                <w:sz w:val="28"/>
                <w:szCs w:val="28"/>
              </w:rPr>
              <w:t>2</w:t>
            </w:r>
          </w:p>
        </w:tc>
      </w:tr>
      <w:tr w:rsidR="00314CC1" w:rsidRPr="00B25A0A" w:rsidTr="00314CC1">
        <w:trPr>
          <w:trHeight w:val="39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314CC1" w:rsidRPr="00B25A0A" w:rsidRDefault="00314CC1" w:rsidP="00314CC1">
            <w:pPr>
              <w:spacing w:after="0" w:line="240" w:lineRule="auto"/>
              <w:jc w:val="center"/>
              <w:rPr>
                <w:rFonts w:ascii="Times New Roman" w:hAnsi="Times New Roman"/>
                <w:sz w:val="28"/>
                <w:szCs w:val="28"/>
              </w:rPr>
            </w:pPr>
            <w:r w:rsidRPr="00B25A0A">
              <w:rPr>
                <w:rFonts w:ascii="Times New Roman" w:hAnsi="Times New Roman"/>
                <w:sz w:val="28"/>
                <w:szCs w:val="28"/>
              </w:rPr>
              <w:t>2</w:t>
            </w:r>
          </w:p>
        </w:tc>
        <w:tc>
          <w:tcPr>
            <w:tcW w:w="3636" w:type="pct"/>
            <w:tcBorders>
              <w:top w:val="nil"/>
              <w:left w:val="nil"/>
              <w:bottom w:val="single" w:sz="4" w:space="0" w:color="auto"/>
              <w:right w:val="single" w:sz="4" w:space="0" w:color="auto"/>
            </w:tcBorders>
            <w:shd w:val="clear" w:color="auto" w:fill="auto"/>
            <w:vAlign w:val="center"/>
            <w:hideMark/>
          </w:tcPr>
          <w:p w:rsidR="00314CC1" w:rsidRPr="00B25A0A" w:rsidRDefault="00314CC1" w:rsidP="00314CC1">
            <w:pPr>
              <w:spacing w:after="0" w:line="240" w:lineRule="auto"/>
              <w:rPr>
                <w:rFonts w:ascii="Times New Roman" w:hAnsi="Times New Roman"/>
                <w:sz w:val="28"/>
                <w:szCs w:val="28"/>
              </w:rPr>
            </w:pPr>
            <w:r w:rsidRPr="00B25A0A">
              <w:rPr>
                <w:rFonts w:ascii="Times New Roman" w:hAnsi="Times New Roman"/>
                <w:sz w:val="28"/>
                <w:szCs w:val="28"/>
              </w:rPr>
              <w:t>Погрузчик, грузоподъемность не более 5 т</w:t>
            </w:r>
          </w:p>
        </w:tc>
        <w:tc>
          <w:tcPr>
            <w:tcW w:w="468" w:type="pct"/>
            <w:tcBorders>
              <w:top w:val="nil"/>
              <w:left w:val="nil"/>
              <w:bottom w:val="single" w:sz="4" w:space="0" w:color="auto"/>
              <w:right w:val="single" w:sz="4" w:space="0" w:color="auto"/>
            </w:tcBorders>
            <w:shd w:val="clear" w:color="auto" w:fill="auto"/>
            <w:vAlign w:val="center"/>
            <w:hideMark/>
          </w:tcPr>
          <w:p w:rsidR="00314CC1" w:rsidRPr="00B25A0A" w:rsidRDefault="00314CC1" w:rsidP="00314CC1">
            <w:pPr>
              <w:spacing w:after="0" w:line="240" w:lineRule="auto"/>
              <w:jc w:val="center"/>
              <w:rPr>
                <w:rFonts w:ascii="Times New Roman" w:hAnsi="Times New Roman"/>
                <w:sz w:val="28"/>
                <w:szCs w:val="28"/>
              </w:rPr>
            </w:pPr>
            <w:r w:rsidRPr="00B25A0A">
              <w:rPr>
                <w:rFonts w:ascii="Times New Roman" w:hAnsi="Times New Roman"/>
                <w:sz w:val="28"/>
                <w:szCs w:val="28"/>
              </w:rPr>
              <w:t>шт</w:t>
            </w:r>
          </w:p>
        </w:tc>
        <w:tc>
          <w:tcPr>
            <w:tcW w:w="511" w:type="pct"/>
            <w:tcBorders>
              <w:top w:val="nil"/>
              <w:left w:val="nil"/>
              <w:bottom w:val="single" w:sz="4" w:space="0" w:color="auto"/>
              <w:right w:val="single" w:sz="4" w:space="0" w:color="auto"/>
            </w:tcBorders>
            <w:shd w:val="clear" w:color="auto" w:fill="auto"/>
            <w:noWrap/>
            <w:vAlign w:val="center"/>
            <w:hideMark/>
          </w:tcPr>
          <w:p w:rsidR="00314CC1" w:rsidRPr="00B25A0A" w:rsidRDefault="00314CC1" w:rsidP="00314CC1">
            <w:pPr>
              <w:spacing w:after="0" w:line="240" w:lineRule="auto"/>
              <w:jc w:val="center"/>
              <w:rPr>
                <w:rFonts w:ascii="Times New Roman" w:hAnsi="Times New Roman"/>
                <w:sz w:val="28"/>
                <w:szCs w:val="28"/>
              </w:rPr>
            </w:pPr>
            <w:r w:rsidRPr="00B25A0A">
              <w:rPr>
                <w:rFonts w:ascii="Times New Roman" w:hAnsi="Times New Roman"/>
                <w:sz w:val="28"/>
                <w:szCs w:val="28"/>
              </w:rPr>
              <w:t>2</w:t>
            </w:r>
          </w:p>
        </w:tc>
      </w:tr>
      <w:tr w:rsidR="00314CC1" w:rsidRPr="00B25A0A" w:rsidTr="00314CC1">
        <w:trPr>
          <w:trHeight w:val="66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314CC1" w:rsidRPr="00B25A0A" w:rsidRDefault="00314CC1" w:rsidP="00314CC1">
            <w:pPr>
              <w:spacing w:after="0" w:line="240" w:lineRule="auto"/>
              <w:jc w:val="center"/>
              <w:rPr>
                <w:rFonts w:ascii="Times New Roman" w:hAnsi="Times New Roman"/>
                <w:sz w:val="28"/>
                <w:szCs w:val="28"/>
              </w:rPr>
            </w:pPr>
            <w:r w:rsidRPr="00B25A0A">
              <w:rPr>
                <w:rFonts w:ascii="Times New Roman" w:hAnsi="Times New Roman"/>
                <w:sz w:val="28"/>
                <w:szCs w:val="28"/>
              </w:rPr>
              <w:t>3</w:t>
            </w:r>
          </w:p>
        </w:tc>
        <w:tc>
          <w:tcPr>
            <w:tcW w:w="3636" w:type="pct"/>
            <w:tcBorders>
              <w:top w:val="nil"/>
              <w:left w:val="nil"/>
              <w:bottom w:val="single" w:sz="4" w:space="0" w:color="auto"/>
              <w:right w:val="single" w:sz="4" w:space="0" w:color="auto"/>
            </w:tcBorders>
            <w:shd w:val="clear" w:color="auto" w:fill="auto"/>
            <w:vAlign w:val="center"/>
            <w:hideMark/>
          </w:tcPr>
          <w:p w:rsidR="00314CC1" w:rsidRPr="00B25A0A" w:rsidRDefault="00314CC1" w:rsidP="00314CC1">
            <w:pPr>
              <w:spacing w:after="0" w:line="240" w:lineRule="auto"/>
              <w:rPr>
                <w:rFonts w:ascii="Times New Roman" w:hAnsi="Times New Roman"/>
                <w:sz w:val="28"/>
                <w:szCs w:val="28"/>
              </w:rPr>
            </w:pPr>
            <w:r w:rsidRPr="00B25A0A">
              <w:rPr>
                <w:rFonts w:ascii="Times New Roman" w:hAnsi="Times New Roman"/>
                <w:sz w:val="28"/>
                <w:szCs w:val="28"/>
              </w:rPr>
              <w:t>Трамбовки пневматические при работе от: передвижных компрессорных станций</w:t>
            </w:r>
          </w:p>
        </w:tc>
        <w:tc>
          <w:tcPr>
            <w:tcW w:w="468" w:type="pct"/>
            <w:tcBorders>
              <w:top w:val="nil"/>
              <w:left w:val="nil"/>
              <w:bottom w:val="single" w:sz="4" w:space="0" w:color="auto"/>
              <w:right w:val="single" w:sz="4" w:space="0" w:color="auto"/>
            </w:tcBorders>
            <w:shd w:val="clear" w:color="auto" w:fill="auto"/>
            <w:vAlign w:val="center"/>
            <w:hideMark/>
          </w:tcPr>
          <w:p w:rsidR="00314CC1" w:rsidRPr="00B25A0A" w:rsidRDefault="00314CC1" w:rsidP="00314CC1">
            <w:pPr>
              <w:spacing w:after="0" w:line="240" w:lineRule="auto"/>
              <w:jc w:val="center"/>
              <w:rPr>
                <w:rFonts w:ascii="Times New Roman" w:hAnsi="Times New Roman"/>
                <w:sz w:val="28"/>
                <w:szCs w:val="28"/>
              </w:rPr>
            </w:pPr>
            <w:r w:rsidRPr="00B25A0A">
              <w:rPr>
                <w:rFonts w:ascii="Times New Roman" w:hAnsi="Times New Roman"/>
                <w:sz w:val="28"/>
                <w:szCs w:val="28"/>
              </w:rPr>
              <w:t>шт</w:t>
            </w:r>
          </w:p>
        </w:tc>
        <w:tc>
          <w:tcPr>
            <w:tcW w:w="511" w:type="pct"/>
            <w:tcBorders>
              <w:top w:val="nil"/>
              <w:left w:val="nil"/>
              <w:bottom w:val="single" w:sz="4" w:space="0" w:color="auto"/>
              <w:right w:val="single" w:sz="4" w:space="0" w:color="auto"/>
            </w:tcBorders>
            <w:shd w:val="clear" w:color="auto" w:fill="auto"/>
            <w:noWrap/>
            <w:vAlign w:val="center"/>
            <w:hideMark/>
          </w:tcPr>
          <w:p w:rsidR="00314CC1" w:rsidRPr="00B25A0A" w:rsidRDefault="00314CC1" w:rsidP="00314CC1">
            <w:pPr>
              <w:spacing w:after="0" w:line="240" w:lineRule="auto"/>
              <w:jc w:val="center"/>
              <w:rPr>
                <w:rFonts w:ascii="Times New Roman" w:hAnsi="Times New Roman"/>
                <w:sz w:val="28"/>
                <w:szCs w:val="28"/>
              </w:rPr>
            </w:pPr>
            <w:r w:rsidRPr="00B25A0A">
              <w:rPr>
                <w:rFonts w:ascii="Times New Roman" w:hAnsi="Times New Roman"/>
                <w:sz w:val="28"/>
                <w:szCs w:val="28"/>
              </w:rPr>
              <w:t>6</w:t>
            </w:r>
          </w:p>
        </w:tc>
      </w:tr>
      <w:tr w:rsidR="00314CC1" w:rsidRPr="00B25A0A" w:rsidTr="00314CC1">
        <w:trPr>
          <w:trHeight w:val="37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314CC1" w:rsidRPr="00B25A0A" w:rsidRDefault="00314CC1" w:rsidP="00314CC1">
            <w:pPr>
              <w:spacing w:after="0" w:line="240" w:lineRule="auto"/>
              <w:jc w:val="center"/>
              <w:rPr>
                <w:rFonts w:ascii="Times New Roman" w:hAnsi="Times New Roman"/>
                <w:sz w:val="28"/>
                <w:szCs w:val="28"/>
              </w:rPr>
            </w:pPr>
            <w:r w:rsidRPr="00B25A0A">
              <w:rPr>
                <w:rFonts w:ascii="Times New Roman" w:hAnsi="Times New Roman"/>
                <w:sz w:val="28"/>
                <w:szCs w:val="28"/>
              </w:rPr>
              <w:t>4</w:t>
            </w:r>
          </w:p>
        </w:tc>
        <w:tc>
          <w:tcPr>
            <w:tcW w:w="3636" w:type="pct"/>
            <w:tcBorders>
              <w:top w:val="nil"/>
              <w:left w:val="nil"/>
              <w:bottom w:val="single" w:sz="4" w:space="0" w:color="auto"/>
              <w:right w:val="single" w:sz="4" w:space="0" w:color="auto"/>
            </w:tcBorders>
            <w:shd w:val="clear" w:color="auto" w:fill="auto"/>
            <w:vAlign w:val="center"/>
            <w:hideMark/>
          </w:tcPr>
          <w:p w:rsidR="00314CC1" w:rsidRPr="00B25A0A" w:rsidRDefault="00314CC1" w:rsidP="00314CC1">
            <w:pPr>
              <w:spacing w:after="0" w:line="240" w:lineRule="auto"/>
              <w:rPr>
                <w:rFonts w:ascii="Times New Roman" w:hAnsi="Times New Roman"/>
                <w:sz w:val="28"/>
                <w:szCs w:val="28"/>
              </w:rPr>
            </w:pPr>
            <w:r w:rsidRPr="00B25A0A">
              <w:rPr>
                <w:rFonts w:ascii="Times New Roman" w:hAnsi="Times New Roman"/>
                <w:sz w:val="28"/>
                <w:szCs w:val="28"/>
              </w:rPr>
              <w:t>Автомобили бортовые, грузоподъемность: до 5 т - 7 т</w:t>
            </w:r>
          </w:p>
        </w:tc>
        <w:tc>
          <w:tcPr>
            <w:tcW w:w="468" w:type="pct"/>
            <w:tcBorders>
              <w:top w:val="nil"/>
              <w:left w:val="nil"/>
              <w:bottom w:val="single" w:sz="4" w:space="0" w:color="auto"/>
              <w:right w:val="single" w:sz="4" w:space="0" w:color="auto"/>
            </w:tcBorders>
            <w:shd w:val="clear" w:color="auto" w:fill="auto"/>
            <w:vAlign w:val="center"/>
            <w:hideMark/>
          </w:tcPr>
          <w:p w:rsidR="00314CC1" w:rsidRPr="00B25A0A" w:rsidRDefault="00314CC1" w:rsidP="00314CC1">
            <w:pPr>
              <w:spacing w:after="0" w:line="240" w:lineRule="auto"/>
              <w:jc w:val="center"/>
              <w:rPr>
                <w:rFonts w:ascii="Times New Roman" w:hAnsi="Times New Roman"/>
                <w:sz w:val="28"/>
                <w:szCs w:val="28"/>
              </w:rPr>
            </w:pPr>
            <w:r w:rsidRPr="00B25A0A">
              <w:rPr>
                <w:rFonts w:ascii="Times New Roman" w:hAnsi="Times New Roman"/>
                <w:sz w:val="28"/>
                <w:szCs w:val="28"/>
              </w:rPr>
              <w:t>шт</w:t>
            </w:r>
          </w:p>
        </w:tc>
        <w:tc>
          <w:tcPr>
            <w:tcW w:w="511" w:type="pct"/>
            <w:tcBorders>
              <w:top w:val="nil"/>
              <w:left w:val="nil"/>
              <w:bottom w:val="single" w:sz="4" w:space="0" w:color="auto"/>
              <w:right w:val="single" w:sz="4" w:space="0" w:color="auto"/>
            </w:tcBorders>
            <w:shd w:val="clear" w:color="auto" w:fill="auto"/>
            <w:noWrap/>
            <w:vAlign w:val="center"/>
            <w:hideMark/>
          </w:tcPr>
          <w:p w:rsidR="00314CC1" w:rsidRPr="00B25A0A" w:rsidRDefault="00314CC1" w:rsidP="00314CC1">
            <w:pPr>
              <w:spacing w:after="0" w:line="240" w:lineRule="auto"/>
              <w:jc w:val="center"/>
              <w:rPr>
                <w:rFonts w:ascii="Times New Roman" w:hAnsi="Times New Roman"/>
                <w:sz w:val="28"/>
                <w:szCs w:val="28"/>
              </w:rPr>
            </w:pPr>
            <w:r w:rsidRPr="00B25A0A">
              <w:rPr>
                <w:rFonts w:ascii="Times New Roman" w:hAnsi="Times New Roman"/>
                <w:sz w:val="28"/>
                <w:szCs w:val="28"/>
              </w:rPr>
              <w:t>2</w:t>
            </w:r>
          </w:p>
        </w:tc>
      </w:tr>
      <w:tr w:rsidR="00314CC1" w:rsidRPr="00B25A0A" w:rsidTr="00314CC1">
        <w:trPr>
          <w:trHeight w:val="42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314CC1" w:rsidRPr="00B25A0A" w:rsidRDefault="00314CC1" w:rsidP="00314CC1">
            <w:pPr>
              <w:spacing w:after="0" w:line="240" w:lineRule="auto"/>
              <w:jc w:val="center"/>
              <w:rPr>
                <w:rFonts w:ascii="Times New Roman" w:hAnsi="Times New Roman"/>
                <w:sz w:val="28"/>
                <w:szCs w:val="28"/>
              </w:rPr>
            </w:pPr>
            <w:r w:rsidRPr="00B25A0A">
              <w:rPr>
                <w:rFonts w:ascii="Times New Roman" w:hAnsi="Times New Roman"/>
                <w:sz w:val="28"/>
                <w:szCs w:val="28"/>
              </w:rPr>
              <w:t>5</w:t>
            </w:r>
          </w:p>
        </w:tc>
        <w:tc>
          <w:tcPr>
            <w:tcW w:w="3636" w:type="pct"/>
            <w:tcBorders>
              <w:top w:val="nil"/>
              <w:left w:val="nil"/>
              <w:bottom w:val="single" w:sz="4" w:space="0" w:color="auto"/>
              <w:right w:val="single" w:sz="4" w:space="0" w:color="auto"/>
            </w:tcBorders>
            <w:shd w:val="clear" w:color="auto" w:fill="auto"/>
            <w:vAlign w:val="center"/>
            <w:hideMark/>
          </w:tcPr>
          <w:p w:rsidR="00314CC1" w:rsidRPr="00B25A0A" w:rsidRDefault="00314CC1" w:rsidP="00314CC1">
            <w:pPr>
              <w:spacing w:after="0" w:line="240" w:lineRule="auto"/>
              <w:rPr>
                <w:rFonts w:ascii="Times New Roman" w:hAnsi="Times New Roman"/>
                <w:sz w:val="28"/>
                <w:szCs w:val="28"/>
              </w:rPr>
            </w:pPr>
            <w:r w:rsidRPr="00B25A0A">
              <w:rPr>
                <w:rFonts w:ascii="Times New Roman" w:hAnsi="Times New Roman"/>
                <w:sz w:val="28"/>
                <w:szCs w:val="28"/>
              </w:rPr>
              <w:t>Установки для сварки: ручной дуговой (постоянного тока)</w:t>
            </w:r>
          </w:p>
        </w:tc>
        <w:tc>
          <w:tcPr>
            <w:tcW w:w="468" w:type="pct"/>
            <w:tcBorders>
              <w:top w:val="nil"/>
              <w:left w:val="nil"/>
              <w:bottom w:val="single" w:sz="4" w:space="0" w:color="auto"/>
              <w:right w:val="single" w:sz="4" w:space="0" w:color="auto"/>
            </w:tcBorders>
            <w:shd w:val="clear" w:color="auto" w:fill="auto"/>
            <w:vAlign w:val="center"/>
            <w:hideMark/>
          </w:tcPr>
          <w:p w:rsidR="00314CC1" w:rsidRPr="00B25A0A" w:rsidRDefault="00314CC1" w:rsidP="00314CC1">
            <w:pPr>
              <w:spacing w:after="0" w:line="240" w:lineRule="auto"/>
              <w:jc w:val="center"/>
              <w:rPr>
                <w:rFonts w:ascii="Times New Roman" w:hAnsi="Times New Roman"/>
                <w:sz w:val="28"/>
                <w:szCs w:val="28"/>
              </w:rPr>
            </w:pPr>
            <w:r w:rsidRPr="00B25A0A">
              <w:rPr>
                <w:rFonts w:ascii="Times New Roman" w:hAnsi="Times New Roman"/>
                <w:sz w:val="28"/>
                <w:szCs w:val="28"/>
              </w:rPr>
              <w:t>шт</w:t>
            </w:r>
          </w:p>
        </w:tc>
        <w:tc>
          <w:tcPr>
            <w:tcW w:w="511" w:type="pct"/>
            <w:tcBorders>
              <w:top w:val="nil"/>
              <w:left w:val="nil"/>
              <w:bottom w:val="single" w:sz="4" w:space="0" w:color="auto"/>
              <w:right w:val="single" w:sz="4" w:space="0" w:color="auto"/>
            </w:tcBorders>
            <w:shd w:val="clear" w:color="auto" w:fill="auto"/>
            <w:noWrap/>
            <w:vAlign w:val="center"/>
            <w:hideMark/>
          </w:tcPr>
          <w:p w:rsidR="00314CC1" w:rsidRPr="00B25A0A" w:rsidRDefault="00314CC1" w:rsidP="00314CC1">
            <w:pPr>
              <w:spacing w:after="0" w:line="240" w:lineRule="auto"/>
              <w:jc w:val="center"/>
              <w:rPr>
                <w:rFonts w:ascii="Times New Roman" w:hAnsi="Times New Roman"/>
                <w:sz w:val="28"/>
                <w:szCs w:val="28"/>
              </w:rPr>
            </w:pPr>
            <w:r w:rsidRPr="00B25A0A">
              <w:rPr>
                <w:rFonts w:ascii="Times New Roman" w:hAnsi="Times New Roman"/>
                <w:sz w:val="28"/>
                <w:szCs w:val="28"/>
              </w:rPr>
              <w:t>2</w:t>
            </w:r>
          </w:p>
        </w:tc>
      </w:tr>
      <w:tr w:rsidR="00314CC1" w:rsidRPr="00B25A0A" w:rsidTr="00314CC1">
        <w:trPr>
          <w:trHeight w:val="72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314CC1" w:rsidRPr="00B25A0A" w:rsidRDefault="00314CC1" w:rsidP="00314CC1">
            <w:pPr>
              <w:spacing w:after="0" w:line="240" w:lineRule="auto"/>
              <w:jc w:val="center"/>
              <w:rPr>
                <w:rFonts w:ascii="Times New Roman" w:hAnsi="Times New Roman"/>
                <w:sz w:val="28"/>
                <w:szCs w:val="28"/>
              </w:rPr>
            </w:pPr>
            <w:r w:rsidRPr="00B25A0A">
              <w:rPr>
                <w:rFonts w:ascii="Times New Roman" w:hAnsi="Times New Roman"/>
                <w:sz w:val="28"/>
                <w:szCs w:val="28"/>
              </w:rPr>
              <w:t>6</w:t>
            </w:r>
          </w:p>
        </w:tc>
        <w:tc>
          <w:tcPr>
            <w:tcW w:w="3636" w:type="pct"/>
            <w:tcBorders>
              <w:top w:val="nil"/>
              <w:left w:val="nil"/>
              <w:bottom w:val="single" w:sz="4" w:space="0" w:color="auto"/>
              <w:right w:val="single" w:sz="4" w:space="0" w:color="auto"/>
            </w:tcBorders>
            <w:shd w:val="clear" w:color="auto" w:fill="auto"/>
            <w:vAlign w:val="center"/>
            <w:hideMark/>
          </w:tcPr>
          <w:p w:rsidR="00314CC1" w:rsidRPr="00B25A0A" w:rsidRDefault="00314CC1" w:rsidP="00314CC1">
            <w:pPr>
              <w:spacing w:after="0" w:line="240" w:lineRule="auto"/>
              <w:rPr>
                <w:rFonts w:ascii="Times New Roman" w:hAnsi="Times New Roman"/>
                <w:sz w:val="28"/>
                <w:szCs w:val="28"/>
              </w:rPr>
            </w:pPr>
            <w:r w:rsidRPr="00B25A0A">
              <w:rPr>
                <w:rFonts w:ascii="Times New Roman" w:hAnsi="Times New Roman"/>
                <w:sz w:val="28"/>
                <w:szCs w:val="28"/>
              </w:rPr>
              <w:t>Компрессоры передвижные, производительность 5 м3/мин - 10 м3/мин</w:t>
            </w:r>
          </w:p>
        </w:tc>
        <w:tc>
          <w:tcPr>
            <w:tcW w:w="468" w:type="pct"/>
            <w:tcBorders>
              <w:top w:val="nil"/>
              <w:left w:val="nil"/>
              <w:bottom w:val="single" w:sz="4" w:space="0" w:color="auto"/>
              <w:right w:val="single" w:sz="4" w:space="0" w:color="auto"/>
            </w:tcBorders>
            <w:shd w:val="clear" w:color="auto" w:fill="auto"/>
            <w:vAlign w:val="center"/>
            <w:hideMark/>
          </w:tcPr>
          <w:p w:rsidR="00314CC1" w:rsidRPr="00B25A0A" w:rsidRDefault="00314CC1" w:rsidP="00314CC1">
            <w:pPr>
              <w:spacing w:after="0" w:line="240" w:lineRule="auto"/>
              <w:jc w:val="center"/>
              <w:rPr>
                <w:rFonts w:ascii="Times New Roman" w:hAnsi="Times New Roman"/>
                <w:sz w:val="28"/>
                <w:szCs w:val="28"/>
              </w:rPr>
            </w:pPr>
            <w:r w:rsidRPr="00B25A0A">
              <w:rPr>
                <w:rFonts w:ascii="Times New Roman" w:hAnsi="Times New Roman"/>
                <w:sz w:val="28"/>
                <w:szCs w:val="28"/>
              </w:rPr>
              <w:t>шт</w:t>
            </w:r>
          </w:p>
        </w:tc>
        <w:tc>
          <w:tcPr>
            <w:tcW w:w="511" w:type="pct"/>
            <w:tcBorders>
              <w:top w:val="nil"/>
              <w:left w:val="nil"/>
              <w:bottom w:val="single" w:sz="4" w:space="0" w:color="auto"/>
              <w:right w:val="single" w:sz="4" w:space="0" w:color="auto"/>
            </w:tcBorders>
            <w:shd w:val="clear" w:color="auto" w:fill="auto"/>
            <w:noWrap/>
            <w:vAlign w:val="center"/>
            <w:hideMark/>
          </w:tcPr>
          <w:p w:rsidR="00314CC1" w:rsidRPr="00B25A0A" w:rsidRDefault="00314CC1" w:rsidP="00314CC1">
            <w:pPr>
              <w:spacing w:after="0" w:line="240" w:lineRule="auto"/>
              <w:jc w:val="center"/>
              <w:rPr>
                <w:rFonts w:ascii="Times New Roman" w:hAnsi="Times New Roman"/>
                <w:sz w:val="28"/>
                <w:szCs w:val="28"/>
              </w:rPr>
            </w:pPr>
            <w:r w:rsidRPr="00B25A0A">
              <w:rPr>
                <w:rFonts w:ascii="Times New Roman" w:hAnsi="Times New Roman"/>
                <w:sz w:val="28"/>
                <w:szCs w:val="28"/>
              </w:rPr>
              <w:t>2</w:t>
            </w:r>
          </w:p>
        </w:tc>
      </w:tr>
      <w:tr w:rsidR="00314CC1" w:rsidRPr="00314CC1" w:rsidTr="00314CC1">
        <w:trPr>
          <w:trHeight w:val="51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314CC1" w:rsidRPr="00B25A0A" w:rsidRDefault="00314CC1" w:rsidP="00314CC1">
            <w:pPr>
              <w:spacing w:after="0" w:line="240" w:lineRule="auto"/>
              <w:jc w:val="center"/>
              <w:rPr>
                <w:rFonts w:ascii="Times New Roman" w:hAnsi="Times New Roman"/>
                <w:sz w:val="28"/>
                <w:szCs w:val="28"/>
              </w:rPr>
            </w:pPr>
            <w:r w:rsidRPr="00B25A0A">
              <w:rPr>
                <w:rFonts w:ascii="Times New Roman" w:hAnsi="Times New Roman"/>
                <w:sz w:val="28"/>
                <w:szCs w:val="28"/>
              </w:rPr>
              <w:t>7</w:t>
            </w:r>
          </w:p>
        </w:tc>
        <w:tc>
          <w:tcPr>
            <w:tcW w:w="3636" w:type="pct"/>
            <w:tcBorders>
              <w:top w:val="nil"/>
              <w:left w:val="nil"/>
              <w:bottom w:val="single" w:sz="4" w:space="0" w:color="auto"/>
              <w:right w:val="single" w:sz="4" w:space="0" w:color="auto"/>
            </w:tcBorders>
            <w:shd w:val="clear" w:color="auto" w:fill="auto"/>
            <w:vAlign w:val="center"/>
            <w:hideMark/>
          </w:tcPr>
          <w:p w:rsidR="00314CC1" w:rsidRPr="00B25A0A" w:rsidRDefault="00314CC1" w:rsidP="00314CC1">
            <w:pPr>
              <w:spacing w:after="0" w:line="240" w:lineRule="auto"/>
              <w:rPr>
                <w:rFonts w:ascii="Times New Roman" w:hAnsi="Times New Roman"/>
                <w:sz w:val="28"/>
                <w:szCs w:val="28"/>
              </w:rPr>
            </w:pPr>
            <w:r w:rsidRPr="00B25A0A">
              <w:rPr>
                <w:rFonts w:ascii="Times New Roman" w:hAnsi="Times New Roman"/>
                <w:sz w:val="28"/>
                <w:szCs w:val="28"/>
              </w:rPr>
              <w:t>Агрегаты окрасочные высокого давления для окраски поверхностей конструкций, мощность 2 кВт</w:t>
            </w:r>
          </w:p>
        </w:tc>
        <w:tc>
          <w:tcPr>
            <w:tcW w:w="468" w:type="pct"/>
            <w:tcBorders>
              <w:top w:val="nil"/>
              <w:left w:val="nil"/>
              <w:bottom w:val="single" w:sz="4" w:space="0" w:color="auto"/>
              <w:right w:val="single" w:sz="4" w:space="0" w:color="auto"/>
            </w:tcBorders>
            <w:shd w:val="clear" w:color="auto" w:fill="auto"/>
            <w:vAlign w:val="center"/>
            <w:hideMark/>
          </w:tcPr>
          <w:p w:rsidR="00314CC1" w:rsidRPr="00B25A0A" w:rsidRDefault="00314CC1" w:rsidP="00314CC1">
            <w:pPr>
              <w:spacing w:after="0" w:line="240" w:lineRule="auto"/>
              <w:jc w:val="center"/>
              <w:rPr>
                <w:rFonts w:ascii="Times New Roman" w:hAnsi="Times New Roman"/>
                <w:sz w:val="28"/>
                <w:szCs w:val="28"/>
              </w:rPr>
            </w:pPr>
            <w:r w:rsidRPr="00B25A0A">
              <w:rPr>
                <w:rFonts w:ascii="Times New Roman" w:hAnsi="Times New Roman"/>
                <w:sz w:val="28"/>
                <w:szCs w:val="28"/>
              </w:rPr>
              <w:t>шт</w:t>
            </w:r>
          </w:p>
        </w:tc>
        <w:tc>
          <w:tcPr>
            <w:tcW w:w="511" w:type="pct"/>
            <w:tcBorders>
              <w:top w:val="nil"/>
              <w:left w:val="nil"/>
              <w:bottom w:val="single" w:sz="4" w:space="0" w:color="auto"/>
              <w:right w:val="single" w:sz="4" w:space="0" w:color="auto"/>
            </w:tcBorders>
            <w:shd w:val="clear" w:color="auto" w:fill="auto"/>
            <w:noWrap/>
            <w:vAlign w:val="center"/>
            <w:hideMark/>
          </w:tcPr>
          <w:p w:rsidR="00314CC1" w:rsidRPr="00314CC1" w:rsidRDefault="00314CC1" w:rsidP="00314CC1">
            <w:pPr>
              <w:spacing w:after="0" w:line="240" w:lineRule="auto"/>
              <w:jc w:val="center"/>
              <w:rPr>
                <w:rFonts w:ascii="Times New Roman" w:hAnsi="Times New Roman"/>
                <w:sz w:val="28"/>
                <w:szCs w:val="28"/>
              </w:rPr>
            </w:pPr>
            <w:r w:rsidRPr="00B25A0A">
              <w:rPr>
                <w:rFonts w:ascii="Times New Roman" w:hAnsi="Times New Roman"/>
                <w:sz w:val="28"/>
                <w:szCs w:val="28"/>
              </w:rPr>
              <w:t>6</w:t>
            </w:r>
          </w:p>
        </w:tc>
      </w:tr>
    </w:tbl>
    <w:p w:rsidR="00A3217C" w:rsidRDefault="00A3217C" w:rsidP="00DF71CF">
      <w:pPr>
        <w:pStyle w:val="a3"/>
        <w:spacing w:after="0" w:line="240" w:lineRule="auto"/>
        <w:ind w:left="0"/>
        <w:jc w:val="center"/>
        <w:rPr>
          <w:rFonts w:ascii="Times New Roman" w:hAnsi="Times New Roman"/>
          <w:b/>
          <w:bCs/>
          <w:sz w:val="28"/>
          <w:szCs w:val="28"/>
        </w:rPr>
      </w:pPr>
    </w:p>
    <w:p w:rsidR="00D11AEF" w:rsidRDefault="00D11AEF" w:rsidP="00DF71CF">
      <w:pPr>
        <w:pStyle w:val="a3"/>
        <w:spacing w:after="0" w:line="240" w:lineRule="auto"/>
        <w:ind w:left="0"/>
        <w:jc w:val="center"/>
        <w:rPr>
          <w:rFonts w:ascii="Times New Roman" w:hAnsi="Times New Roman"/>
          <w:b/>
          <w:bCs/>
          <w:sz w:val="28"/>
          <w:szCs w:val="28"/>
        </w:rPr>
      </w:pPr>
    </w:p>
    <w:p w:rsidR="00D11AEF" w:rsidRDefault="00D11AEF" w:rsidP="00DF71CF">
      <w:pPr>
        <w:pStyle w:val="a3"/>
        <w:spacing w:after="0" w:line="240" w:lineRule="auto"/>
        <w:ind w:left="0"/>
        <w:jc w:val="center"/>
        <w:rPr>
          <w:rFonts w:ascii="Times New Roman" w:hAnsi="Times New Roman"/>
          <w:b/>
          <w:bCs/>
          <w:sz w:val="28"/>
          <w:szCs w:val="28"/>
        </w:rPr>
      </w:pPr>
      <w:bookmarkStart w:id="2" w:name="_GoBack"/>
      <w:bookmarkEnd w:id="2"/>
    </w:p>
    <w:p w:rsidR="00D11AEF" w:rsidRPr="001B5C3E" w:rsidRDefault="00D11AEF" w:rsidP="00DF71CF">
      <w:pPr>
        <w:pStyle w:val="a3"/>
        <w:spacing w:after="0" w:line="240" w:lineRule="auto"/>
        <w:ind w:left="0"/>
        <w:jc w:val="center"/>
        <w:rPr>
          <w:rFonts w:ascii="Times New Roman" w:hAnsi="Times New Roman"/>
          <w:b/>
          <w:bCs/>
          <w:sz w:val="28"/>
          <w:szCs w:val="28"/>
        </w:rPr>
      </w:pPr>
    </w:p>
    <w:sectPr w:rsidR="00D11AEF" w:rsidRPr="001B5C3E"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4E4" w:rsidRDefault="002164E4" w:rsidP="00FF37E6">
      <w:pPr>
        <w:spacing w:after="0" w:line="240" w:lineRule="auto"/>
      </w:pPr>
      <w:r>
        <w:separator/>
      </w:r>
    </w:p>
  </w:endnote>
  <w:endnote w:type="continuationSeparator" w:id="0">
    <w:p w:rsidR="002164E4" w:rsidRDefault="002164E4"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4E4" w:rsidRDefault="002164E4" w:rsidP="00FF37E6">
      <w:pPr>
        <w:spacing w:after="0" w:line="240" w:lineRule="auto"/>
      </w:pPr>
      <w:r>
        <w:separator/>
      </w:r>
    </w:p>
  </w:footnote>
  <w:footnote w:type="continuationSeparator" w:id="0">
    <w:p w:rsidR="002164E4" w:rsidRDefault="002164E4"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E1168F"/>
    <w:multiLevelType w:val="hybridMultilevel"/>
    <w:tmpl w:val="2124D2BC"/>
    <w:lvl w:ilvl="0" w:tplc="E196D404">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9" w15:restartNumberingAfterBreak="0">
    <w:nsid w:val="2CFD2CE5"/>
    <w:multiLevelType w:val="hybridMultilevel"/>
    <w:tmpl w:val="143E0D10"/>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C13536"/>
    <w:multiLevelType w:val="hybridMultilevel"/>
    <w:tmpl w:val="28A0039A"/>
    <w:lvl w:ilvl="0" w:tplc="E196D404">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3"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6"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E57548"/>
    <w:multiLevelType w:val="hybridMultilevel"/>
    <w:tmpl w:val="24B214A6"/>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1"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0768F4"/>
    <w:multiLevelType w:val="hybridMultilevel"/>
    <w:tmpl w:val="308AA59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FCF329A"/>
    <w:multiLevelType w:val="hybridMultilevel"/>
    <w:tmpl w:val="EACE6EA0"/>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6"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7"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
  </w:num>
  <w:num w:numId="3">
    <w:abstractNumId w:val="0"/>
  </w:num>
  <w:num w:numId="4">
    <w:abstractNumId w:val="23"/>
  </w:num>
  <w:num w:numId="5">
    <w:abstractNumId w:val="3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6"/>
  </w:num>
  <w:num w:numId="9">
    <w:abstractNumId w:val="34"/>
  </w:num>
  <w:num w:numId="10">
    <w:abstractNumId w:val="45"/>
  </w:num>
  <w:num w:numId="11">
    <w:abstractNumId w:val="1"/>
  </w:num>
  <w:num w:numId="12">
    <w:abstractNumId w:val="35"/>
  </w:num>
  <w:num w:numId="13">
    <w:abstractNumId w:val="36"/>
  </w:num>
  <w:num w:numId="14">
    <w:abstractNumId w:val="31"/>
  </w:num>
  <w:num w:numId="15">
    <w:abstractNumId w:val="15"/>
  </w:num>
  <w:num w:numId="16">
    <w:abstractNumId w:val="42"/>
  </w:num>
  <w:num w:numId="17">
    <w:abstractNumId w:val="24"/>
  </w:num>
  <w:num w:numId="18">
    <w:abstractNumId w:val="40"/>
  </w:num>
  <w:num w:numId="19">
    <w:abstractNumId w:val="5"/>
  </w:num>
  <w:num w:numId="20">
    <w:abstractNumId w:val="20"/>
  </w:num>
  <w:num w:numId="21">
    <w:abstractNumId w:val="27"/>
  </w:num>
  <w:num w:numId="22">
    <w:abstractNumId w:val="17"/>
  </w:num>
  <w:num w:numId="23">
    <w:abstractNumId w:val="10"/>
  </w:num>
  <w:num w:numId="24">
    <w:abstractNumId w:val="8"/>
  </w:num>
  <w:num w:numId="25">
    <w:abstractNumId w:val="26"/>
  </w:num>
  <w:num w:numId="26">
    <w:abstractNumId w:val="6"/>
  </w:num>
  <w:num w:numId="27">
    <w:abstractNumId w:val="14"/>
  </w:num>
  <w:num w:numId="28">
    <w:abstractNumId w:val="25"/>
  </w:num>
  <w:num w:numId="29">
    <w:abstractNumId w:val="37"/>
  </w:num>
  <w:num w:numId="30">
    <w:abstractNumId w:val="47"/>
  </w:num>
  <w:num w:numId="31">
    <w:abstractNumId w:val="11"/>
  </w:num>
  <w:num w:numId="32">
    <w:abstractNumId w:val="7"/>
  </w:num>
  <w:num w:numId="33">
    <w:abstractNumId w:val="16"/>
  </w:num>
  <w:num w:numId="34">
    <w:abstractNumId w:val="13"/>
  </w:num>
  <w:num w:numId="35">
    <w:abstractNumId w:val="29"/>
  </w:num>
  <w:num w:numId="36">
    <w:abstractNumId w:val="9"/>
  </w:num>
  <w:num w:numId="37">
    <w:abstractNumId w:val="43"/>
  </w:num>
  <w:num w:numId="38">
    <w:abstractNumId w:val="28"/>
  </w:num>
  <w:num w:numId="39">
    <w:abstractNumId w:val="44"/>
  </w:num>
  <w:num w:numId="40">
    <w:abstractNumId w:val="2"/>
  </w:num>
  <w:num w:numId="41">
    <w:abstractNumId w:val="39"/>
  </w:num>
  <w:num w:numId="42">
    <w:abstractNumId w:val="3"/>
  </w:num>
  <w:num w:numId="43">
    <w:abstractNumId w:val="33"/>
  </w:num>
  <w:num w:numId="44">
    <w:abstractNumId w:val="30"/>
  </w:num>
  <w:num w:numId="45">
    <w:abstractNumId w:val="41"/>
  </w:num>
  <w:num w:numId="46">
    <w:abstractNumId w:val="22"/>
  </w:num>
  <w:num w:numId="47">
    <w:abstractNumId w:val="19"/>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1106"/>
    <w:rsid w:val="0021318E"/>
    <w:rsid w:val="00215488"/>
    <w:rsid w:val="002164E4"/>
    <w:rsid w:val="002211E1"/>
    <w:rsid w:val="00221A0E"/>
    <w:rsid w:val="00224FB7"/>
    <w:rsid w:val="002251B6"/>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14CC1"/>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825"/>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5F435A"/>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206E"/>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95E"/>
    <w:rsid w:val="00B10E98"/>
    <w:rsid w:val="00B13A9A"/>
    <w:rsid w:val="00B14189"/>
    <w:rsid w:val="00B14F86"/>
    <w:rsid w:val="00B20F4D"/>
    <w:rsid w:val="00B219E4"/>
    <w:rsid w:val="00B25A0A"/>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1C7D"/>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7D1E"/>
    <w:rsid w:val="00C53903"/>
    <w:rsid w:val="00C54AB0"/>
    <w:rsid w:val="00C65AB6"/>
    <w:rsid w:val="00C725FF"/>
    <w:rsid w:val="00C856FE"/>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11AEF"/>
    <w:rsid w:val="00D21357"/>
    <w:rsid w:val="00D21796"/>
    <w:rsid w:val="00D244E2"/>
    <w:rsid w:val="00D2526E"/>
    <w:rsid w:val="00D26F08"/>
    <w:rsid w:val="00D30DAF"/>
    <w:rsid w:val="00D325FC"/>
    <w:rsid w:val="00D4013E"/>
    <w:rsid w:val="00D40C30"/>
    <w:rsid w:val="00D4132D"/>
    <w:rsid w:val="00D46A04"/>
    <w:rsid w:val="00D50AA0"/>
    <w:rsid w:val="00D50DCF"/>
    <w:rsid w:val="00D5142E"/>
    <w:rsid w:val="00D56BA4"/>
    <w:rsid w:val="00D600C3"/>
    <w:rsid w:val="00D737D9"/>
    <w:rsid w:val="00D742B0"/>
    <w:rsid w:val="00D81643"/>
    <w:rsid w:val="00D86537"/>
    <w:rsid w:val="00D86E74"/>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0ACF"/>
    <w:rsid w:val="00E63B6B"/>
    <w:rsid w:val="00E663CF"/>
    <w:rsid w:val="00E66AFD"/>
    <w:rsid w:val="00E741CF"/>
    <w:rsid w:val="00E82E93"/>
    <w:rsid w:val="00E84088"/>
    <w:rsid w:val="00E90B2C"/>
    <w:rsid w:val="00E92715"/>
    <w:rsid w:val="00E961B7"/>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DD4CF"/>
  <w15:docId w15:val="{5F575322-7867-4581-8E99-42FDA107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1943342">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10383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A8EFB1F-2F48-4BD9-BC06-C815BBB7C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B1A8594E</Template>
  <TotalTime>2</TotalTime>
  <Pages>9</Pages>
  <Words>2400</Words>
  <Characters>13680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2016-03-28T09:19:00Z</cp:lastPrinted>
  <dcterms:created xsi:type="dcterms:W3CDTF">2018-04-03T10:00:00Z</dcterms:created>
  <dcterms:modified xsi:type="dcterms:W3CDTF">2018-04-05T14:55:00Z</dcterms:modified>
</cp:coreProperties>
</file>