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3E9E" w14:textId="77777777" w:rsidR="00823CFF" w:rsidRPr="00041A26" w:rsidRDefault="00823CFF" w:rsidP="00823CFF">
      <w:pPr>
        <w:tabs>
          <w:tab w:val="left" w:pos="7214"/>
        </w:tabs>
        <w:spacing w:after="0"/>
        <w:jc w:val="right"/>
        <w:rPr>
          <w:rFonts w:ascii="Times New Roman" w:hAnsi="Times New Roman"/>
        </w:rPr>
      </w:pPr>
      <w:r w:rsidRPr="00041A26">
        <w:rPr>
          <w:rFonts w:ascii="Times New Roman" w:hAnsi="Times New Roman"/>
        </w:rPr>
        <w:t xml:space="preserve">Приложение </w:t>
      </w:r>
    </w:p>
    <w:p w14:paraId="0B78FD5B" w14:textId="77777777" w:rsidR="00823CFF" w:rsidRPr="00041A26" w:rsidRDefault="00823CFF" w:rsidP="00823CFF">
      <w:pPr>
        <w:tabs>
          <w:tab w:val="left" w:pos="7214"/>
        </w:tabs>
        <w:spacing w:after="0"/>
        <w:jc w:val="right"/>
        <w:rPr>
          <w:rFonts w:ascii="Times New Roman" w:hAnsi="Times New Roman"/>
          <w:lang w:val="en-US"/>
        </w:rPr>
      </w:pPr>
      <w:r w:rsidRPr="00041A26">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041A26" w14:paraId="14D4C986" w14:textId="77777777" w:rsidTr="000D6F3B">
        <w:tc>
          <w:tcPr>
            <w:tcW w:w="5069" w:type="dxa"/>
          </w:tcPr>
          <w:p w14:paraId="3B9C4A40" w14:textId="77777777" w:rsidR="00823CFF" w:rsidRPr="00041A26" w:rsidRDefault="00823CFF" w:rsidP="000D6F3B">
            <w:pPr>
              <w:widowControl w:val="0"/>
              <w:autoSpaceDE w:val="0"/>
              <w:autoSpaceDN w:val="0"/>
              <w:adjustRightInd w:val="0"/>
              <w:jc w:val="center"/>
              <w:rPr>
                <w:rFonts w:ascii="Times New Roman CYR" w:hAnsi="Times New Roman CYR" w:cs="Times New Roman CYR"/>
                <w:b/>
                <w:bCs/>
              </w:rPr>
            </w:pPr>
          </w:p>
          <w:p w14:paraId="75D949F2" w14:textId="77777777" w:rsidR="00823CFF" w:rsidRPr="00041A26" w:rsidRDefault="00823CFF" w:rsidP="000D6F3B">
            <w:pPr>
              <w:widowControl w:val="0"/>
              <w:autoSpaceDE w:val="0"/>
              <w:autoSpaceDN w:val="0"/>
              <w:adjustRightInd w:val="0"/>
              <w:jc w:val="center"/>
              <w:rPr>
                <w:rFonts w:ascii="Times New Roman CYR" w:hAnsi="Times New Roman CYR" w:cs="Times New Roman CYR"/>
                <w:b/>
                <w:bCs/>
                <w:noProof/>
                <w:sz w:val="24"/>
                <w:szCs w:val="24"/>
              </w:rPr>
            </w:pPr>
            <w:r w:rsidRPr="00041A26">
              <w:rPr>
                <w:rFonts w:ascii="Times New Roman CYR" w:hAnsi="Times New Roman CYR" w:cs="Times New Roman CYR"/>
                <w:b/>
                <w:bCs/>
              </w:rPr>
              <w:t>УТВЕРЖДАЮ:</w:t>
            </w:r>
          </w:p>
          <w:p w14:paraId="2BF6BACE" w14:textId="77777777" w:rsidR="00823CFF" w:rsidRPr="00041A26" w:rsidRDefault="00823CFF" w:rsidP="000D6F3B">
            <w:pPr>
              <w:widowControl w:val="0"/>
              <w:autoSpaceDE w:val="0"/>
              <w:autoSpaceDN w:val="0"/>
              <w:adjustRightInd w:val="0"/>
              <w:jc w:val="center"/>
              <w:rPr>
                <w:rFonts w:ascii="Times New Roman CYR" w:hAnsi="Times New Roman CYR" w:cs="Times New Roman CYR"/>
              </w:rPr>
            </w:pPr>
            <w:r w:rsidRPr="00041A26">
              <w:rPr>
                <w:rFonts w:ascii="Times New Roman CYR" w:hAnsi="Times New Roman CYR" w:cs="Times New Roman CYR"/>
              </w:rPr>
              <w:t>Генеральный директор</w:t>
            </w:r>
          </w:p>
          <w:p w14:paraId="33694E46" w14:textId="77777777" w:rsidR="00823CFF" w:rsidRPr="00041A26" w:rsidRDefault="00823CFF" w:rsidP="000D6F3B">
            <w:pPr>
              <w:widowControl w:val="0"/>
              <w:autoSpaceDE w:val="0"/>
              <w:autoSpaceDN w:val="0"/>
              <w:adjustRightInd w:val="0"/>
              <w:jc w:val="center"/>
              <w:rPr>
                <w:rFonts w:ascii="Times New Roman CYR" w:hAnsi="Times New Roman CYR" w:cs="Times New Roman CYR"/>
              </w:rPr>
            </w:pPr>
            <w:r w:rsidRPr="00041A26">
              <w:rPr>
                <w:rFonts w:ascii="Times New Roman CYR" w:hAnsi="Times New Roman CYR" w:cs="Times New Roman CYR"/>
              </w:rPr>
              <w:t>ООО «</w:t>
            </w:r>
            <w:proofErr w:type="spellStart"/>
            <w:r w:rsidRPr="00041A26">
              <w:rPr>
                <w:rFonts w:ascii="Times New Roman CYR" w:hAnsi="Times New Roman CYR" w:cs="Times New Roman CYR"/>
              </w:rPr>
              <w:t>Ситэк</w:t>
            </w:r>
            <w:proofErr w:type="spellEnd"/>
            <w:r w:rsidRPr="00041A26">
              <w:rPr>
                <w:rFonts w:ascii="Times New Roman CYR" w:hAnsi="Times New Roman CYR" w:cs="Times New Roman CYR"/>
              </w:rPr>
              <w:t>»</w:t>
            </w:r>
          </w:p>
          <w:p w14:paraId="69EC9A4F" w14:textId="77777777" w:rsidR="00823CFF" w:rsidRPr="00041A26" w:rsidRDefault="00823CFF" w:rsidP="000D6F3B">
            <w:pPr>
              <w:widowControl w:val="0"/>
              <w:autoSpaceDE w:val="0"/>
              <w:autoSpaceDN w:val="0"/>
              <w:adjustRightInd w:val="0"/>
              <w:jc w:val="center"/>
              <w:rPr>
                <w:rFonts w:ascii="Times New Roman CYR" w:hAnsi="Times New Roman CYR" w:cs="Times New Roman CYR"/>
              </w:rPr>
            </w:pPr>
          </w:p>
          <w:p w14:paraId="34E8C275" w14:textId="77777777" w:rsidR="00823CFF" w:rsidRPr="00041A26" w:rsidRDefault="00823CFF" w:rsidP="000D6F3B">
            <w:pPr>
              <w:widowControl w:val="0"/>
              <w:autoSpaceDE w:val="0"/>
              <w:autoSpaceDN w:val="0"/>
              <w:adjustRightInd w:val="0"/>
              <w:jc w:val="center"/>
              <w:rPr>
                <w:rFonts w:ascii="Times New Roman CYR" w:hAnsi="Times New Roman CYR" w:cs="Times New Roman CYR"/>
              </w:rPr>
            </w:pPr>
          </w:p>
          <w:p w14:paraId="6078E2B6" w14:textId="218771B6" w:rsidR="00823CFF" w:rsidRPr="00BE4C96" w:rsidRDefault="00823CFF" w:rsidP="00BE4C96">
            <w:pPr>
              <w:widowControl w:val="0"/>
              <w:autoSpaceDE w:val="0"/>
              <w:autoSpaceDN w:val="0"/>
              <w:adjustRightInd w:val="0"/>
              <w:jc w:val="center"/>
              <w:rPr>
                <w:rFonts w:ascii="Times New Roman CYR" w:hAnsi="Times New Roman CYR" w:cs="Times New Roman CYR"/>
                <w:b/>
              </w:rPr>
            </w:pPr>
            <w:r w:rsidRPr="00041A26">
              <w:rPr>
                <w:rFonts w:ascii="Times New Roman CYR" w:hAnsi="Times New Roman CYR" w:cs="Times New Roman CYR"/>
              </w:rPr>
              <w:t>_______________</w:t>
            </w:r>
            <w:r w:rsidR="00BE4C96" w:rsidRPr="00BE4C96">
              <w:rPr>
                <w:rFonts w:ascii="Times New Roman" w:hAnsi="Times New Roman"/>
                <w:bCs/>
                <w:sz w:val="24"/>
                <w:szCs w:val="20"/>
                <w:lang w:eastAsia="en-US"/>
              </w:rPr>
              <w:t xml:space="preserve"> </w:t>
            </w:r>
            <w:r w:rsidR="00BE4C96" w:rsidRPr="00BE4C96">
              <w:rPr>
                <w:rFonts w:ascii="Times New Roman CYR" w:hAnsi="Times New Roman CYR" w:cs="Times New Roman CYR"/>
                <w:bCs/>
              </w:rPr>
              <w:t>А. А. Ахметов</w:t>
            </w:r>
          </w:p>
          <w:p w14:paraId="189E42A7" w14:textId="62459EEC" w:rsidR="00823CFF" w:rsidRPr="00041A26" w:rsidRDefault="00BE4C96"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04 августа </w:t>
            </w:r>
            <w:r w:rsidR="00823CFF" w:rsidRPr="00041A26">
              <w:rPr>
                <w:rFonts w:ascii="Times New Roman CYR" w:hAnsi="Times New Roman CYR" w:cs="Times New Roman CYR"/>
              </w:rPr>
              <w:t>2020 г.</w:t>
            </w:r>
          </w:p>
          <w:p w14:paraId="0A6FAEAD" w14:textId="77777777" w:rsidR="00823CFF" w:rsidRPr="00041A26" w:rsidRDefault="00823CFF" w:rsidP="000D6F3B">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14:paraId="798CEA8D" w14:textId="77777777" w:rsidR="00823CFF" w:rsidRPr="00041A26" w:rsidRDefault="00823CFF" w:rsidP="000D6F3B">
            <w:pPr>
              <w:widowControl w:val="0"/>
              <w:autoSpaceDE w:val="0"/>
              <w:autoSpaceDN w:val="0"/>
              <w:adjustRightInd w:val="0"/>
              <w:jc w:val="center"/>
              <w:rPr>
                <w:rFonts w:ascii="Times New Roman CYR" w:hAnsi="Times New Roman CYR" w:cs="Times New Roman CYR"/>
                <w:b/>
                <w:bCs/>
              </w:rPr>
            </w:pPr>
          </w:p>
          <w:p w14:paraId="2E0F1CE8" w14:textId="77777777" w:rsidR="00823CFF" w:rsidRPr="00041A26"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041A26" w:rsidRDefault="00823CFF" w:rsidP="00823CFF">
      <w:pPr>
        <w:tabs>
          <w:tab w:val="left" w:pos="7214"/>
        </w:tabs>
        <w:spacing w:after="0"/>
        <w:jc w:val="right"/>
        <w:rPr>
          <w:rFonts w:ascii="Times New Roman" w:hAnsi="Times New Roman"/>
          <w:sz w:val="28"/>
          <w:szCs w:val="28"/>
          <w:lang w:val="en-US"/>
        </w:rPr>
      </w:pPr>
    </w:p>
    <w:p w14:paraId="400DD317" w14:textId="77777777" w:rsidR="00823CFF" w:rsidRPr="00041A26" w:rsidRDefault="00823CFF" w:rsidP="00823CFF">
      <w:pPr>
        <w:spacing w:after="0" w:line="240" w:lineRule="auto"/>
        <w:jc w:val="center"/>
        <w:rPr>
          <w:rFonts w:ascii="Times New Roman" w:hAnsi="Times New Roman"/>
          <w:b/>
          <w:sz w:val="28"/>
          <w:szCs w:val="28"/>
        </w:rPr>
      </w:pPr>
    </w:p>
    <w:p w14:paraId="6D67E495" w14:textId="77777777" w:rsidR="00823CFF" w:rsidRPr="00041A26" w:rsidRDefault="00823CFF" w:rsidP="00823CFF">
      <w:pPr>
        <w:spacing w:after="0" w:line="240" w:lineRule="auto"/>
        <w:jc w:val="center"/>
        <w:rPr>
          <w:rFonts w:ascii="Times New Roman" w:hAnsi="Times New Roman"/>
          <w:b/>
          <w:sz w:val="28"/>
          <w:szCs w:val="28"/>
        </w:rPr>
      </w:pPr>
      <w:r w:rsidRPr="00041A26">
        <w:rPr>
          <w:rFonts w:ascii="Times New Roman" w:hAnsi="Times New Roman"/>
          <w:b/>
          <w:sz w:val="28"/>
          <w:szCs w:val="28"/>
        </w:rPr>
        <w:t>ТЕХНИЧЕСКОЕ ЗАДАНИЕ</w:t>
      </w:r>
    </w:p>
    <w:p w14:paraId="45B9100E" w14:textId="59CBC534" w:rsidR="00823CFF" w:rsidRPr="00041A26" w:rsidRDefault="00BE4C96" w:rsidP="00823CFF">
      <w:pPr>
        <w:spacing w:after="0" w:line="240" w:lineRule="auto"/>
        <w:jc w:val="center"/>
        <w:rPr>
          <w:rFonts w:ascii="Times New Roman" w:hAnsi="Times New Roman"/>
          <w:sz w:val="28"/>
          <w:szCs w:val="28"/>
        </w:rPr>
      </w:pPr>
      <w:r>
        <w:rPr>
          <w:rFonts w:ascii="Times New Roman" w:hAnsi="Times New Roman"/>
          <w:sz w:val="28"/>
          <w:szCs w:val="28"/>
        </w:rPr>
        <w:t>З</w:t>
      </w:r>
      <w:r w:rsidR="00823CFF" w:rsidRPr="00041A26">
        <w:rPr>
          <w:rFonts w:ascii="Times New Roman" w:hAnsi="Times New Roman"/>
          <w:sz w:val="28"/>
          <w:szCs w:val="28"/>
        </w:rPr>
        <w:t xml:space="preserve">апрос оферт по отбору организации </w:t>
      </w:r>
    </w:p>
    <w:p w14:paraId="67A9C086" w14:textId="77777777" w:rsidR="00823CFF" w:rsidRPr="00041A26" w:rsidRDefault="00823CFF" w:rsidP="00823CFF">
      <w:pPr>
        <w:spacing w:after="0" w:line="240" w:lineRule="auto"/>
        <w:jc w:val="center"/>
        <w:rPr>
          <w:rFonts w:ascii="Times New Roman" w:hAnsi="Times New Roman"/>
          <w:sz w:val="28"/>
          <w:szCs w:val="28"/>
        </w:rPr>
      </w:pPr>
      <w:r w:rsidRPr="00041A26">
        <w:rPr>
          <w:rFonts w:ascii="Times New Roman" w:hAnsi="Times New Roman"/>
          <w:sz w:val="28"/>
          <w:szCs w:val="28"/>
        </w:rPr>
        <w:t xml:space="preserve">на право заключения договора </w:t>
      </w:r>
    </w:p>
    <w:p w14:paraId="764BD3E8" w14:textId="77777777" w:rsidR="00823CFF" w:rsidRPr="00041A26" w:rsidRDefault="00823CFF" w:rsidP="00823CFF">
      <w:pPr>
        <w:spacing w:after="0" w:line="240" w:lineRule="auto"/>
        <w:jc w:val="center"/>
        <w:rPr>
          <w:rFonts w:ascii="Times New Roman" w:hAnsi="Times New Roman"/>
          <w:sz w:val="28"/>
          <w:szCs w:val="28"/>
        </w:rPr>
      </w:pPr>
    </w:p>
    <w:p w14:paraId="560D5574" w14:textId="77777777" w:rsidR="00823CFF" w:rsidRPr="00041A26" w:rsidRDefault="00823CFF" w:rsidP="00823CFF">
      <w:pPr>
        <w:spacing w:after="0" w:line="240" w:lineRule="auto"/>
        <w:jc w:val="center"/>
        <w:rPr>
          <w:rFonts w:ascii="Times New Roman" w:hAnsi="Times New Roman"/>
          <w:sz w:val="28"/>
          <w:szCs w:val="28"/>
        </w:rPr>
      </w:pPr>
    </w:p>
    <w:p w14:paraId="58942BD0" w14:textId="77777777" w:rsidR="00823CFF" w:rsidRPr="00041A26" w:rsidRDefault="00823CFF" w:rsidP="00823CFF">
      <w:pPr>
        <w:spacing w:after="0" w:line="240" w:lineRule="auto"/>
        <w:jc w:val="center"/>
        <w:rPr>
          <w:rFonts w:ascii="Times New Roman" w:hAnsi="Times New Roman"/>
          <w:sz w:val="28"/>
          <w:szCs w:val="28"/>
        </w:rPr>
      </w:pPr>
    </w:p>
    <w:p w14:paraId="4761C140" w14:textId="77777777" w:rsidR="00823CFF" w:rsidRPr="00041A26" w:rsidRDefault="00823CFF" w:rsidP="00823CFF">
      <w:pPr>
        <w:spacing w:after="0" w:line="240" w:lineRule="auto"/>
        <w:jc w:val="center"/>
        <w:rPr>
          <w:rFonts w:ascii="Times New Roman" w:hAnsi="Times New Roman"/>
          <w:sz w:val="28"/>
          <w:szCs w:val="28"/>
        </w:rPr>
      </w:pPr>
    </w:p>
    <w:p w14:paraId="0C3F834E" w14:textId="77777777" w:rsidR="00823CFF" w:rsidRPr="00041A26" w:rsidRDefault="00823CFF" w:rsidP="00823CFF">
      <w:pPr>
        <w:spacing w:after="0" w:line="240" w:lineRule="auto"/>
        <w:jc w:val="center"/>
        <w:rPr>
          <w:rFonts w:ascii="Times New Roman" w:hAnsi="Times New Roman"/>
          <w:sz w:val="28"/>
          <w:szCs w:val="28"/>
        </w:rPr>
      </w:pPr>
    </w:p>
    <w:p w14:paraId="6E221F68" w14:textId="392D7E29" w:rsidR="00823CFF" w:rsidRPr="00041A26" w:rsidRDefault="00823CFF" w:rsidP="00823CFF">
      <w:pPr>
        <w:spacing w:after="0" w:line="240" w:lineRule="auto"/>
        <w:jc w:val="both"/>
        <w:rPr>
          <w:rFonts w:ascii="Times New Roman" w:hAnsi="Times New Roman"/>
          <w:sz w:val="28"/>
          <w:szCs w:val="28"/>
        </w:rPr>
      </w:pPr>
      <w:r w:rsidRPr="00041A26">
        <w:rPr>
          <w:rFonts w:ascii="Times New Roman" w:hAnsi="Times New Roman"/>
          <w:b/>
          <w:sz w:val="28"/>
          <w:szCs w:val="28"/>
        </w:rPr>
        <w:t>Выполнение работ по объекту:</w:t>
      </w:r>
      <w:r w:rsidRPr="00041A26">
        <w:rPr>
          <w:rFonts w:ascii="Times New Roman" w:hAnsi="Times New Roman"/>
          <w:sz w:val="28"/>
          <w:szCs w:val="28"/>
        </w:rPr>
        <w:t xml:space="preserve"> «</w:t>
      </w:r>
      <w:bookmarkStart w:id="0" w:name="_Hlk46910235"/>
      <w:r w:rsidR="00F32BB7" w:rsidRPr="00041A26">
        <w:rPr>
          <w:rFonts w:ascii="Times New Roman" w:hAnsi="Times New Roman"/>
          <w:sz w:val="28"/>
          <w:szCs w:val="28"/>
        </w:rPr>
        <w:t xml:space="preserve">Удаление ДКР на трассе магистрального газопровода-отвода к энергоблоку №2 Калининградской ТЭЦ-2, расчистка пойменной части подводного перехода и обработка </w:t>
      </w:r>
      <w:r w:rsidR="00B72CFA" w:rsidRPr="00041A26">
        <w:rPr>
          <w:rFonts w:ascii="Times New Roman" w:hAnsi="Times New Roman"/>
          <w:sz w:val="28"/>
          <w:szCs w:val="28"/>
        </w:rPr>
        <w:t>химическими реагентами</w:t>
      </w:r>
      <w:r w:rsidR="00F32BB7" w:rsidRPr="00041A26">
        <w:rPr>
          <w:rFonts w:ascii="Times New Roman" w:hAnsi="Times New Roman"/>
          <w:sz w:val="28"/>
          <w:szCs w:val="28"/>
        </w:rPr>
        <w:t xml:space="preserve"> площадок крановых узлов</w:t>
      </w:r>
      <w:bookmarkEnd w:id="0"/>
      <w:r w:rsidRPr="00041A26">
        <w:rPr>
          <w:rFonts w:ascii="Times New Roman" w:hAnsi="Times New Roman"/>
          <w:sz w:val="28"/>
          <w:szCs w:val="28"/>
        </w:rPr>
        <w:t>».</w:t>
      </w:r>
    </w:p>
    <w:p w14:paraId="2E1BBAF0" w14:textId="77777777" w:rsidR="00823CFF" w:rsidRPr="00041A26" w:rsidRDefault="00823CFF" w:rsidP="00823CFF">
      <w:pPr>
        <w:spacing w:after="0" w:line="240" w:lineRule="auto"/>
        <w:jc w:val="both"/>
        <w:rPr>
          <w:rFonts w:ascii="Times New Roman" w:hAnsi="Times New Roman"/>
          <w:b/>
          <w:sz w:val="28"/>
          <w:szCs w:val="28"/>
        </w:rPr>
      </w:pPr>
      <w:r w:rsidRPr="00041A26">
        <w:rPr>
          <w:rFonts w:ascii="Times New Roman" w:hAnsi="Times New Roman"/>
          <w:b/>
          <w:sz w:val="28"/>
          <w:szCs w:val="28"/>
        </w:rPr>
        <w:t xml:space="preserve"> </w:t>
      </w:r>
    </w:p>
    <w:p w14:paraId="6E4C4B35" w14:textId="78DF613A" w:rsidR="00823CFF" w:rsidRPr="00041A26" w:rsidRDefault="00823CFF" w:rsidP="00823CFF">
      <w:pPr>
        <w:spacing w:after="0" w:line="240" w:lineRule="auto"/>
        <w:jc w:val="both"/>
        <w:rPr>
          <w:rFonts w:ascii="Times New Roman" w:hAnsi="Times New Roman"/>
          <w:b/>
          <w:sz w:val="28"/>
          <w:szCs w:val="28"/>
        </w:rPr>
      </w:pPr>
    </w:p>
    <w:p w14:paraId="7FEE2BA8" w14:textId="77777777" w:rsidR="00823CFF" w:rsidRPr="00041A26" w:rsidRDefault="00823CFF" w:rsidP="00823CFF">
      <w:pPr>
        <w:spacing w:after="0" w:line="240" w:lineRule="auto"/>
        <w:rPr>
          <w:rFonts w:ascii="Times New Roman" w:hAnsi="Times New Roman"/>
          <w:b/>
          <w:sz w:val="28"/>
          <w:szCs w:val="28"/>
        </w:rPr>
      </w:pPr>
    </w:p>
    <w:p w14:paraId="46DE6BB8" w14:textId="5DD746D0" w:rsidR="00F32BB7" w:rsidRPr="00041A26" w:rsidRDefault="00F32BB7" w:rsidP="00823CFF">
      <w:pPr>
        <w:spacing w:after="0" w:line="240" w:lineRule="auto"/>
        <w:rPr>
          <w:rFonts w:ascii="Times New Roman" w:hAnsi="Times New Roman"/>
          <w:b/>
          <w:sz w:val="28"/>
          <w:szCs w:val="28"/>
        </w:rPr>
      </w:pPr>
    </w:p>
    <w:p w14:paraId="26C472A7" w14:textId="596F4962" w:rsidR="00F32BB7" w:rsidRPr="00041A26" w:rsidRDefault="00F32BB7" w:rsidP="00823CFF">
      <w:pPr>
        <w:spacing w:after="0" w:line="240" w:lineRule="auto"/>
        <w:rPr>
          <w:rFonts w:ascii="Times New Roman" w:hAnsi="Times New Roman"/>
          <w:b/>
          <w:sz w:val="28"/>
          <w:szCs w:val="28"/>
        </w:rPr>
      </w:pPr>
    </w:p>
    <w:p w14:paraId="1D5F10D7" w14:textId="6315D295" w:rsidR="00F32BB7" w:rsidRPr="00041A26" w:rsidRDefault="00F32BB7" w:rsidP="00823CFF">
      <w:pPr>
        <w:spacing w:after="0" w:line="240" w:lineRule="auto"/>
        <w:rPr>
          <w:rFonts w:ascii="Times New Roman" w:hAnsi="Times New Roman"/>
          <w:b/>
          <w:sz w:val="28"/>
          <w:szCs w:val="28"/>
        </w:rPr>
      </w:pPr>
    </w:p>
    <w:p w14:paraId="573C8D19" w14:textId="48FDD24C" w:rsidR="00F32BB7" w:rsidRPr="00041A26" w:rsidRDefault="00F32BB7" w:rsidP="00823CFF">
      <w:pPr>
        <w:spacing w:after="0" w:line="240" w:lineRule="auto"/>
        <w:rPr>
          <w:rFonts w:ascii="Times New Roman" w:hAnsi="Times New Roman"/>
          <w:b/>
          <w:sz w:val="28"/>
          <w:szCs w:val="28"/>
        </w:rPr>
      </w:pPr>
    </w:p>
    <w:p w14:paraId="4C797BC2" w14:textId="77777777" w:rsidR="00F32BB7" w:rsidRPr="00041A26" w:rsidRDefault="00F32BB7" w:rsidP="00823CFF">
      <w:pPr>
        <w:spacing w:after="0" w:line="240" w:lineRule="auto"/>
        <w:rPr>
          <w:rFonts w:ascii="Times New Roman" w:hAnsi="Times New Roman"/>
          <w:b/>
          <w:sz w:val="28"/>
          <w:szCs w:val="28"/>
        </w:rPr>
      </w:pPr>
    </w:p>
    <w:p w14:paraId="0BF12C3C" w14:textId="5CACE2E6" w:rsidR="00F32BB7" w:rsidRDefault="00823CFF" w:rsidP="00823CFF">
      <w:pPr>
        <w:spacing w:after="0" w:line="240" w:lineRule="auto"/>
        <w:rPr>
          <w:rFonts w:ascii="Times New Roman" w:hAnsi="Times New Roman"/>
          <w:sz w:val="24"/>
        </w:rPr>
      </w:pPr>
      <w:r w:rsidRPr="00041A26">
        <w:rPr>
          <w:rFonts w:ascii="Times New Roman" w:hAnsi="Times New Roman"/>
          <w:b/>
          <w:sz w:val="24"/>
        </w:rPr>
        <w:t xml:space="preserve">Заказчик и организатор процедуры закупки: </w:t>
      </w:r>
      <w:r w:rsidRPr="00041A26">
        <w:rPr>
          <w:rFonts w:ascii="Times New Roman" w:hAnsi="Times New Roman"/>
          <w:sz w:val="24"/>
        </w:rPr>
        <w:t>ООО «</w:t>
      </w:r>
      <w:proofErr w:type="spellStart"/>
      <w:r w:rsidRPr="00041A26">
        <w:rPr>
          <w:rFonts w:ascii="Times New Roman" w:hAnsi="Times New Roman"/>
          <w:sz w:val="24"/>
        </w:rPr>
        <w:t>Ситэк</w:t>
      </w:r>
      <w:proofErr w:type="spellEnd"/>
      <w:r w:rsidRPr="00041A26">
        <w:rPr>
          <w:rFonts w:ascii="Times New Roman" w:hAnsi="Times New Roman"/>
          <w:sz w:val="24"/>
        </w:rPr>
        <w:t>»</w:t>
      </w:r>
    </w:p>
    <w:p w14:paraId="6F898C0F" w14:textId="0ACF1AFB" w:rsidR="00B106D5" w:rsidRDefault="00B106D5" w:rsidP="00823CFF">
      <w:pPr>
        <w:spacing w:after="0" w:line="240" w:lineRule="auto"/>
        <w:rPr>
          <w:rFonts w:ascii="Times New Roman" w:hAnsi="Times New Roman"/>
          <w:sz w:val="24"/>
        </w:rPr>
      </w:pPr>
    </w:p>
    <w:p w14:paraId="464AC8A7" w14:textId="3E0094B9" w:rsidR="00B106D5" w:rsidRDefault="00B106D5" w:rsidP="00823CFF">
      <w:pPr>
        <w:spacing w:after="0" w:line="240" w:lineRule="auto"/>
        <w:rPr>
          <w:rFonts w:ascii="Times New Roman" w:hAnsi="Times New Roman"/>
          <w:sz w:val="24"/>
        </w:rPr>
      </w:pPr>
    </w:p>
    <w:p w14:paraId="37563FD2" w14:textId="02DB2120" w:rsidR="00B106D5" w:rsidRDefault="00B106D5" w:rsidP="00823CFF">
      <w:pPr>
        <w:spacing w:after="0" w:line="240" w:lineRule="auto"/>
        <w:rPr>
          <w:rFonts w:ascii="Times New Roman" w:hAnsi="Times New Roman"/>
          <w:sz w:val="24"/>
        </w:rPr>
      </w:pPr>
    </w:p>
    <w:p w14:paraId="2B928731" w14:textId="2F592FFB" w:rsidR="00B106D5" w:rsidRDefault="00B106D5" w:rsidP="00823CFF">
      <w:pPr>
        <w:spacing w:after="0" w:line="240" w:lineRule="auto"/>
        <w:rPr>
          <w:rFonts w:ascii="Times New Roman" w:hAnsi="Times New Roman"/>
          <w:sz w:val="24"/>
        </w:rPr>
      </w:pPr>
    </w:p>
    <w:p w14:paraId="0B927E1D" w14:textId="0DFCCE6B" w:rsidR="00B106D5" w:rsidRDefault="00B106D5" w:rsidP="00823CFF">
      <w:pPr>
        <w:spacing w:after="0" w:line="240" w:lineRule="auto"/>
        <w:rPr>
          <w:rFonts w:ascii="Times New Roman" w:hAnsi="Times New Roman"/>
          <w:sz w:val="24"/>
        </w:rPr>
      </w:pPr>
    </w:p>
    <w:p w14:paraId="368794F8" w14:textId="0A6ACD7B" w:rsidR="00B106D5" w:rsidRDefault="00B106D5" w:rsidP="00823CFF">
      <w:pPr>
        <w:spacing w:after="0" w:line="240" w:lineRule="auto"/>
        <w:rPr>
          <w:rFonts w:ascii="Times New Roman" w:hAnsi="Times New Roman"/>
          <w:sz w:val="24"/>
        </w:rPr>
      </w:pPr>
    </w:p>
    <w:p w14:paraId="3E59A3ED" w14:textId="0FF29670" w:rsidR="00B106D5" w:rsidRDefault="00B106D5" w:rsidP="00823CFF">
      <w:pPr>
        <w:spacing w:after="0" w:line="240" w:lineRule="auto"/>
        <w:rPr>
          <w:rFonts w:ascii="Times New Roman" w:hAnsi="Times New Roman"/>
          <w:sz w:val="24"/>
        </w:rPr>
      </w:pPr>
    </w:p>
    <w:p w14:paraId="68820A45" w14:textId="77777777" w:rsidR="00B106D5" w:rsidRPr="00041A26" w:rsidRDefault="00B106D5" w:rsidP="00823CFF">
      <w:pPr>
        <w:spacing w:after="0" w:line="240" w:lineRule="auto"/>
        <w:rPr>
          <w:rFonts w:ascii="Times New Roman" w:hAnsi="Times New Roman"/>
          <w:sz w:val="24"/>
        </w:rPr>
      </w:pPr>
    </w:p>
    <w:p w14:paraId="5AEACAE4" w14:textId="42921BB8" w:rsidR="00F32BB7" w:rsidRPr="00041A26" w:rsidRDefault="00F32BB7">
      <w:pPr>
        <w:spacing w:after="0" w:line="240" w:lineRule="auto"/>
        <w:rPr>
          <w:rFonts w:ascii="Times New Roman" w:hAnsi="Times New Roman"/>
          <w:sz w:val="24"/>
        </w:rPr>
      </w:pPr>
    </w:p>
    <w:p w14:paraId="66387A72" w14:textId="2CA1D852" w:rsidR="00823CFF" w:rsidRPr="00041A26" w:rsidRDefault="00823CFF" w:rsidP="00823CFF">
      <w:pPr>
        <w:spacing w:after="0" w:line="240" w:lineRule="auto"/>
        <w:jc w:val="center"/>
        <w:rPr>
          <w:rFonts w:ascii="Times New Roman" w:hAnsi="Times New Roman"/>
          <w:b/>
          <w:sz w:val="28"/>
          <w:szCs w:val="28"/>
        </w:rPr>
      </w:pPr>
      <w:r w:rsidRPr="00041A26">
        <w:rPr>
          <w:rFonts w:ascii="Times New Roman" w:hAnsi="Times New Roman"/>
          <w:b/>
          <w:sz w:val="28"/>
          <w:szCs w:val="28"/>
        </w:rPr>
        <w:t>Москва 2020 г.</w:t>
      </w:r>
    </w:p>
    <w:p w14:paraId="7E2271E1" w14:textId="445D929A" w:rsidR="00E54346" w:rsidRPr="00041A26" w:rsidRDefault="00E54346" w:rsidP="00DD63C0">
      <w:pPr>
        <w:pStyle w:val="Default"/>
        <w:numPr>
          <w:ilvl w:val="0"/>
          <w:numId w:val="2"/>
        </w:numPr>
        <w:tabs>
          <w:tab w:val="left" w:pos="-1276"/>
          <w:tab w:val="left" w:pos="0"/>
          <w:tab w:val="left" w:pos="142"/>
        </w:tabs>
        <w:ind w:left="0" w:firstLine="0"/>
        <w:jc w:val="both"/>
        <w:rPr>
          <w:rStyle w:val="a4"/>
          <w:b w:val="0"/>
          <w:color w:val="auto"/>
          <w:sz w:val="28"/>
          <w:szCs w:val="28"/>
        </w:rPr>
      </w:pPr>
      <w:r w:rsidRPr="00041A26">
        <w:rPr>
          <w:rStyle w:val="a4"/>
          <w:color w:val="auto"/>
          <w:sz w:val="28"/>
          <w:szCs w:val="28"/>
        </w:rPr>
        <w:lastRenderedPageBreak/>
        <w:t>Период оказания услуг:</w:t>
      </w:r>
      <w:r w:rsidRPr="00041A26">
        <w:rPr>
          <w:rStyle w:val="a4"/>
          <w:b w:val="0"/>
          <w:color w:val="auto"/>
          <w:sz w:val="28"/>
          <w:szCs w:val="28"/>
        </w:rPr>
        <w:t xml:space="preserve"> </w:t>
      </w:r>
      <w:r w:rsidR="00CD2675" w:rsidRPr="00041A26">
        <w:rPr>
          <w:rStyle w:val="a4"/>
          <w:b w:val="0"/>
          <w:color w:val="auto"/>
          <w:sz w:val="28"/>
          <w:szCs w:val="28"/>
        </w:rPr>
        <w:t>н</w:t>
      </w:r>
      <w:r w:rsidRPr="00041A26">
        <w:rPr>
          <w:rStyle w:val="a4"/>
          <w:b w:val="0"/>
          <w:color w:val="auto"/>
          <w:sz w:val="28"/>
          <w:szCs w:val="28"/>
        </w:rPr>
        <w:t xml:space="preserve">е менее </w:t>
      </w:r>
      <w:r w:rsidR="004D5926" w:rsidRPr="00041A26">
        <w:rPr>
          <w:rStyle w:val="a4"/>
          <w:b w:val="0"/>
          <w:color w:val="auto"/>
          <w:sz w:val="28"/>
          <w:szCs w:val="28"/>
        </w:rPr>
        <w:t>20</w:t>
      </w:r>
      <w:r w:rsidRPr="00041A26">
        <w:rPr>
          <w:rStyle w:val="a4"/>
          <w:b w:val="0"/>
          <w:color w:val="auto"/>
          <w:sz w:val="28"/>
          <w:szCs w:val="28"/>
        </w:rPr>
        <w:t xml:space="preserve"> (</w:t>
      </w:r>
      <w:r w:rsidR="004D5926" w:rsidRPr="00041A26">
        <w:rPr>
          <w:rStyle w:val="a4"/>
          <w:b w:val="0"/>
          <w:color w:val="auto"/>
          <w:sz w:val="28"/>
          <w:szCs w:val="28"/>
        </w:rPr>
        <w:t>двадцати</w:t>
      </w:r>
      <w:r w:rsidRPr="00041A26">
        <w:rPr>
          <w:rStyle w:val="a4"/>
          <w:b w:val="0"/>
          <w:color w:val="auto"/>
          <w:sz w:val="28"/>
          <w:szCs w:val="28"/>
        </w:rPr>
        <w:t>)</w:t>
      </w:r>
      <w:r w:rsidR="00CD701A" w:rsidRPr="00041A26">
        <w:rPr>
          <w:rStyle w:val="a4"/>
          <w:b w:val="0"/>
          <w:color w:val="auto"/>
          <w:sz w:val="28"/>
          <w:szCs w:val="28"/>
        </w:rPr>
        <w:t>,</w:t>
      </w:r>
      <w:r w:rsidRPr="00041A26">
        <w:rPr>
          <w:rStyle w:val="a4"/>
          <w:b w:val="0"/>
          <w:color w:val="auto"/>
          <w:sz w:val="28"/>
          <w:szCs w:val="28"/>
        </w:rPr>
        <w:t xml:space="preserve"> но не более </w:t>
      </w:r>
      <w:r w:rsidR="004D5926" w:rsidRPr="00041A26">
        <w:rPr>
          <w:rStyle w:val="a4"/>
          <w:b w:val="0"/>
          <w:color w:val="auto"/>
          <w:sz w:val="28"/>
          <w:szCs w:val="28"/>
        </w:rPr>
        <w:t>30</w:t>
      </w:r>
      <w:r w:rsidRPr="00041A26">
        <w:rPr>
          <w:rStyle w:val="a4"/>
          <w:b w:val="0"/>
          <w:color w:val="auto"/>
          <w:sz w:val="28"/>
          <w:szCs w:val="28"/>
        </w:rPr>
        <w:t xml:space="preserve"> (</w:t>
      </w:r>
      <w:r w:rsidR="004D5926" w:rsidRPr="00041A26">
        <w:rPr>
          <w:rStyle w:val="a4"/>
          <w:b w:val="0"/>
          <w:color w:val="auto"/>
          <w:sz w:val="28"/>
          <w:szCs w:val="28"/>
        </w:rPr>
        <w:t>тридцати</w:t>
      </w:r>
      <w:r w:rsidRPr="00041A26">
        <w:rPr>
          <w:rStyle w:val="a4"/>
          <w:b w:val="0"/>
          <w:color w:val="auto"/>
          <w:sz w:val="28"/>
          <w:szCs w:val="28"/>
        </w:rPr>
        <w:t>) календарных дней.</w:t>
      </w:r>
      <w:r w:rsidR="008345A6" w:rsidRPr="00041A26">
        <w:rPr>
          <w:rStyle w:val="a4"/>
          <w:b w:val="0"/>
          <w:color w:val="auto"/>
          <w:sz w:val="28"/>
          <w:szCs w:val="28"/>
        </w:rPr>
        <w:t xml:space="preserve"> </w:t>
      </w:r>
    </w:p>
    <w:p w14:paraId="12DFF9DE" w14:textId="77777777" w:rsidR="00CD2675" w:rsidRPr="00041A26" w:rsidRDefault="00CD2675" w:rsidP="00CD2675">
      <w:pPr>
        <w:pStyle w:val="Default"/>
        <w:tabs>
          <w:tab w:val="left" w:pos="-1276"/>
          <w:tab w:val="left" w:pos="0"/>
          <w:tab w:val="left" w:pos="142"/>
        </w:tabs>
        <w:jc w:val="both"/>
        <w:rPr>
          <w:rStyle w:val="a4"/>
          <w:b w:val="0"/>
          <w:color w:val="auto"/>
          <w:sz w:val="28"/>
          <w:szCs w:val="28"/>
        </w:rPr>
      </w:pPr>
    </w:p>
    <w:p w14:paraId="0A77B6C8" w14:textId="77777777" w:rsidR="00E54346" w:rsidRPr="00041A2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041A26">
        <w:rPr>
          <w:b/>
          <w:bCs/>
          <w:color w:val="auto"/>
          <w:sz w:val="28"/>
          <w:szCs w:val="28"/>
        </w:rPr>
        <w:t xml:space="preserve">Начальная (максимальная) цена </w:t>
      </w:r>
    </w:p>
    <w:p w14:paraId="2DABDBD1" w14:textId="4FD16069" w:rsidR="000A361D" w:rsidRPr="00041A26" w:rsidRDefault="000A361D" w:rsidP="0048048C">
      <w:pPr>
        <w:pStyle w:val="Default"/>
        <w:numPr>
          <w:ilvl w:val="0"/>
          <w:numId w:val="39"/>
        </w:numPr>
        <w:tabs>
          <w:tab w:val="left" w:pos="-3261"/>
          <w:tab w:val="left" w:pos="-1276"/>
        </w:tabs>
        <w:ind w:left="0" w:firstLine="360"/>
        <w:jc w:val="both"/>
        <w:rPr>
          <w:bCs/>
          <w:color w:val="auto"/>
          <w:sz w:val="28"/>
          <w:szCs w:val="28"/>
        </w:rPr>
      </w:pPr>
      <w:r w:rsidRPr="00041A26">
        <w:rPr>
          <w:bCs/>
          <w:color w:val="auto"/>
          <w:sz w:val="28"/>
          <w:szCs w:val="28"/>
        </w:rPr>
        <w:t xml:space="preserve">Для участников, не освобожденных от уплаты НДС </w:t>
      </w:r>
      <w:r w:rsidR="008B2942" w:rsidRPr="00041A26">
        <w:rPr>
          <w:bCs/>
          <w:color w:val="auto"/>
          <w:sz w:val="28"/>
          <w:szCs w:val="28"/>
        </w:rPr>
        <w:t>– 7</w:t>
      </w:r>
      <w:r w:rsidR="0048048C" w:rsidRPr="00041A26">
        <w:rPr>
          <w:bCs/>
          <w:color w:val="auto"/>
          <w:sz w:val="28"/>
          <w:szCs w:val="28"/>
        </w:rPr>
        <w:t>700795,90 руб. (Семь миллионов семьсот тысяч семьсот девяносто пять рублей девяносто копеек), в т.ч. НДС 20% 1283465</w:t>
      </w:r>
      <w:r w:rsidR="008B2942">
        <w:rPr>
          <w:bCs/>
          <w:color w:val="auto"/>
          <w:sz w:val="28"/>
          <w:szCs w:val="28"/>
        </w:rPr>
        <w:t>,</w:t>
      </w:r>
      <w:r w:rsidR="0048048C" w:rsidRPr="00041A26">
        <w:rPr>
          <w:bCs/>
          <w:color w:val="auto"/>
          <w:sz w:val="28"/>
          <w:szCs w:val="28"/>
        </w:rPr>
        <w:t>98 руб. (Один миллион двести восемьдесят три тысячи четыреста шестьдесят пять рублей девяносто восемь копеек)</w:t>
      </w:r>
      <w:r w:rsidRPr="00041A26">
        <w:rPr>
          <w:bCs/>
          <w:color w:val="auto"/>
          <w:sz w:val="28"/>
          <w:szCs w:val="28"/>
        </w:rPr>
        <w:t>.</w:t>
      </w:r>
    </w:p>
    <w:p w14:paraId="351CAD81" w14:textId="15698E85" w:rsidR="000A361D" w:rsidRPr="00041A26" w:rsidRDefault="000A361D" w:rsidP="0048048C">
      <w:pPr>
        <w:pStyle w:val="Default"/>
        <w:numPr>
          <w:ilvl w:val="0"/>
          <w:numId w:val="39"/>
        </w:numPr>
        <w:tabs>
          <w:tab w:val="left" w:pos="-3261"/>
          <w:tab w:val="left" w:pos="-1276"/>
        </w:tabs>
        <w:ind w:left="0" w:firstLine="284"/>
        <w:jc w:val="both"/>
        <w:rPr>
          <w:bCs/>
          <w:color w:val="auto"/>
          <w:sz w:val="28"/>
          <w:szCs w:val="28"/>
        </w:rPr>
      </w:pPr>
      <w:r w:rsidRPr="00041A26">
        <w:rPr>
          <w:bCs/>
          <w:color w:val="auto"/>
          <w:sz w:val="28"/>
          <w:szCs w:val="28"/>
        </w:rPr>
        <w:t xml:space="preserve">Для участников, освобожденных от уплаты НДС (без НДС) – </w:t>
      </w:r>
      <w:r w:rsidR="0048048C" w:rsidRPr="00041A26">
        <w:rPr>
          <w:bCs/>
          <w:color w:val="auto"/>
          <w:sz w:val="28"/>
          <w:szCs w:val="28"/>
        </w:rPr>
        <w:t>6417329,92 руб. (Шесть миллионов четыреста семнадцать тысяч триста двадцать девять рублей девяносто две копейки)</w:t>
      </w:r>
      <w:r w:rsidRPr="00041A26">
        <w:rPr>
          <w:bCs/>
          <w:color w:val="auto"/>
          <w:sz w:val="28"/>
          <w:szCs w:val="28"/>
        </w:rPr>
        <w:t>.</w:t>
      </w:r>
    </w:p>
    <w:p w14:paraId="2838F9C4" w14:textId="047945EA" w:rsidR="000A361D" w:rsidRPr="00041A26" w:rsidRDefault="000A361D" w:rsidP="000A361D">
      <w:pPr>
        <w:pStyle w:val="Default"/>
        <w:numPr>
          <w:ilvl w:val="0"/>
          <w:numId w:val="39"/>
        </w:numPr>
        <w:tabs>
          <w:tab w:val="left" w:pos="-3261"/>
          <w:tab w:val="left" w:pos="-1276"/>
        </w:tabs>
        <w:ind w:left="0" w:firstLine="284"/>
        <w:jc w:val="both"/>
        <w:rPr>
          <w:bCs/>
          <w:color w:val="auto"/>
          <w:sz w:val="28"/>
          <w:szCs w:val="28"/>
        </w:rPr>
      </w:pPr>
      <w:r w:rsidRPr="00041A26">
        <w:rPr>
          <w:bCs/>
          <w:color w:val="auto"/>
          <w:sz w:val="28"/>
          <w:szCs w:val="28"/>
        </w:rPr>
        <w:t xml:space="preserve">Начальная (максимальная) цена включает в себя все затраты </w:t>
      </w:r>
      <w:r w:rsidR="006B4F3E" w:rsidRPr="00041A26">
        <w:rPr>
          <w:bCs/>
          <w:color w:val="auto"/>
          <w:sz w:val="28"/>
          <w:szCs w:val="28"/>
        </w:rPr>
        <w:t>Подрядчика</w:t>
      </w:r>
      <w:r w:rsidRPr="00041A26">
        <w:rPr>
          <w:bCs/>
          <w:color w:val="auto"/>
          <w:sz w:val="28"/>
          <w:szCs w:val="28"/>
        </w:rPr>
        <w:t xml:space="preserve"> </w:t>
      </w:r>
      <w:r w:rsidR="00CA23B0" w:rsidRPr="00041A26">
        <w:rPr>
          <w:bCs/>
          <w:color w:val="auto"/>
          <w:sz w:val="28"/>
          <w:szCs w:val="28"/>
        </w:rPr>
        <w:t xml:space="preserve">(Участника) </w:t>
      </w:r>
      <w:r w:rsidRPr="00041A26">
        <w:rPr>
          <w:bCs/>
          <w:color w:val="auto"/>
          <w:sz w:val="28"/>
          <w:szCs w:val="28"/>
        </w:rPr>
        <w:t>при выполнении Работ на Объекте, в том числе: затраты на производство строит</w:t>
      </w:r>
      <w:r w:rsidR="00134F95" w:rsidRPr="00041A26">
        <w:rPr>
          <w:bCs/>
          <w:color w:val="auto"/>
          <w:sz w:val="28"/>
          <w:szCs w:val="28"/>
        </w:rPr>
        <w:t xml:space="preserve">ельно-монтажных работ с учетом </w:t>
      </w:r>
      <w:r w:rsidRPr="00041A26">
        <w:rPr>
          <w:bCs/>
          <w:color w:val="auto"/>
          <w:sz w:val="28"/>
          <w:szCs w:val="28"/>
        </w:rPr>
        <w:t>стоимости материалов, изделий и конструкций, затраты по транспортировке, разгрузке</w:t>
      </w:r>
      <w:r w:rsidR="004B4018" w:rsidRPr="00041A26">
        <w:rPr>
          <w:bCs/>
          <w:color w:val="auto"/>
          <w:sz w:val="28"/>
          <w:szCs w:val="28"/>
        </w:rPr>
        <w:t>,</w:t>
      </w:r>
      <w:r w:rsidRPr="00041A26">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041A26"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041A26" w:rsidRDefault="00E54346" w:rsidP="00E54346">
      <w:pPr>
        <w:pStyle w:val="Default"/>
        <w:numPr>
          <w:ilvl w:val="0"/>
          <w:numId w:val="2"/>
        </w:numPr>
        <w:tabs>
          <w:tab w:val="left" w:pos="-1276"/>
        </w:tabs>
        <w:ind w:left="0" w:firstLine="0"/>
        <w:jc w:val="both"/>
        <w:rPr>
          <w:bCs/>
          <w:color w:val="auto"/>
          <w:sz w:val="28"/>
          <w:szCs w:val="28"/>
        </w:rPr>
      </w:pPr>
      <w:r w:rsidRPr="00041A26">
        <w:rPr>
          <w:b/>
          <w:bCs/>
          <w:color w:val="auto"/>
          <w:sz w:val="28"/>
          <w:szCs w:val="28"/>
        </w:rPr>
        <w:t>Место оказания услуг (выполнения работ), общие сведения</w:t>
      </w:r>
      <w:r w:rsidRPr="00041A26">
        <w:rPr>
          <w:bCs/>
          <w:color w:val="auto"/>
          <w:sz w:val="28"/>
          <w:szCs w:val="28"/>
        </w:rPr>
        <w:t xml:space="preserve">: </w:t>
      </w:r>
    </w:p>
    <w:p w14:paraId="5B103823" w14:textId="77777777" w:rsidR="008954C7" w:rsidRPr="00041A26" w:rsidRDefault="008954C7" w:rsidP="008954C7">
      <w:pPr>
        <w:pStyle w:val="Default"/>
        <w:tabs>
          <w:tab w:val="left" w:pos="-1276"/>
          <w:tab w:val="left" w:pos="0"/>
          <w:tab w:val="left" w:pos="142"/>
        </w:tabs>
        <w:jc w:val="both"/>
        <w:rPr>
          <w:bCs/>
          <w:color w:val="auto"/>
          <w:sz w:val="28"/>
          <w:szCs w:val="28"/>
        </w:rPr>
      </w:pPr>
      <w:r w:rsidRPr="00041A26">
        <w:rPr>
          <w:bCs/>
          <w:color w:val="auto"/>
          <w:sz w:val="28"/>
          <w:szCs w:val="28"/>
        </w:rPr>
        <w:t xml:space="preserve">Российская Федерация, Калининградская область, </w:t>
      </w:r>
      <w:proofErr w:type="spellStart"/>
      <w:r w:rsidRPr="00041A26">
        <w:rPr>
          <w:bCs/>
          <w:color w:val="auto"/>
          <w:sz w:val="28"/>
          <w:szCs w:val="28"/>
        </w:rPr>
        <w:t>Гурьевский</w:t>
      </w:r>
      <w:proofErr w:type="spellEnd"/>
      <w:r w:rsidRPr="00041A26">
        <w:rPr>
          <w:bCs/>
          <w:color w:val="auto"/>
          <w:sz w:val="28"/>
          <w:szCs w:val="28"/>
        </w:rPr>
        <w:t xml:space="preserve"> район. </w:t>
      </w:r>
    </w:p>
    <w:p w14:paraId="18466D8F" w14:textId="77777777" w:rsidR="008954C7" w:rsidRPr="00041A26" w:rsidRDefault="008954C7" w:rsidP="008954C7">
      <w:pPr>
        <w:pStyle w:val="Default"/>
        <w:tabs>
          <w:tab w:val="left" w:pos="-1276"/>
          <w:tab w:val="left" w:pos="0"/>
          <w:tab w:val="left" w:pos="142"/>
        </w:tabs>
        <w:ind w:firstLine="709"/>
        <w:jc w:val="both"/>
        <w:rPr>
          <w:bCs/>
          <w:color w:val="auto"/>
          <w:sz w:val="28"/>
          <w:szCs w:val="28"/>
        </w:rPr>
      </w:pPr>
      <w:r w:rsidRPr="00041A26">
        <w:rPr>
          <w:bCs/>
          <w:color w:val="auto"/>
          <w:sz w:val="28"/>
          <w:szCs w:val="28"/>
        </w:rPr>
        <w:t xml:space="preserve">Данный объект относится к классу опасных производственных объектов, так как расположен в охранной зоне линейной частим опасного объекта Газопровода-отвода к Калининградской ТЭЦ-2 с рабочим давлением 5,4 Мпа, зарегистрированного в Государственном реестре ОПО (Опасные производственные объекты). </w:t>
      </w:r>
    </w:p>
    <w:p w14:paraId="1138BC68" w14:textId="60E5CE6E" w:rsidR="00E54346" w:rsidRPr="00041A26" w:rsidRDefault="008954C7" w:rsidP="008954C7">
      <w:pPr>
        <w:pStyle w:val="Default"/>
        <w:tabs>
          <w:tab w:val="left" w:pos="-1276"/>
          <w:tab w:val="left" w:pos="0"/>
          <w:tab w:val="left" w:pos="142"/>
        </w:tabs>
        <w:ind w:firstLine="709"/>
        <w:jc w:val="both"/>
        <w:rPr>
          <w:color w:val="auto"/>
          <w:sz w:val="28"/>
          <w:szCs w:val="28"/>
        </w:rPr>
      </w:pPr>
      <w:r w:rsidRPr="00041A26">
        <w:rPr>
          <w:bCs/>
          <w:color w:val="auto"/>
          <w:sz w:val="28"/>
          <w:szCs w:val="28"/>
        </w:rPr>
        <w:t>Техническое обслуживание данного объекта регламентируется выполнением норм Градостроительного кодекса, Федеральным законом № 116 о промышленной безопасности опасных объектов, правилами СТО Газпром 2.3.5-454-2010г., (в соответствии с Договорами аренды опасных объектов энергохозяйства ОАО «Газпром»), а так же требованиям действующих СНиП, ГОСТ и другими нормативным документам, установленным законодательством РФ и органами государственного надзора.</w:t>
      </w:r>
    </w:p>
    <w:p w14:paraId="48A08A04" w14:textId="77777777" w:rsidR="00E54346" w:rsidRPr="00041A26" w:rsidRDefault="00E54346" w:rsidP="00E54346">
      <w:pPr>
        <w:pStyle w:val="Default"/>
        <w:tabs>
          <w:tab w:val="left" w:pos="-1276"/>
          <w:tab w:val="left" w:pos="0"/>
          <w:tab w:val="left" w:pos="142"/>
        </w:tabs>
        <w:jc w:val="both"/>
        <w:rPr>
          <w:bCs/>
          <w:color w:val="auto"/>
          <w:sz w:val="28"/>
          <w:szCs w:val="28"/>
        </w:rPr>
      </w:pPr>
    </w:p>
    <w:p w14:paraId="51DBAA0C" w14:textId="77777777" w:rsidR="00E54346" w:rsidRPr="00041A26"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041A26">
        <w:rPr>
          <w:b/>
          <w:bCs/>
          <w:color w:val="auto"/>
          <w:sz w:val="28"/>
          <w:szCs w:val="28"/>
        </w:rPr>
        <w:t>Вид работ и услуг</w:t>
      </w:r>
      <w:r w:rsidR="00E54346" w:rsidRPr="00041A26">
        <w:rPr>
          <w:b/>
          <w:bCs/>
          <w:color w:val="auto"/>
          <w:sz w:val="28"/>
          <w:szCs w:val="28"/>
        </w:rPr>
        <w:t>:</w:t>
      </w:r>
    </w:p>
    <w:p w14:paraId="2F67C367" w14:textId="1B40DE5B" w:rsidR="008954C7" w:rsidRPr="00041A26" w:rsidRDefault="008954C7" w:rsidP="008954C7">
      <w:pPr>
        <w:pStyle w:val="Default"/>
        <w:numPr>
          <w:ilvl w:val="0"/>
          <w:numId w:val="36"/>
        </w:numPr>
        <w:tabs>
          <w:tab w:val="left" w:pos="-4395"/>
        </w:tabs>
        <w:ind w:left="0" w:firstLine="284"/>
        <w:jc w:val="both"/>
        <w:rPr>
          <w:bCs/>
          <w:color w:val="auto"/>
          <w:sz w:val="28"/>
          <w:szCs w:val="28"/>
        </w:rPr>
      </w:pPr>
      <w:r w:rsidRPr="00041A26">
        <w:rPr>
          <w:bCs/>
          <w:color w:val="auto"/>
          <w:sz w:val="28"/>
          <w:szCs w:val="28"/>
        </w:rPr>
        <w:t xml:space="preserve">Выполнить работы, связанные с удалением </w:t>
      </w:r>
      <w:r w:rsidR="00F5737C" w:rsidRPr="00041A26">
        <w:rPr>
          <w:bCs/>
          <w:color w:val="auto"/>
          <w:sz w:val="28"/>
          <w:szCs w:val="28"/>
        </w:rPr>
        <w:t>древесно-кустарниковой растительности (</w:t>
      </w:r>
      <w:r w:rsidR="00F5737C" w:rsidRPr="00041A26">
        <w:rPr>
          <w:sz w:val="28"/>
          <w:szCs w:val="28"/>
        </w:rPr>
        <w:t>ДКР) на трассе магистрального газопровода-отвода к энергоблоку №2 Калининградской ТЭЦ-2</w:t>
      </w:r>
      <w:r w:rsidRPr="00041A26">
        <w:rPr>
          <w:bCs/>
          <w:color w:val="auto"/>
          <w:sz w:val="28"/>
          <w:szCs w:val="28"/>
        </w:rPr>
        <w:t xml:space="preserve">, протяженностью </w:t>
      </w:r>
      <w:r w:rsidR="00F5737C" w:rsidRPr="00041A26">
        <w:rPr>
          <w:bCs/>
          <w:color w:val="auto"/>
          <w:sz w:val="28"/>
          <w:szCs w:val="28"/>
        </w:rPr>
        <w:t>2500</w:t>
      </w:r>
      <w:r w:rsidRPr="00041A26">
        <w:rPr>
          <w:bCs/>
          <w:color w:val="auto"/>
          <w:sz w:val="28"/>
          <w:szCs w:val="28"/>
        </w:rPr>
        <w:t xml:space="preserve"> х 10,0м</w:t>
      </w:r>
      <w:r w:rsidR="00F5737C" w:rsidRPr="00041A26">
        <w:rPr>
          <w:bCs/>
          <w:color w:val="auto"/>
          <w:sz w:val="28"/>
          <w:szCs w:val="28"/>
        </w:rPr>
        <w:t xml:space="preserve"> по обе стороны от центра залегания газопровода</w:t>
      </w:r>
      <w:r w:rsidRPr="00041A26">
        <w:rPr>
          <w:bCs/>
          <w:color w:val="auto"/>
          <w:sz w:val="28"/>
          <w:szCs w:val="28"/>
        </w:rPr>
        <w:t>, в том числе:</w:t>
      </w:r>
    </w:p>
    <w:p w14:paraId="3AC00DD3" w14:textId="584D7244" w:rsidR="008954C7" w:rsidRPr="00041A26" w:rsidRDefault="008954C7" w:rsidP="008954C7">
      <w:pPr>
        <w:pStyle w:val="Default"/>
        <w:numPr>
          <w:ilvl w:val="0"/>
          <w:numId w:val="44"/>
        </w:numPr>
        <w:tabs>
          <w:tab w:val="left" w:pos="-4395"/>
        </w:tabs>
        <w:ind w:left="709" w:firstLine="425"/>
        <w:jc w:val="both"/>
        <w:rPr>
          <w:bCs/>
          <w:color w:val="auto"/>
          <w:sz w:val="28"/>
          <w:szCs w:val="28"/>
        </w:rPr>
      </w:pPr>
      <w:r w:rsidRPr="00041A26">
        <w:rPr>
          <w:bCs/>
          <w:color w:val="auto"/>
          <w:sz w:val="28"/>
          <w:szCs w:val="28"/>
        </w:rPr>
        <w:t xml:space="preserve">выкорчевывание корней кустарника и мелколесья; </w:t>
      </w:r>
    </w:p>
    <w:p w14:paraId="2E258793" w14:textId="03D5BC78" w:rsidR="00BD43A6" w:rsidRPr="00041A26" w:rsidRDefault="00BD43A6" w:rsidP="008954C7">
      <w:pPr>
        <w:pStyle w:val="Default"/>
        <w:numPr>
          <w:ilvl w:val="0"/>
          <w:numId w:val="44"/>
        </w:numPr>
        <w:tabs>
          <w:tab w:val="left" w:pos="-4395"/>
        </w:tabs>
        <w:ind w:left="709" w:firstLine="425"/>
        <w:jc w:val="both"/>
        <w:rPr>
          <w:bCs/>
          <w:color w:val="auto"/>
          <w:sz w:val="28"/>
          <w:szCs w:val="28"/>
        </w:rPr>
      </w:pPr>
      <w:r w:rsidRPr="00041A26">
        <w:rPr>
          <w:bCs/>
          <w:color w:val="auto"/>
          <w:sz w:val="28"/>
          <w:szCs w:val="28"/>
        </w:rPr>
        <w:t>покос травы;</w:t>
      </w:r>
    </w:p>
    <w:p w14:paraId="74DF3576" w14:textId="77777777" w:rsidR="008954C7" w:rsidRPr="00041A26" w:rsidRDefault="008954C7" w:rsidP="008954C7">
      <w:pPr>
        <w:pStyle w:val="Default"/>
        <w:numPr>
          <w:ilvl w:val="0"/>
          <w:numId w:val="44"/>
        </w:numPr>
        <w:tabs>
          <w:tab w:val="left" w:pos="-4395"/>
        </w:tabs>
        <w:ind w:left="709" w:firstLine="425"/>
        <w:jc w:val="both"/>
        <w:rPr>
          <w:bCs/>
          <w:color w:val="auto"/>
          <w:sz w:val="28"/>
          <w:szCs w:val="28"/>
        </w:rPr>
      </w:pPr>
      <w:r w:rsidRPr="00041A26">
        <w:rPr>
          <w:bCs/>
          <w:color w:val="auto"/>
          <w:sz w:val="28"/>
          <w:szCs w:val="28"/>
        </w:rPr>
        <w:t>сбор выкорчеванного мелколесья с погрузкой и вывозом на утилизацию</w:t>
      </w:r>
    </w:p>
    <w:p w14:paraId="0D9940C5" w14:textId="4DB6EAFE" w:rsidR="00F5737C" w:rsidRPr="00041A26" w:rsidRDefault="00F5737C" w:rsidP="00F5737C">
      <w:pPr>
        <w:pStyle w:val="Default"/>
        <w:numPr>
          <w:ilvl w:val="0"/>
          <w:numId w:val="36"/>
        </w:numPr>
        <w:tabs>
          <w:tab w:val="left" w:pos="-4395"/>
        </w:tabs>
        <w:ind w:left="0" w:firstLine="360"/>
        <w:jc w:val="both"/>
        <w:rPr>
          <w:bCs/>
          <w:color w:val="auto"/>
          <w:sz w:val="28"/>
          <w:szCs w:val="28"/>
        </w:rPr>
      </w:pPr>
      <w:r w:rsidRPr="00041A26">
        <w:rPr>
          <w:bCs/>
          <w:color w:val="auto"/>
          <w:sz w:val="28"/>
          <w:szCs w:val="28"/>
        </w:rPr>
        <w:t xml:space="preserve">Выполнить работы, связанные с удалением ДКР </w:t>
      </w:r>
      <w:r w:rsidR="00BD43A6" w:rsidRPr="00041A26">
        <w:rPr>
          <w:bCs/>
          <w:color w:val="auto"/>
          <w:sz w:val="28"/>
          <w:szCs w:val="28"/>
        </w:rPr>
        <w:t xml:space="preserve">на площади 170 х 9,0м </w:t>
      </w:r>
      <w:r w:rsidR="00BD43A6" w:rsidRPr="00041A26">
        <w:rPr>
          <w:sz w:val="28"/>
          <w:szCs w:val="28"/>
        </w:rPr>
        <w:t>пойменной части подводного двух ниточного перехода</w:t>
      </w:r>
      <w:r w:rsidRPr="00041A26">
        <w:rPr>
          <w:bCs/>
          <w:color w:val="auto"/>
          <w:sz w:val="28"/>
          <w:szCs w:val="28"/>
        </w:rPr>
        <w:t>, в том числе:</w:t>
      </w:r>
    </w:p>
    <w:p w14:paraId="1DD19E2B" w14:textId="4C86C3A5" w:rsidR="00BD43A6" w:rsidRPr="00041A26" w:rsidRDefault="00BD43A6" w:rsidP="00BD43A6">
      <w:pPr>
        <w:pStyle w:val="Default"/>
        <w:numPr>
          <w:ilvl w:val="0"/>
          <w:numId w:val="45"/>
        </w:numPr>
        <w:tabs>
          <w:tab w:val="left" w:pos="-4395"/>
        </w:tabs>
        <w:ind w:left="1418"/>
        <w:jc w:val="both"/>
        <w:rPr>
          <w:bCs/>
          <w:color w:val="auto"/>
          <w:sz w:val="28"/>
          <w:szCs w:val="28"/>
        </w:rPr>
      </w:pPr>
      <w:r w:rsidRPr="00041A26">
        <w:rPr>
          <w:bCs/>
          <w:color w:val="auto"/>
          <w:sz w:val="28"/>
          <w:szCs w:val="28"/>
        </w:rPr>
        <w:t xml:space="preserve">выкорчевывание корней кустарника и мелколесья; </w:t>
      </w:r>
    </w:p>
    <w:p w14:paraId="1F93E7DC" w14:textId="77777777" w:rsidR="00BD43A6" w:rsidRPr="00041A26" w:rsidRDefault="00BD43A6" w:rsidP="00BD43A6">
      <w:pPr>
        <w:pStyle w:val="Default"/>
        <w:numPr>
          <w:ilvl w:val="0"/>
          <w:numId w:val="45"/>
        </w:numPr>
        <w:tabs>
          <w:tab w:val="left" w:pos="-4395"/>
        </w:tabs>
        <w:ind w:left="1418"/>
        <w:jc w:val="both"/>
        <w:rPr>
          <w:bCs/>
          <w:color w:val="auto"/>
          <w:sz w:val="28"/>
          <w:szCs w:val="28"/>
        </w:rPr>
      </w:pPr>
      <w:r w:rsidRPr="00041A26">
        <w:rPr>
          <w:bCs/>
          <w:color w:val="auto"/>
          <w:sz w:val="28"/>
          <w:szCs w:val="28"/>
        </w:rPr>
        <w:t>покос травы;</w:t>
      </w:r>
    </w:p>
    <w:p w14:paraId="0DAD9C2F" w14:textId="77777777" w:rsidR="00BD43A6" w:rsidRPr="00041A26" w:rsidRDefault="00BD43A6" w:rsidP="00BD43A6">
      <w:pPr>
        <w:pStyle w:val="Default"/>
        <w:numPr>
          <w:ilvl w:val="0"/>
          <w:numId w:val="45"/>
        </w:numPr>
        <w:tabs>
          <w:tab w:val="left" w:pos="-4395"/>
        </w:tabs>
        <w:ind w:left="1418"/>
        <w:jc w:val="both"/>
        <w:rPr>
          <w:bCs/>
          <w:color w:val="auto"/>
          <w:sz w:val="28"/>
          <w:szCs w:val="28"/>
        </w:rPr>
      </w:pPr>
      <w:r w:rsidRPr="00041A26">
        <w:rPr>
          <w:bCs/>
          <w:color w:val="auto"/>
          <w:sz w:val="28"/>
          <w:szCs w:val="28"/>
        </w:rPr>
        <w:t>сбор выкорчеванного мелколесья с погрузкой и вывозом на утилизацию</w:t>
      </w:r>
    </w:p>
    <w:p w14:paraId="6824B944" w14:textId="77777777" w:rsidR="00BD43A6" w:rsidRPr="00041A26" w:rsidRDefault="00BD43A6" w:rsidP="00BD43A6">
      <w:pPr>
        <w:pStyle w:val="Default"/>
        <w:numPr>
          <w:ilvl w:val="0"/>
          <w:numId w:val="36"/>
        </w:numPr>
        <w:tabs>
          <w:tab w:val="left" w:pos="-4395"/>
        </w:tabs>
        <w:ind w:left="0" w:firstLine="360"/>
        <w:jc w:val="both"/>
        <w:rPr>
          <w:bCs/>
          <w:color w:val="auto"/>
          <w:sz w:val="28"/>
          <w:szCs w:val="28"/>
        </w:rPr>
      </w:pPr>
      <w:r w:rsidRPr="00041A26">
        <w:rPr>
          <w:bCs/>
          <w:color w:val="auto"/>
          <w:sz w:val="28"/>
          <w:szCs w:val="28"/>
        </w:rPr>
        <w:t>Выполнить работы, связанные с удалением ДКР на крановых площадках площадью:</w:t>
      </w:r>
    </w:p>
    <w:p w14:paraId="488B9077" w14:textId="14FEBF1D" w:rsidR="00BD43A6" w:rsidRPr="00041A26" w:rsidRDefault="00BD43A6" w:rsidP="00E462A7">
      <w:pPr>
        <w:pStyle w:val="Default"/>
        <w:numPr>
          <w:ilvl w:val="0"/>
          <w:numId w:val="46"/>
        </w:numPr>
        <w:tabs>
          <w:tab w:val="left" w:pos="-4395"/>
        </w:tabs>
        <w:ind w:left="1418"/>
        <w:jc w:val="both"/>
        <w:rPr>
          <w:bCs/>
          <w:color w:val="auto"/>
          <w:sz w:val="28"/>
          <w:szCs w:val="28"/>
        </w:rPr>
      </w:pPr>
      <w:r w:rsidRPr="00041A26">
        <w:rPr>
          <w:bCs/>
          <w:color w:val="auto"/>
          <w:sz w:val="28"/>
          <w:szCs w:val="28"/>
        </w:rPr>
        <w:t>КУ №1-1 – 900м2</w:t>
      </w:r>
    </w:p>
    <w:p w14:paraId="41D6C5E1" w14:textId="5ADCBC09" w:rsidR="00BD43A6" w:rsidRPr="00041A26" w:rsidRDefault="00BD43A6" w:rsidP="00E462A7">
      <w:pPr>
        <w:pStyle w:val="Default"/>
        <w:numPr>
          <w:ilvl w:val="0"/>
          <w:numId w:val="46"/>
        </w:numPr>
        <w:tabs>
          <w:tab w:val="left" w:pos="-4395"/>
        </w:tabs>
        <w:ind w:left="1418"/>
        <w:jc w:val="both"/>
        <w:rPr>
          <w:bCs/>
          <w:color w:val="auto"/>
          <w:sz w:val="28"/>
          <w:szCs w:val="28"/>
        </w:rPr>
      </w:pPr>
      <w:r w:rsidRPr="00041A26">
        <w:rPr>
          <w:bCs/>
          <w:color w:val="auto"/>
          <w:sz w:val="28"/>
          <w:szCs w:val="28"/>
        </w:rPr>
        <w:lastRenderedPageBreak/>
        <w:t>КУ №20-1 – 1250м2</w:t>
      </w:r>
    </w:p>
    <w:p w14:paraId="0F7A7F79" w14:textId="4DBD7694" w:rsidR="00BD43A6" w:rsidRPr="00041A26" w:rsidRDefault="00BD43A6" w:rsidP="00E462A7">
      <w:pPr>
        <w:pStyle w:val="Default"/>
        <w:numPr>
          <w:ilvl w:val="0"/>
          <w:numId w:val="46"/>
        </w:numPr>
        <w:tabs>
          <w:tab w:val="left" w:pos="-4395"/>
        </w:tabs>
        <w:ind w:left="1418"/>
        <w:jc w:val="both"/>
        <w:rPr>
          <w:bCs/>
          <w:color w:val="auto"/>
          <w:sz w:val="28"/>
          <w:szCs w:val="28"/>
        </w:rPr>
      </w:pPr>
      <w:r w:rsidRPr="00041A26">
        <w:rPr>
          <w:bCs/>
          <w:color w:val="auto"/>
          <w:sz w:val="28"/>
          <w:szCs w:val="28"/>
        </w:rPr>
        <w:t>КУ №9-1 – 500м2</w:t>
      </w:r>
    </w:p>
    <w:p w14:paraId="055F419A" w14:textId="0E7D09C7" w:rsidR="00BD43A6" w:rsidRPr="00041A26" w:rsidRDefault="00BD43A6" w:rsidP="00E462A7">
      <w:pPr>
        <w:pStyle w:val="Default"/>
        <w:numPr>
          <w:ilvl w:val="0"/>
          <w:numId w:val="46"/>
        </w:numPr>
        <w:tabs>
          <w:tab w:val="left" w:pos="-4395"/>
        </w:tabs>
        <w:ind w:left="1418"/>
        <w:jc w:val="both"/>
        <w:rPr>
          <w:bCs/>
          <w:color w:val="auto"/>
          <w:sz w:val="28"/>
          <w:szCs w:val="28"/>
        </w:rPr>
      </w:pPr>
      <w:r w:rsidRPr="00041A26">
        <w:rPr>
          <w:bCs/>
          <w:color w:val="auto"/>
          <w:sz w:val="28"/>
          <w:szCs w:val="28"/>
        </w:rPr>
        <w:t xml:space="preserve">КУ №12-1– 500м2, а </w:t>
      </w:r>
      <w:r w:rsidR="00BA7E53" w:rsidRPr="00041A26">
        <w:rPr>
          <w:bCs/>
          <w:color w:val="auto"/>
          <w:sz w:val="28"/>
          <w:szCs w:val="28"/>
        </w:rPr>
        <w:t>также</w:t>
      </w:r>
      <w:r w:rsidRPr="00041A26">
        <w:rPr>
          <w:bCs/>
          <w:color w:val="auto"/>
          <w:sz w:val="28"/>
          <w:szCs w:val="28"/>
        </w:rPr>
        <w:t xml:space="preserve"> за периметром ограждения площадок </w:t>
      </w:r>
      <w:r w:rsidR="00E462A7" w:rsidRPr="00041A26">
        <w:rPr>
          <w:bCs/>
          <w:color w:val="auto"/>
          <w:sz w:val="28"/>
          <w:szCs w:val="28"/>
        </w:rPr>
        <w:t xml:space="preserve">шириной 2 </w:t>
      </w:r>
      <w:r w:rsidR="00DC04F7" w:rsidRPr="00041A26">
        <w:rPr>
          <w:bCs/>
          <w:color w:val="auto"/>
          <w:sz w:val="28"/>
          <w:szCs w:val="28"/>
        </w:rPr>
        <w:t>м</w:t>
      </w:r>
      <w:r w:rsidRPr="00041A26">
        <w:rPr>
          <w:bCs/>
          <w:color w:val="auto"/>
          <w:sz w:val="28"/>
          <w:szCs w:val="28"/>
        </w:rPr>
        <w:t>, в том числе:</w:t>
      </w:r>
    </w:p>
    <w:p w14:paraId="012E0561" w14:textId="77777777" w:rsidR="00DC04F7" w:rsidRPr="00041A26" w:rsidRDefault="00DC04F7" w:rsidP="00E462A7">
      <w:pPr>
        <w:pStyle w:val="Default"/>
        <w:numPr>
          <w:ilvl w:val="0"/>
          <w:numId w:val="46"/>
        </w:numPr>
        <w:tabs>
          <w:tab w:val="left" w:pos="-4395"/>
        </w:tabs>
        <w:ind w:left="1134" w:firstLine="0"/>
        <w:jc w:val="both"/>
        <w:rPr>
          <w:bCs/>
          <w:color w:val="auto"/>
          <w:sz w:val="28"/>
          <w:szCs w:val="28"/>
        </w:rPr>
      </w:pPr>
      <w:r w:rsidRPr="00041A26">
        <w:rPr>
          <w:bCs/>
          <w:color w:val="auto"/>
          <w:sz w:val="28"/>
          <w:szCs w:val="28"/>
        </w:rPr>
        <w:t>покос травы;</w:t>
      </w:r>
    </w:p>
    <w:p w14:paraId="5D910B2A" w14:textId="219B1471" w:rsidR="00DC04F7" w:rsidRPr="00041A26" w:rsidRDefault="00DC04F7" w:rsidP="00E462A7">
      <w:pPr>
        <w:pStyle w:val="Default"/>
        <w:numPr>
          <w:ilvl w:val="0"/>
          <w:numId w:val="46"/>
        </w:numPr>
        <w:tabs>
          <w:tab w:val="left" w:pos="-4395"/>
        </w:tabs>
        <w:ind w:left="1134" w:firstLine="0"/>
        <w:jc w:val="both"/>
        <w:rPr>
          <w:bCs/>
          <w:color w:val="auto"/>
          <w:sz w:val="28"/>
          <w:szCs w:val="28"/>
        </w:rPr>
      </w:pPr>
      <w:r w:rsidRPr="00041A26">
        <w:rPr>
          <w:bCs/>
          <w:color w:val="auto"/>
          <w:sz w:val="28"/>
          <w:szCs w:val="28"/>
        </w:rPr>
        <w:t>сбор скошенной травы с погрузкой и вывозом на утилизацию</w:t>
      </w:r>
    </w:p>
    <w:p w14:paraId="675F257E" w14:textId="12587508" w:rsidR="00F5737C" w:rsidRPr="00041A26" w:rsidRDefault="00DC04F7" w:rsidP="00E462A7">
      <w:pPr>
        <w:pStyle w:val="Default"/>
        <w:numPr>
          <w:ilvl w:val="0"/>
          <w:numId w:val="46"/>
        </w:numPr>
        <w:tabs>
          <w:tab w:val="left" w:pos="-4395"/>
        </w:tabs>
        <w:ind w:left="1134" w:firstLine="0"/>
        <w:jc w:val="both"/>
        <w:rPr>
          <w:bCs/>
          <w:color w:val="auto"/>
          <w:sz w:val="28"/>
          <w:szCs w:val="28"/>
        </w:rPr>
      </w:pPr>
      <w:r w:rsidRPr="00041A26">
        <w:rPr>
          <w:bCs/>
          <w:color w:val="auto"/>
          <w:sz w:val="28"/>
          <w:szCs w:val="28"/>
        </w:rPr>
        <w:t>обработ</w:t>
      </w:r>
      <w:r w:rsidR="00D57F15" w:rsidRPr="00041A26">
        <w:rPr>
          <w:bCs/>
          <w:color w:val="auto"/>
          <w:sz w:val="28"/>
          <w:szCs w:val="28"/>
        </w:rPr>
        <w:t xml:space="preserve">ать убранную площадь </w:t>
      </w:r>
      <w:r w:rsidRPr="00041A26">
        <w:rPr>
          <w:bCs/>
          <w:color w:val="auto"/>
          <w:sz w:val="28"/>
          <w:szCs w:val="28"/>
        </w:rPr>
        <w:t xml:space="preserve">химическими реагентами. </w:t>
      </w:r>
    </w:p>
    <w:p w14:paraId="649AB779" w14:textId="620A7C17" w:rsidR="003D1A85" w:rsidRPr="00041A26" w:rsidRDefault="003D1A85" w:rsidP="003D1A85">
      <w:pPr>
        <w:pStyle w:val="Default"/>
        <w:numPr>
          <w:ilvl w:val="0"/>
          <w:numId w:val="11"/>
        </w:numPr>
        <w:tabs>
          <w:tab w:val="left" w:pos="-4395"/>
        </w:tabs>
        <w:ind w:left="0" w:firstLine="284"/>
        <w:jc w:val="both"/>
        <w:rPr>
          <w:bCs/>
          <w:color w:val="auto"/>
          <w:sz w:val="28"/>
          <w:szCs w:val="28"/>
        </w:rPr>
      </w:pPr>
      <w:r w:rsidRPr="00041A26">
        <w:rPr>
          <w:bCs/>
          <w:color w:val="auto"/>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041A26" w:rsidRDefault="00FC61EA" w:rsidP="008954C7">
      <w:pPr>
        <w:pStyle w:val="a3"/>
        <w:numPr>
          <w:ilvl w:val="0"/>
          <w:numId w:val="11"/>
        </w:numPr>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Организовать складское хозяйство, установить временные здания и сооружения.</w:t>
      </w:r>
    </w:p>
    <w:p w14:paraId="02FA99C1" w14:textId="5ACE8759" w:rsidR="00823CFF" w:rsidRPr="00041A26" w:rsidRDefault="00823CFF" w:rsidP="008954C7">
      <w:pPr>
        <w:pStyle w:val="a3"/>
        <w:numPr>
          <w:ilvl w:val="0"/>
          <w:numId w:val="43"/>
        </w:numPr>
        <w:tabs>
          <w:tab w:val="left" w:pos="-3261"/>
        </w:tabs>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041A26" w:rsidRDefault="00823CFF" w:rsidP="00823CFF">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 xml:space="preserve">Поставка материалов производится Подрядчиком </w:t>
      </w:r>
      <w:r w:rsidR="00CA23B0" w:rsidRPr="00041A26">
        <w:rPr>
          <w:rFonts w:ascii="Times New Roman" w:hAnsi="Times New Roman"/>
          <w:bCs/>
          <w:sz w:val="28"/>
          <w:szCs w:val="28"/>
        </w:rPr>
        <w:t xml:space="preserve">(Участником) </w:t>
      </w:r>
      <w:r w:rsidRPr="00041A26">
        <w:rPr>
          <w:rFonts w:ascii="Times New Roman" w:hAnsi="Times New Roman"/>
          <w:bCs/>
          <w:sz w:val="28"/>
          <w:szCs w:val="28"/>
        </w:rPr>
        <w:t>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041A26" w:rsidRDefault="00823CFF" w:rsidP="00823CFF">
      <w:pPr>
        <w:pStyle w:val="a3"/>
        <w:numPr>
          <w:ilvl w:val="0"/>
          <w:numId w:val="11"/>
        </w:numPr>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1024E1BD" w:rsidR="00823CFF" w:rsidRPr="00041A26" w:rsidRDefault="00823CFF" w:rsidP="00823CFF">
      <w:pPr>
        <w:pStyle w:val="a3"/>
        <w:numPr>
          <w:ilvl w:val="0"/>
          <w:numId w:val="36"/>
        </w:numPr>
        <w:tabs>
          <w:tab w:val="left" w:pos="-4395"/>
        </w:tabs>
        <w:spacing w:after="0" w:line="240" w:lineRule="auto"/>
        <w:ind w:left="0" w:firstLine="284"/>
        <w:jc w:val="both"/>
        <w:rPr>
          <w:rFonts w:ascii="Times New Roman" w:hAnsi="Times New Roman"/>
          <w:b/>
          <w:sz w:val="28"/>
          <w:szCs w:val="28"/>
        </w:rPr>
      </w:pPr>
      <w:r w:rsidRPr="00041A26">
        <w:rPr>
          <w:rFonts w:ascii="Times New Roman" w:hAnsi="Times New Roman"/>
          <w:bCs/>
          <w:sz w:val="28"/>
          <w:szCs w:val="28"/>
        </w:rPr>
        <w:t>Ведомость вид</w:t>
      </w:r>
      <w:r w:rsidR="00654067" w:rsidRPr="00041A26">
        <w:rPr>
          <w:rFonts w:ascii="Times New Roman" w:hAnsi="Times New Roman"/>
          <w:bCs/>
          <w:sz w:val="28"/>
          <w:szCs w:val="28"/>
        </w:rPr>
        <w:t>а</w:t>
      </w:r>
      <w:r w:rsidRPr="00041A26">
        <w:rPr>
          <w:rFonts w:ascii="Times New Roman" w:hAnsi="Times New Roman"/>
          <w:bCs/>
          <w:sz w:val="28"/>
          <w:szCs w:val="28"/>
        </w:rPr>
        <w:t xml:space="preserve"> и объем</w:t>
      </w:r>
      <w:r w:rsidR="00654067" w:rsidRPr="00041A26">
        <w:rPr>
          <w:rFonts w:ascii="Times New Roman" w:hAnsi="Times New Roman"/>
          <w:bCs/>
          <w:sz w:val="28"/>
          <w:szCs w:val="28"/>
        </w:rPr>
        <w:t>а</w:t>
      </w:r>
      <w:r w:rsidRPr="00041A26">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5F71824B" w14:textId="77777777" w:rsidR="003D1A85" w:rsidRPr="00041A26" w:rsidRDefault="003D1A85" w:rsidP="003D1A85">
      <w:pPr>
        <w:pStyle w:val="a3"/>
        <w:tabs>
          <w:tab w:val="left" w:pos="-4395"/>
        </w:tabs>
        <w:spacing w:after="0" w:line="240" w:lineRule="auto"/>
        <w:ind w:left="284"/>
        <w:rPr>
          <w:rFonts w:ascii="Times New Roman" w:hAnsi="Times New Roman"/>
          <w:b/>
          <w:sz w:val="28"/>
          <w:szCs w:val="28"/>
        </w:rPr>
      </w:pPr>
    </w:p>
    <w:p w14:paraId="3542101D" w14:textId="0425E4C6" w:rsidR="00823CFF" w:rsidRPr="00041A26"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sz w:val="28"/>
          <w:szCs w:val="28"/>
        </w:rPr>
      </w:pPr>
      <w:r w:rsidRPr="00041A26">
        <w:rPr>
          <w:rFonts w:ascii="Times New Roman" w:hAnsi="Times New Roman"/>
          <w:b/>
          <w:bCs/>
          <w:sz w:val="28"/>
          <w:szCs w:val="28"/>
        </w:rPr>
        <w:t xml:space="preserve">Технические требования к выполняемым работам и материалам:  </w:t>
      </w:r>
    </w:p>
    <w:p w14:paraId="62CBA838" w14:textId="77777777" w:rsidR="008954C7" w:rsidRPr="00041A26" w:rsidRDefault="008954C7" w:rsidP="008954C7">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41A26">
        <w:rPr>
          <w:rFonts w:ascii="Times New Roman" w:hAnsi="Times New Roman"/>
          <w:b/>
          <w:bCs/>
          <w:sz w:val="28"/>
          <w:szCs w:val="28"/>
        </w:rPr>
        <w:t>-</w:t>
      </w:r>
      <w:r w:rsidRPr="00041A26">
        <w:rPr>
          <w:rFonts w:ascii="Times New Roman" w:hAnsi="Times New Roman"/>
          <w:b/>
          <w:bCs/>
          <w:sz w:val="28"/>
          <w:szCs w:val="28"/>
        </w:rPr>
        <w:tab/>
      </w:r>
      <w:r w:rsidRPr="00041A26">
        <w:rPr>
          <w:rFonts w:ascii="Times New Roman" w:hAnsi="Times New Roman"/>
          <w:bCs/>
          <w:sz w:val="28"/>
          <w:szCs w:val="28"/>
        </w:rPr>
        <w:t>Участник (Подрядчик) выполняя работы, по договору может привлекать Субподрядчика (Соисполнителя), который в свою очередь может являться может являться как индивидуальными предпринимателем, так и юридическим лицом, не являющимися членом таких саморегулируемых организаций в случае, если размер обязательств по каждому из таких договоров не превышает трех миллионов рублей (Градостроительный кодекс, статьи 52, часть 2.1).</w:t>
      </w:r>
    </w:p>
    <w:p w14:paraId="3A014E33" w14:textId="77777777" w:rsidR="008954C7" w:rsidRPr="00041A26" w:rsidRDefault="008954C7" w:rsidP="008954C7">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41A26">
        <w:rPr>
          <w:rFonts w:ascii="Times New Roman" w:hAnsi="Times New Roman"/>
          <w:bCs/>
          <w:sz w:val="28"/>
          <w:szCs w:val="28"/>
        </w:rPr>
        <w:t>-</w:t>
      </w:r>
      <w:r w:rsidRPr="00041A26">
        <w:rPr>
          <w:rFonts w:ascii="Times New Roman" w:hAnsi="Times New Roman"/>
          <w:bCs/>
          <w:sz w:val="28"/>
          <w:szCs w:val="28"/>
        </w:rPr>
        <w:tab/>
        <w:t>Работы выполняются с учетом специфики рельефных и грунтовых условий участка трассы трубопровода.</w:t>
      </w:r>
    </w:p>
    <w:p w14:paraId="5F21DCE8" w14:textId="77777777" w:rsidR="008954C7" w:rsidRPr="00041A26" w:rsidRDefault="008954C7" w:rsidP="008954C7">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41A26">
        <w:rPr>
          <w:rFonts w:ascii="Times New Roman" w:hAnsi="Times New Roman"/>
          <w:bCs/>
          <w:sz w:val="28"/>
          <w:szCs w:val="28"/>
        </w:rPr>
        <w:t>-</w:t>
      </w:r>
      <w:r w:rsidRPr="00041A26">
        <w:rPr>
          <w:rFonts w:ascii="Times New Roman" w:hAnsi="Times New Roman"/>
          <w:bCs/>
          <w:sz w:val="28"/>
          <w:szCs w:val="28"/>
        </w:rPr>
        <w:tab/>
        <w:t>Производство земляных работ необходимо осуществлять с соблюдением Правил техники безопасности, производственной санитарии и новейших достижений в области охраны труда.</w:t>
      </w:r>
    </w:p>
    <w:p w14:paraId="31249D14" w14:textId="77777777" w:rsidR="008954C7" w:rsidRPr="00041A26" w:rsidRDefault="008954C7" w:rsidP="008954C7">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41A26">
        <w:rPr>
          <w:rFonts w:ascii="Times New Roman" w:hAnsi="Times New Roman"/>
          <w:bCs/>
          <w:sz w:val="28"/>
          <w:szCs w:val="28"/>
        </w:rPr>
        <w:t>-</w:t>
      </w:r>
      <w:r w:rsidRPr="00041A26">
        <w:rPr>
          <w:rFonts w:ascii="Times New Roman" w:hAnsi="Times New Roman"/>
          <w:bCs/>
          <w:sz w:val="28"/>
          <w:szCs w:val="28"/>
        </w:rPr>
        <w:tab/>
        <w:t>Следует предусматривать поточность их производства, без существенного увеличения их трудоемкости и стоимости, с сохранением заданных темпов производства работ.</w:t>
      </w:r>
    </w:p>
    <w:p w14:paraId="64AAD836" w14:textId="77777777" w:rsidR="008954C7" w:rsidRPr="00041A26" w:rsidRDefault="008954C7" w:rsidP="008954C7">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41A26">
        <w:rPr>
          <w:rFonts w:ascii="Times New Roman" w:hAnsi="Times New Roman"/>
          <w:bCs/>
          <w:sz w:val="28"/>
          <w:szCs w:val="28"/>
        </w:rPr>
        <w:t>-</w:t>
      </w:r>
      <w:r w:rsidRPr="00041A26">
        <w:rPr>
          <w:rFonts w:ascii="Times New Roman" w:hAnsi="Times New Roman"/>
          <w:bCs/>
          <w:sz w:val="28"/>
          <w:szCs w:val="28"/>
        </w:rPr>
        <w:tab/>
        <w:t>Работы, связанные с удалением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и не должны противоречить основным требованиям к качеству производства работ изложенным в ВСН 33-2.3.01-83.</w:t>
      </w:r>
    </w:p>
    <w:p w14:paraId="0935888E" w14:textId="77777777" w:rsidR="008954C7" w:rsidRPr="00041A26" w:rsidRDefault="008954C7" w:rsidP="008954C7">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041A26">
        <w:rPr>
          <w:rFonts w:ascii="Times New Roman" w:hAnsi="Times New Roman"/>
          <w:bCs/>
          <w:sz w:val="28"/>
          <w:szCs w:val="28"/>
        </w:rPr>
        <w:t>-</w:t>
      </w:r>
      <w:r w:rsidRPr="00041A26">
        <w:rPr>
          <w:rFonts w:ascii="Times New Roman" w:hAnsi="Times New Roman"/>
          <w:bCs/>
          <w:sz w:val="28"/>
          <w:szCs w:val="28"/>
        </w:rPr>
        <w:tab/>
        <w:t>Сразу после рубки, порубочные остатки должны быть вывезены с расчищаемой территории в специально отведенные места для утилизации.</w:t>
      </w:r>
    </w:p>
    <w:p w14:paraId="269087FB" w14:textId="77777777" w:rsidR="005D4E5E" w:rsidRPr="00041A26" w:rsidRDefault="005D4E5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sz w:val="28"/>
          <w:szCs w:val="28"/>
        </w:rPr>
      </w:pPr>
    </w:p>
    <w:p w14:paraId="11BD5C99" w14:textId="77777777" w:rsidR="002C6E99" w:rsidRPr="00041A26" w:rsidRDefault="00F27C51" w:rsidP="00362074">
      <w:pPr>
        <w:pStyle w:val="Default"/>
        <w:numPr>
          <w:ilvl w:val="0"/>
          <w:numId w:val="2"/>
        </w:numPr>
        <w:tabs>
          <w:tab w:val="left" w:pos="-1276"/>
          <w:tab w:val="left" w:pos="0"/>
          <w:tab w:val="left" w:pos="142"/>
        </w:tabs>
        <w:ind w:left="0" w:firstLine="0"/>
        <w:jc w:val="both"/>
        <w:rPr>
          <w:rStyle w:val="a4"/>
          <w:color w:val="auto"/>
          <w:sz w:val="28"/>
          <w:szCs w:val="28"/>
        </w:rPr>
      </w:pPr>
      <w:r w:rsidRPr="00041A26">
        <w:rPr>
          <w:rStyle w:val="a4"/>
          <w:color w:val="auto"/>
          <w:sz w:val="28"/>
          <w:szCs w:val="28"/>
        </w:rPr>
        <w:lastRenderedPageBreak/>
        <w:t>Общие т</w:t>
      </w:r>
      <w:r w:rsidR="009F47C4" w:rsidRPr="00041A26">
        <w:rPr>
          <w:rStyle w:val="a4"/>
          <w:color w:val="auto"/>
          <w:sz w:val="28"/>
          <w:szCs w:val="28"/>
        </w:rPr>
        <w:t>ребования</w:t>
      </w:r>
      <w:r w:rsidR="002C6E99" w:rsidRPr="00041A26">
        <w:rPr>
          <w:rStyle w:val="a4"/>
          <w:color w:val="auto"/>
          <w:sz w:val="28"/>
          <w:szCs w:val="28"/>
        </w:rPr>
        <w:t xml:space="preserve"> к </w:t>
      </w:r>
      <w:r w:rsidR="00D21796" w:rsidRPr="00041A26">
        <w:rPr>
          <w:rStyle w:val="a4"/>
          <w:color w:val="auto"/>
          <w:sz w:val="28"/>
          <w:szCs w:val="28"/>
        </w:rPr>
        <w:t>выполн</w:t>
      </w:r>
      <w:r w:rsidR="00492319" w:rsidRPr="00041A26">
        <w:rPr>
          <w:rStyle w:val="a4"/>
          <w:color w:val="auto"/>
          <w:sz w:val="28"/>
          <w:szCs w:val="28"/>
        </w:rPr>
        <w:t>яемым</w:t>
      </w:r>
      <w:r w:rsidR="00D21796" w:rsidRPr="00041A26">
        <w:rPr>
          <w:rStyle w:val="a4"/>
          <w:color w:val="auto"/>
          <w:sz w:val="28"/>
          <w:szCs w:val="28"/>
        </w:rPr>
        <w:t xml:space="preserve"> работ</w:t>
      </w:r>
      <w:r w:rsidR="00492319" w:rsidRPr="00041A26">
        <w:rPr>
          <w:rStyle w:val="a4"/>
          <w:color w:val="auto"/>
          <w:sz w:val="28"/>
          <w:szCs w:val="28"/>
        </w:rPr>
        <w:t>ам</w:t>
      </w:r>
      <w:r w:rsidR="005A28CF" w:rsidRPr="00041A26">
        <w:rPr>
          <w:rStyle w:val="a4"/>
          <w:color w:val="auto"/>
          <w:sz w:val="28"/>
          <w:szCs w:val="28"/>
        </w:rPr>
        <w:t>:</w:t>
      </w:r>
      <w:r w:rsidR="009F47C4" w:rsidRPr="00041A26">
        <w:rPr>
          <w:rStyle w:val="a4"/>
          <w:color w:val="auto"/>
          <w:sz w:val="28"/>
          <w:szCs w:val="28"/>
        </w:rPr>
        <w:t xml:space="preserve"> </w:t>
      </w:r>
    </w:p>
    <w:p w14:paraId="28962274" w14:textId="77777777" w:rsidR="0042154D" w:rsidRPr="00041A26" w:rsidRDefault="0042154D" w:rsidP="0042154D">
      <w:pPr>
        <w:pStyle w:val="Default"/>
        <w:numPr>
          <w:ilvl w:val="0"/>
          <w:numId w:val="38"/>
        </w:numPr>
        <w:tabs>
          <w:tab w:val="left" w:pos="-1276"/>
        </w:tabs>
        <w:ind w:left="0" w:firstLine="284"/>
        <w:jc w:val="both"/>
        <w:rPr>
          <w:rStyle w:val="a4"/>
          <w:b w:val="0"/>
          <w:color w:val="auto"/>
          <w:sz w:val="28"/>
          <w:szCs w:val="28"/>
        </w:rPr>
      </w:pPr>
      <w:r w:rsidRPr="00041A26">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041A26">
        <w:rPr>
          <w:rStyle w:val="a4"/>
          <w:b w:val="0"/>
          <w:color w:val="auto"/>
          <w:sz w:val="28"/>
          <w:szCs w:val="28"/>
        </w:rPr>
        <w:t>,</w:t>
      </w:r>
      <w:r w:rsidRPr="00041A26">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041A26" w:rsidRDefault="006C2034" w:rsidP="0042154D">
      <w:pPr>
        <w:pStyle w:val="Default"/>
        <w:numPr>
          <w:ilvl w:val="0"/>
          <w:numId w:val="38"/>
        </w:numPr>
        <w:tabs>
          <w:tab w:val="left" w:pos="-1276"/>
        </w:tabs>
        <w:ind w:left="0" w:firstLine="284"/>
        <w:jc w:val="both"/>
        <w:rPr>
          <w:rStyle w:val="a4"/>
          <w:b w:val="0"/>
          <w:color w:val="auto"/>
          <w:sz w:val="28"/>
          <w:szCs w:val="28"/>
        </w:rPr>
      </w:pPr>
      <w:r w:rsidRPr="00041A26">
        <w:rPr>
          <w:rStyle w:val="a4"/>
          <w:b w:val="0"/>
          <w:color w:val="auto"/>
          <w:sz w:val="28"/>
          <w:szCs w:val="28"/>
        </w:rPr>
        <w:t>Подрядчик</w:t>
      </w:r>
      <w:r w:rsidR="0042154D" w:rsidRPr="00041A26">
        <w:rPr>
          <w:rStyle w:val="a4"/>
          <w:b w:val="0"/>
          <w:color w:val="auto"/>
          <w:sz w:val="28"/>
          <w:szCs w:val="28"/>
        </w:rPr>
        <w:t xml:space="preserve"> </w:t>
      </w:r>
      <w:r w:rsidR="00CA23B0" w:rsidRPr="00041A26">
        <w:rPr>
          <w:rStyle w:val="a4"/>
          <w:b w:val="0"/>
          <w:color w:val="auto"/>
          <w:sz w:val="28"/>
          <w:szCs w:val="28"/>
        </w:rPr>
        <w:t xml:space="preserve">(Участник) </w:t>
      </w:r>
      <w:r w:rsidR="0042154D" w:rsidRPr="00041A26">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041A26" w:rsidRDefault="006C2034" w:rsidP="0042154D">
      <w:pPr>
        <w:pStyle w:val="Default"/>
        <w:numPr>
          <w:ilvl w:val="0"/>
          <w:numId w:val="38"/>
        </w:numPr>
        <w:tabs>
          <w:tab w:val="left" w:pos="-1276"/>
        </w:tabs>
        <w:ind w:left="0" w:firstLine="284"/>
        <w:jc w:val="both"/>
        <w:rPr>
          <w:rStyle w:val="a4"/>
          <w:b w:val="0"/>
          <w:color w:val="auto"/>
          <w:sz w:val="28"/>
          <w:szCs w:val="28"/>
        </w:rPr>
      </w:pPr>
      <w:r w:rsidRPr="00041A26">
        <w:rPr>
          <w:rStyle w:val="a4"/>
          <w:b w:val="0"/>
          <w:color w:val="auto"/>
          <w:sz w:val="28"/>
          <w:szCs w:val="28"/>
        </w:rPr>
        <w:t>Подрядчик</w:t>
      </w:r>
      <w:r w:rsidR="0042154D" w:rsidRPr="00041A26">
        <w:rPr>
          <w:rStyle w:val="a4"/>
          <w:b w:val="0"/>
          <w:color w:val="auto"/>
          <w:sz w:val="28"/>
          <w:szCs w:val="28"/>
        </w:rPr>
        <w:t xml:space="preserve"> </w:t>
      </w:r>
      <w:r w:rsidR="00CA23B0" w:rsidRPr="00041A26">
        <w:rPr>
          <w:rStyle w:val="a4"/>
          <w:b w:val="0"/>
          <w:color w:val="auto"/>
          <w:sz w:val="28"/>
          <w:szCs w:val="28"/>
        </w:rPr>
        <w:t xml:space="preserve">(Участник) </w:t>
      </w:r>
      <w:r w:rsidR="0042154D" w:rsidRPr="00041A26">
        <w:rPr>
          <w:rStyle w:val="a4"/>
          <w:b w:val="0"/>
          <w:color w:val="auto"/>
          <w:sz w:val="28"/>
          <w:szCs w:val="28"/>
        </w:rPr>
        <w:t>должен иметь в собственности либо долгосрочной аренде с</w:t>
      </w:r>
      <w:r w:rsidR="0092056C" w:rsidRPr="00041A26">
        <w:rPr>
          <w:rStyle w:val="a4"/>
          <w:b w:val="0"/>
          <w:color w:val="auto"/>
          <w:sz w:val="28"/>
          <w:szCs w:val="28"/>
        </w:rPr>
        <w:t>пецтехнику, оборудование и прочи</w:t>
      </w:r>
      <w:r w:rsidR="0042154D" w:rsidRPr="00041A26">
        <w:rPr>
          <w:rStyle w:val="a4"/>
          <w:b w:val="0"/>
          <w:color w:val="auto"/>
          <w:sz w:val="28"/>
          <w:szCs w:val="28"/>
        </w:rPr>
        <w:t>е материально-технические ресурсы, находящиеся в идеальном рабочем состоянии, позволяющ</w:t>
      </w:r>
      <w:r w:rsidR="0092056C" w:rsidRPr="00041A26">
        <w:rPr>
          <w:rStyle w:val="a4"/>
          <w:b w:val="0"/>
          <w:color w:val="auto"/>
          <w:sz w:val="28"/>
          <w:szCs w:val="28"/>
        </w:rPr>
        <w:t>е</w:t>
      </w:r>
      <w:r w:rsidR="0042154D" w:rsidRPr="00041A26">
        <w:rPr>
          <w:rStyle w:val="a4"/>
          <w:b w:val="0"/>
          <w:color w:val="auto"/>
          <w:sz w:val="28"/>
          <w:szCs w:val="28"/>
        </w:rPr>
        <w:t>м эффективно и с надлежащим качеством выполнить работы.</w:t>
      </w:r>
    </w:p>
    <w:p w14:paraId="4047A6C9" w14:textId="3CC64218" w:rsidR="00C47D1E" w:rsidRPr="00041A26" w:rsidRDefault="00C108E2" w:rsidP="0042154D">
      <w:pPr>
        <w:pStyle w:val="Default"/>
        <w:numPr>
          <w:ilvl w:val="0"/>
          <w:numId w:val="38"/>
        </w:numPr>
        <w:ind w:left="0" w:firstLine="284"/>
        <w:jc w:val="both"/>
        <w:rPr>
          <w:rStyle w:val="a4"/>
          <w:b w:val="0"/>
          <w:color w:val="auto"/>
          <w:sz w:val="28"/>
          <w:szCs w:val="28"/>
        </w:rPr>
      </w:pPr>
      <w:r w:rsidRPr="00041A26">
        <w:rPr>
          <w:color w:val="auto"/>
          <w:spacing w:val="3"/>
          <w:sz w:val="28"/>
          <w:szCs w:val="28"/>
        </w:rPr>
        <w:t xml:space="preserve">На стадии подачи заявки Участник должен будет представить конкретный список </w:t>
      </w:r>
      <w:r w:rsidRPr="00041A26">
        <w:rPr>
          <w:color w:val="auto"/>
          <w:spacing w:val="1"/>
          <w:sz w:val="28"/>
          <w:szCs w:val="28"/>
        </w:rPr>
        <w:t>механизмов и</w:t>
      </w:r>
      <w:r w:rsidRPr="00041A26">
        <w:rPr>
          <w:color w:val="auto"/>
          <w:spacing w:val="6"/>
          <w:sz w:val="28"/>
          <w:szCs w:val="28"/>
        </w:rPr>
        <w:t xml:space="preserve"> </w:t>
      </w:r>
      <w:r w:rsidRPr="00041A26">
        <w:rPr>
          <w:color w:val="auto"/>
          <w:spacing w:val="3"/>
          <w:sz w:val="28"/>
          <w:szCs w:val="28"/>
        </w:rPr>
        <w:t xml:space="preserve">оборудования, </w:t>
      </w:r>
      <w:r w:rsidRPr="00041A26">
        <w:rPr>
          <w:color w:val="auto"/>
          <w:spacing w:val="-1"/>
          <w:sz w:val="28"/>
          <w:szCs w:val="28"/>
        </w:rPr>
        <w:t>которые он предлагает для использования при выполнении договора</w:t>
      </w:r>
      <w:r w:rsidRPr="00041A26">
        <w:rPr>
          <w:color w:val="auto"/>
          <w:spacing w:val="-3"/>
          <w:sz w:val="28"/>
          <w:szCs w:val="28"/>
        </w:rPr>
        <w:t>.</w:t>
      </w:r>
      <w:r w:rsidRPr="00041A26">
        <w:rPr>
          <w:color w:val="auto"/>
          <w:spacing w:val="1"/>
          <w:sz w:val="28"/>
          <w:szCs w:val="28"/>
        </w:rPr>
        <w:t xml:space="preserve"> Перечень </w:t>
      </w:r>
      <w:r w:rsidRPr="00041A26">
        <w:rPr>
          <w:b/>
          <w:color w:val="auto"/>
          <w:spacing w:val="1"/>
          <w:sz w:val="28"/>
          <w:szCs w:val="28"/>
        </w:rPr>
        <w:t xml:space="preserve">минимально - необходимых машин и </w:t>
      </w:r>
      <w:r w:rsidR="00E54C29" w:rsidRPr="00041A26">
        <w:rPr>
          <w:b/>
          <w:color w:val="auto"/>
          <w:spacing w:val="1"/>
          <w:sz w:val="28"/>
          <w:szCs w:val="28"/>
        </w:rPr>
        <w:t>механизмов</w:t>
      </w:r>
      <w:r w:rsidRPr="00041A26">
        <w:rPr>
          <w:color w:val="auto"/>
          <w:sz w:val="28"/>
          <w:szCs w:val="28"/>
        </w:rPr>
        <w:t xml:space="preserve"> указан в Приложении №2.</w:t>
      </w:r>
      <w:r w:rsidR="00C47D1E" w:rsidRPr="00041A26">
        <w:rPr>
          <w:color w:val="auto"/>
          <w:sz w:val="28"/>
          <w:szCs w:val="28"/>
        </w:rPr>
        <w:t xml:space="preserve"> </w:t>
      </w:r>
    </w:p>
    <w:p w14:paraId="4D945E4F" w14:textId="71B604AD" w:rsidR="0042154D" w:rsidRPr="00041A26" w:rsidRDefault="006B4F3E" w:rsidP="0042154D">
      <w:pPr>
        <w:pStyle w:val="Default"/>
        <w:numPr>
          <w:ilvl w:val="0"/>
          <w:numId w:val="38"/>
        </w:numPr>
        <w:tabs>
          <w:tab w:val="left" w:pos="-1276"/>
        </w:tabs>
        <w:ind w:left="0" w:firstLine="284"/>
        <w:jc w:val="both"/>
        <w:rPr>
          <w:rStyle w:val="a4"/>
          <w:b w:val="0"/>
          <w:color w:val="auto"/>
          <w:sz w:val="28"/>
          <w:szCs w:val="28"/>
        </w:rPr>
      </w:pPr>
      <w:r w:rsidRPr="00041A26">
        <w:rPr>
          <w:rStyle w:val="a4"/>
          <w:b w:val="0"/>
          <w:color w:val="auto"/>
          <w:sz w:val="28"/>
          <w:szCs w:val="28"/>
        </w:rPr>
        <w:t>Подрядчик</w:t>
      </w:r>
      <w:r w:rsidR="0042154D" w:rsidRPr="00041A26">
        <w:rPr>
          <w:rStyle w:val="a4"/>
          <w:b w:val="0"/>
          <w:color w:val="auto"/>
          <w:sz w:val="28"/>
          <w:szCs w:val="28"/>
        </w:rPr>
        <w:t xml:space="preserve"> </w:t>
      </w:r>
      <w:r w:rsidR="00CA23B0" w:rsidRPr="00041A26">
        <w:rPr>
          <w:rStyle w:val="a4"/>
          <w:b w:val="0"/>
          <w:color w:val="auto"/>
          <w:sz w:val="28"/>
          <w:szCs w:val="28"/>
        </w:rPr>
        <w:t xml:space="preserve">(Участник) </w:t>
      </w:r>
      <w:r w:rsidR="0042154D" w:rsidRPr="00041A26">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041A26">
        <w:rPr>
          <w:rStyle w:val="a4"/>
          <w:b w:val="0"/>
          <w:color w:val="auto"/>
          <w:sz w:val="28"/>
          <w:szCs w:val="28"/>
        </w:rPr>
        <w:t>П</w:t>
      </w:r>
      <w:r w:rsidRPr="00041A26">
        <w:rPr>
          <w:rStyle w:val="a4"/>
          <w:b w:val="0"/>
          <w:color w:val="auto"/>
          <w:sz w:val="28"/>
          <w:szCs w:val="28"/>
        </w:rPr>
        <w:t>одрядчик</w:t>
      </w:r>
      <w:r w:rsidR="0042154D" w:rsidRPr="00041A26">
        <w:rPr>
          <w:rStyle w:val="a4"/>
          <w:b w:val="0"/>
          <w:color w:val="auto"/>
          <w:sz w:val="28"/>
          <w:szCs w:val="28"/>
        </w:rPr>
        <w:t xml:space="preserve"> </w:t>
      </w:r>
      <w:r w:rsidR="00CA23B0" w:rsidRPr="00041A26">
        <w:rPr>
          <w:rStyle w:val="a4"/>
          <w:b w:val="0"/>
          <w:color w:val="auto"/>
          <w:sz w:val="28"/>
          <w:szCs w:val="28"/>
        </w:rPr>
        <w:t xml:space="preserve">(Участник) </w:t>
      </w:r>
      <w:r w:rsidR="0042154D" w:rsidRPr="00041A26">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041A26" w:rsidRDefault="00823CFF" w:rsidP="00823CFF">
      <w:pPr>
        <w:pStyle w:val="Default"/>
        <w:numPr>
          <w:ilvl w:val="0"/>
          <w:numId w:val="38"/>
        </w:numPr>
        <w:tabs>
          <w:tab w:val="left" w:pos="-1276"/>
        </w:tabs>
        <w:ind w:left="0" w:firstLine="284"/>
        <w:jc w:val="both"/>
        <w:rPr>
          <w:rStyle w:val="a4"/>
          <w:b w:val="0"/>
          <w:color w:val="auto"/>
          <w:sz w:val="28"/>
          <w:szCs w:val="28"/>
        </w:rPr>
      </w:pPr>
      <w:r w:rsidRPr="00041A26">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041A26" w:rsidRDefault="00823CFF" w:rsidP="00823CFF">
      <w:pPr>
        <w:pStyle w:val="Default"/>
        <w:numPr>
          <w:ilvl w:val="0"/>
          <w:numId w:val="38"/>
        </w:numPr>
        <w:tabs>
          <w:tab w:val="left" w:pos="-1276"/>
        </w:tabs>
        <w:ind w:left="0" w:firstLine="284"/>
        <w:jc w:val="both"/>
        <w:rPr>
          <w:rStyle w:val="a4"/>
          <w:b w:val="0"/>
          <w:color w:val="auto"/>
          <w:sz w:val="28"/>
          <w:szCs w:val="28"/>
        </w:rPr>
      </w:pPr>
      <w:r w:rsidRPr="00041A26">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041A26" w:rsidRDefault="00823CFF" w:rsidP="00823CFF">
      <w:pPr>
        <w:pStyle w:val="Default"/>
        <w:numPr>
          <w:ilvl w:val="0"/>
          <w:numId w:val="38"/>
        </w:numPr>
        <w:tabs>
          <w:tab w:val="left" w:pos="-1276"/>
        </w:tabs>
        <w:ind w:left="0" w:firstLine="284"/>
        <w:jc w:val="both"/>
        <w:rPr>
          <w:rStyle w:val="a4"/>
          <w:b w:val="0"/>
          <w:color w:val="auto"/>
          <w:sz w:val="28"/>
          <w:szCs w:val="28"/>
        </w:rPr>
      </w:pPr>
      <w:r w:rsidRPr="00041A26">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041A26" w:rsidRDefault="00823CFF" w:rsidP="00823CFF">
      <w:pPr>
        <w:pStyle w:val="Default"/>
        <w:numPr>
          <w:ilvl w:val="0"/>
          <w:numId w:val="38"/>
        </w:numPr>
        <w:tabs>
          <w:tab w:val="left" w:pos="-1276"/>
        </w:tabs>
        <w:ind w:left="0" w:firstLine="284"/>
        <w:jc w:val="both"/>
        <w:rPr>
          <w:rStyle w:val="a4"/>
          <w:b w:val="0"/>
          <w:color w:val="auto"/>
          <w:sz w:val="28"/>
          <w:szCs w:val="28"/>
        </w:rPr>
      </w:pPr>
      <w:r w:rsidRPr="00041A26">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30DD1F74" w:rsidR="00823CFF" w:rsidRPr="00041A26" w:rsidRDefault="00823CFF" w:rsidP="00823CFF">
      <w:pPr>
        <w:pStyle w:val="Default"/>
        <w:numPr>
          <w:ilvl w:val="0"/>
          <w:numId w:val="38"/>
        </w:numPr>
        <w:tabs>
          <w:tab w:val="left" w:pos="-1276"/>
        </w:tabs>
        <w:ind w:left="0" w:firstLine="284"/>
        <w:jc w:val="both"/>
        <w:rPr>
          <w:rStyle w:val="a4"/>
          <w:b w:val="0"/>
          <w:color w:val="auto"/>
          <w:sz w:val="28"/>
          <w:szCs w:val="28"/>
        </w:rPr>
      </w:pPr>
      <w:r w:rsidRPr="00041A26">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2E0C73E4" w14:textId="77777777" w:rsidR="00C70F7B" w:rsidRPr="00041A26" w:rsidRDefault="00C70F7B" w:rsidP="00C70F7B">
      <w:pPr>
        <w:pStyle w:val="Default"/>
        <w:tabs>
          <w:tab w:val="left" w:pos="-1276"/>
        </w:tabs>
        <w:ind w:left="284"/>
        <w:jc w:val="both"/>
        <w:rPr>
          <w:rStyle w:val="a4"/>
          <w:b w:val="0"/>
          <w:color w:val="auto"/>
          <w:sz w:val="28"/>
          <w:szCs w:val="28"/>
        </w:rPr>
      </w:pPr>
    </w:p>
    <w:p w14:paraId="2650E088" w14:textId="5BC7E07C" w:rsidR="002C09D9" w:rsidRPr="00041A26" w:rsidRDefault="002C09D9" w:rsidP="002C09D9">
      <w:pPr>
        <w:pStyle w:val="a3"/>
        <w:numPr>
          <w:ilvl w:val="0"/>
          <w:numId w:val="2"/>
        </w:numPr>
        <w:spacing w:after="0" w:line="240" w:lineRule="auto"/>
        <w:jc w:val="both"/>
        <w:rPr>
          <w:rFonts w:ascii="Times New Roman" w:hAnsi="Times New Roman"/>
          <w:b/>
          <w:sz w:val="28"/>
          <w:szCs w:val="28"/>
        </w:rPr>
      </w:pPr>
      <w:r w:rsidRPr="00041A26">
        <w:rPr>
          <w:rFonts w:ascii="Times New Roman" w:hAnsi="Times New Roman"/>
          <w:b/>
          <w:sz w:val="28"/>
          <w:szCs w:val="28"/>
        </w:rPr>
        <w:t xml:space="preserve"> </w:t>
      </w:r>
      <w:r w:rsidR="00E462A7" w:rsidRPr="00041A26">
        <w:rPr>
          <w:rFonts w:ascii="Times New Roman" w:hAnsi="Times New Roman"/>
          <w:b/>
          <w:sz w:val="28"/>
          <w:szCs w:val="28"/>
        </w:rPr>
        <w:t>Д</w:t>
      </w:r>
      <w:r w:rsidRPr="00041A26">
        <w:rPr>
          <w:rFonts w:ascii="Times New Roman" w:hAnsi="Times New Roman"/>
          <w:b/>
          <w:sz w:val="28"/>
          <w:szCs w:val="28"/>
        </w:rPr>
        <w:t>ополнительные требования при проведении работ:</w:t>
      </w:r>
    </w:p>
    <w:p w14:paraId="07C28E10" w14:textId="28524DD3" w:rsidR="002C09D9" w:rsidRPr="00041A26"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lastRenderedPageBreak/>
        <w:t xml:space="preserve">Работы выполняются иждивением Подрядчика </w:t>
      </w:r>
      <w:r w:rsidR="00CA23B0" w:rsidRPr="00041A26">
        <w:rPr>
          <w:rFonts w:ascii="Times New Roman" w:hAnsi="Times New Roman"/>
          <w:bCs/>
          <w:sz w:val="28"/>
          <w:szCs w:val="28"/>
        </w:rPr>
        <w:t xml:space="preserve">(Участника) </w:t>
      </w:r>
      <w:r w:rsidRPr="00041A26">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041A26"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041A26"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041A26"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3B807261" w:rsidR="002C09D9" w:rsidRPr="00041A26"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041A26" w:rsidRDefault="002C09D9" w:rsidP="002C09D9">
      <w:pPr>
        <w:pStyle w:val="a3"/>
        <w:numPr>
          <w:ilvl w:val="0"/>
          <w:numId w:val="34"/>
        </w:numPr>
        <w:spacing w:after="0" w:line="240" w:lineRule="auto"/>
        <w:ind w:left="0" w:firstLine="0"/>
        <w:jc w:val="both"/>
        <w:rPr>
          <w:rFonts w:ascii="Times New Roman" w:hAnsi="Times New Roman"/>
          <w:b/>
          <w:sz w:val="28"/>
          <w:szCs w:val="28"/>
        </w:rPr>
      </w:pPr>
      <w:r w:rsidRPr="00041A26">
        <w:rPr>
          <w:rFonts w:ascii="Times New Roman" w:hAnsi="Times New Roman"/>
          <w:b/>
          <w:sz w:val="28"/>
          <w:szCs w:val="28"/>
        </w:rPr>
        <w:t>Требования к безопасности выполнения работ и безопасности результатов работ:</w:t>
      </w:r>
    </w:p>
    <w:p w14:paraId="496E4637" w14:textId="77777777" w:rsidR="002C09D9" w:rsidRPr="00041A26"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041A26"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 xml:space="preserve">Подрядчик </w:t>
      </w:r>
      <w:r w:rsidR="00CA23B0" w:rsidRPr="00041A26">
        <w:rPr>
          <w:rFonts w:ascii="Times New Roman" w:hAnsi="Times New Roman"/>
          <w:bCs/>
          <w:sz w:val="28"/>
          <w:szCs w:val="28"/>
        </w:rPr>
        <w:t xml:space="preserve">(Участник) </w:t>
      </w:r>
      <w:r w:rsidRPr="00041A26">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041A26"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041A26"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041A26">
        <w:rPr>
          <w:rFonts w:ascii="Times New Roman" w:hAnsi="Times New Roman"/>
          <w:bCs/>
          <w:sz w:val="28"/>
          <w:szCs w:val="28"/>
        </w:rPr>
        <w:t xml:space="preserve"> (Участник) </w:t>
      </w:r>
      <w:r w:rsidRPr="00041A26">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041A26"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041A26"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041A26" w:rsidRDefault="002C09D9" w:rsidP="002C09D9">
      <w:pPr>
        <w:tabs>
          <w:tab w:val="left" w:pos="993"/>
        </w:tabs>
        <w:spacing w:after="0" w:line="240" w:lineRule="auto"/>
        <w:ind w:left="349"/>
        <w:jc w:val="both"/>
        <w:rPr>
          <w:rFonts w:ascii="Times New Roman" w:hAnsi="Times New Roman"/>
          <w:b/>
          <w:sz w:val="28"/>
          <w:szCs w:val="28"/>
        </w:rPr>
      </w:pPr>
    </w:p>
    <w:p w14:paraId="2C6DC761" w14:textId="33C5B463" w:rsidR="002C09D9" w:rsidRPr="00041A26" w:rsidRDefault="002C09D9" w:rsidP="002C09D9">
      <w:pPr>
        <w:pStyle w:val="a3"/>
        <w:numPr>
          <w:ilvl w:val="0"/>
          <w:numId w:val="34"/>
        </w:numPr>
        <w:tabs>
          <w:tab w:val="left" w:pos="-3261"/>
        </w:tabs>
        <w:spacing w:after="0" w:line="240" w:lineRule="auto"/>
        <w:ind w:left="0" w:firstLine="0"/>
        <w:jc w:val="both"/>
        <w:rPr>
          <w:rFonts w:ascii="Times New Roman" w:hAnsi="Times New Roman"/>
          <w:b/>
          <w:sz w:val="28"/>
          <w:szCs w:val="28"/>
        </w:rPr>
      </w:pPr>
      <w:r w:rsidRPr="00041A26">
        <w:rPr>
          <w:rFonts w:ascii="Times New Roman" w:hAnsi="Times New Roman"/>
          <w:b/>
          <w:sz w:val="28"/>
          <w:szCs w:val="28"/>
        </w:rPr>
        <w:t>Требования к результатам работ</w:t>
      </w:r>
      <w:r w:rsidR="008640EC" w:rsidRPr="00041A26">
        <w:rPr>
          <w:rFonts w:ascii="Times New Roman" w:hAnsi="Times New Roman"/>
          <w:b/>
          <w:sz w:val="28"/>
          <w:szCs w:val="28"/>
        </w:rPr>
        <w:t>:</w:t>
      </w:r>
      <w:r w:rsidRPr="00041A26">
        <w:rPr>
          <w:rFonts w:ascii="Times New Roman" w:hAnsi="Times New Roman"/>
          <w:b/>
          <w:sz w:val="28"/>
          <w:szCs w:val="28"/>
        </w:rPr>
        <w:t xml:space="preserve"> </w:t>
      </w:r>
    </w:p>
    <w:p w14:paraId="0A86A8E9" w14:textId="77777777" w:rsidR="002C09D9" w:rsidRPr="00041A26"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041A26">
        <w:t xml:space="preserve"> </w:t>
      </w:r>
      <w:r w:rsidRPr="00041A26">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041A26"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 xml:space="preserve">Выявленные недостатки Подрядчик </w:t>
      </w:r>
      <w:r w:rsidR="00CA23B0" w:rsidRPr="00041A26">
        <w:rPr>
          <w:rFonts w:ascii="Times New Roman" w:hAnsi="Times New Roman"/>
          <w:bCs/>
          <w:sz w:val="28"/>
          <w:szCs w:val="28"/>
        </w:rPr>
        <w:t xml:space="preserve">(Участник) </w:t>
      </w:r>
      <w:r w:rsidRPr="00041A26">
        <w:rPr>
          <w:rFonts w:ascii="Times New Roman" w:hAnsi="Times New Roman"/>
          <w:bCs/>
          <w:sz w:val="28"/>
          <w:szCs w:val="28"/>
        </w:rPr>
        <w:t>устраняет своими силами и средствами.</w:t>
      </w:r>
    </w:p>
    <w:p w14:paraId="14097420" w14:textId="7F81A3A3" w:rsidR="002C09D9" w:rsidRPr="00041A26"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lastRenderedPageBreak/>
        <w:t>Для проверки соответствия качества выполненных Подрядчиком Работ</w:t>
      </w:r>
      <w:r w:rsidR="00CA23B0" w:rsidRPr="00041A26">
        <w:rPr>
          <w:rFonts w:ascii="Times New Roman" w:hAnsi="Times New Roman"/>
          <w:bCs/>
          <w:sz w:val="28"/>
          <w:szCs w:val="28"/>
        </w:rPr>
        <w:t xml:space="preserve"> (Участником)</w:t>
      </w:r>
      <w:r w:rsidRPr="00041A26">
        <w:rPr>
          <w:rFonts w:ascii="Times New Roman" w:hAnsi="Times New Roman"/>
          <w:bCs/>
          <w:sz w:val="28"/>
          <w:szCs w:val="28"/>
        </w:rPr>
        <w:t>, Заказчик вправе привлекать независимых экспертов.</w:t>
      </w:r>
    </w:p>
    <w:p w14:paraId="49B8A400" w14:textId="77777777" w:rsidR="002C09D9" w:rsidRPr="00041A26"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041A26" w:rsidRDefault="002C09D9" w:rsidP="002C09D9">
      <w:pPr>
        <w:widowControl w:val="0"/>
        <w:autoSpaceDE w:val="0"/>
        <w:autoSpaceDN w:val="0"/>
        <w:adjustRightInd w:val="0"/>
        <w:spacing w:after="0" w:line="240" w:lineRule="auto"/>
        <w:jc w:val="both"/>
        <w:rPr>
          <w:rFonts w:ascii="Times New Roman" w:hAnsi="Times New Roman"/>
          <w:bCs/>
          <w:sz w:val="28"/>
          <w:szCs w:val="28"/>
        </w:rPr>
      </w:pPr>
    </w:p>
    <w:p w14:paraId="65E9C4F9" w14:textId="77777777" w:rsidR="002C09D9" w:rsidRPr="00041A26" w:rsidRDefault="002C09D9" w:rsidP="002C09D9">
      <w:pPr>
        <w:pStyle w:val="a3"/>
        <w:numPr>
          <w:ilvl w:val="0"/>
          <w:numId w:val="34"/>
        </w:numPr>
        <w:spacing w:after="0" w:line="240" w:lineRule="auto"/>
        <w:ind w:left="284" w:hanging="284"/>
        <w:jc w:val="both"/>
        <w:rPr>
          <w:rFonts w:ascii="Times New Roman" w:hAnsi="Times New Roman"/>
          <w:b/>
          <w:sz w:val="28"/>
          <w:szCs w:val="28"/>
        </w:rPr>
      </w:pPr>
      <w:r w:rsidRPr="00041A26">
        <w:rPr>
          <w:rFonts w:ascii="Times New Roman" w:hAnsi="Times New Roman"/>
          <w:b/>
          <w:sz w:val="28"/>
          <w:szCs w:val="28"/>
        </w:rPr>
        <w:t>Требования по объему гарантий качества работ:</w:t>
      </w:r>
    </w:p>
    <w:p w14:paraId="54367D8A" w14:textId="00233DC5" w:rsidR="002C09D9" w:rsidRPr="00041A26"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 xml:space="preserve">Подрядчик </w:t>
      </w:r>
      <w:r w:rsidR="00CA23B0" w:rsidRPr="00041A26">
        <w:rPr>
          <w:rFonts w:ascii="Times New Roman" w:hAnsi="Times New Roman"/>
          <w:bCs/>
          <w:sz w:val="28"/>
          <w:szCs w:val="28"/>
        </w:rPr>
        <w:t xml:space="preserve">(Участник) </w:t>
      </w:r>
      <w:r w:rsidRPr="00041A26">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041A26"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041A26"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041A26"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041A2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Подрядчик </w:t>
      </w:r>
      <w:r w:rsidR="00CA23B0" w:rsidRPr="00041A26">
        <w:rPr>
          <w:rFonts w:ascii="Times New Roman" w:hAnsi="Times New Roman"/>
          <w:bCs/>
          <w:sz w:val="28"/>
          <w:szCs w:val="28"/>
        </w:rPr>
        <w:t xml:space="preserve">(Участник) </w:t>
      </w:r>
      <w:r w:rsidRPr="00041A26">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Pr="00041A2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71414C55" w14:textId="54C9BFFF" w:rsidR="00EC52FD" w:rsidRPr="00041A26"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041A26">
        <w:rPr>
          <w:rFonts w:ascii="Times New Roman" w:hAnsi="Times New Roman"/>
          <w:b/>
          <w:sz w:val="28"/>
          <w:szCs w:val="26"/>
        </w:rPr>
        <w:t xml:space="preserve">Требования к выполнению работ </w:t>
      </w:r>
      <w:r w:rsidR="005A2000" w:rsidRPr="00041A26">
        <w:rPr>
          <w:rFonts w:ascii="Times New Roman" w:hAnsi="Times New Roman"/>
          <w:b/>
          <w:sz w:val="28"/>
          <w:szCs w:val="26"/>
        </w:rPr>
        <w:t>установлены следующими нормативными правилами</w:t>
      </w:r>
      <w:r w:rsidRPr="00041A26">
        <w:rPr>
          <w:rFonts w:ascii="Times New Roman" w:hAnsi="Times New Roman"/>
          <w:b/>
          <w:sz w:val="28"/>
          <w:szCs w:val="26"/>
        </w:rPr>
        <w:t>:</w:t>
      </w:r>
    </w:p>
    <w:p w14:paraId="1DB0AD55" w14:textId="77777777" w:rsidR="008954C7" w:rsidRPr="00041A26" w:rsidRDefault="008954C7" w:rsidP="008954C7">
      <w:pPr>
        <w:pStyle w:val="a3"/>
        <w:spacing w:after="0" w:line="240" w:lineRule="auto"/>
        <w:ind w:left="0"/>
        <w:jc w:val="both"/>
        <w:rPr>
          <w:rFonts w:ascii="Times New Roman" w:hAnsi="Times New Roman"/>
          <w:sz w:val="28"/>
          <w:szCs w:val="28"/>
        </w:rPr>
      </w:pPr>
      <w:r w:rsidRPr="00041A26">
        <w:rPr>
          <w:rFonts w:ascii="Times New Roman" w:hAnsi="Times New Roman"/>
          <w:sz w:val="28"/>
          <w:szCs w:val="28"/>
        </w:rPr>
        <w:t>ППБ 01-03 «Правила пожарной безопасности в Российской Федерации»</w:t>
      </w:r>
    </w:p>
    <w:p w14:paraId="1DF6696D" w14:textId="77777777" w:rsidR="008954C7" w:rsidRPr="00041A26" w:rsidRDefault="008954C7" w:rsidP="008954C7">
      <w:pPr>
        <w:pStyle w:val="a3"/>
        <w:spacing w:after="0" w:line="240" w:lineRule="auto"/>
        <w:ind w:left="0"/>
        <w:jc w:val="both"/>
        <w:rPr>
          <w:rFonts w:ascii="Times New Roman" w:hAnsi="Times New Roman"/>
          <w:sz w:val="28"/>
          <w:szCs w:val="28"/>
        </w:rPr>
      </w:pPr>
      <w:r w:rsidRPr="00041A26">
        <w:rPr>
          <w:rFonts w:ascii="Times New Roman" w:hAnsi="Times New Roman"/>
          <w:sz w:val="28"/>
          <w:szCs w:val="28"/>
        </w:rPr>
        <w:t>СНиП 12-03-2001 «Безопасность труда в строительстве. Часть 1. Общие требования»</w:t>
      </w:r>
    </w:p>
    <w:p w14:paraId="11374262" w14:textId="77777777" w:rsidR="008954C7" w:rsidRPr="00041A26" w:rsidRDefault="008954C7" w:rsidP="008954C7">
      <w:pPr>
        <w:pStyle w:val="a3"/>
        <w:spacing w:after="0" w:line="240" w:lineRule="auto"/>
        <w:ind w:left="0"/>
        <w:jc w:val="both"/>
        <w:rPr>
          <w:rFonts w:ascii="Times New Roman" w:hAnsi="Times New Roman"/>
          <w:sz w:val="28"/>
          <w:szCs w:val="28"/>
        </w:rPr>
      </w:pPr>
      <w:r w:rsidRPr="00041A26">
        <w:rPr>
          <w:rFonts w:ascii="Times New Roman" w:hAnsi="Times New Roman"/>
          <w:sz w:val="28"/>
          <w:szCs w:val="28"/>
        </w:rPr>
        <w:t>СНиП 12-04-2002 «Безопасность труда в строительстве. Часть 2. Строительное производство».</w:t>
      </w:r>
    </w:p>
    <w:p w14:paraId="0FFA5D88" w14:textId="77777777" w:rsidR="008954C7" w:rsidRPr="00041A26" w:rsidRDefault="008954C7" w:rsidP="008954C7">
      <w:pPr>
        <w:pStyle w:val="a3"/>
        <w:spacing w:after="0" w:line="240" w:lineRule="auto"/>
        <w:ind w:left="0"/>
        <w:jc w:val="both"/>
        <w:rPr>
          <w:rFonts w:ascii="Times New Roman" w:hAnsi="Times New Roman"/>
          <w:sz w:val="28"/>
          <w:szCs w:val="28"/>
        </w:rPr>
      </w:pPr>
      <w:r w:rsidRPr="00041A26">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12E2D92A" w14:textId="77777777" w:rsidR="008954C7" w:rsidRPr="00041A26" w:rsidRDefault="008954C7" w:rsidP="008954C7">
      <w:pPr>
        <w:pStyle w:val="a3"/>
        <w:spacing w:after="0" w:line="240" w:lineRule="auto"/>
        <w:ind w:left="0"/>
        <w:jc w:val="both"/>
        <w:rPr>
          <w:rFonts w:ascii="Times New Roman" w:hAnsi="Times New Roman"/>
          <w:sz w:val="28"/>
          <w:szCs w:val="28"/>
        </w:rPr>
      </w:pPr>
      <w:r w:rsidRPr="00041A26">
        <w:rPr>
          <w:rFonts w:ascii="Times New Roman" w:hAnsi="Times New Roman"/>
          <w:sz w:val="28"/>
          <w:szCs w:val="28"/>
        </w:rPr>
        <w:t>СТО Газпром 2-2.1-249-2008 «Магистральные газопроводы»;</w:t>
      </w:r>
    </w:p>
    <w:p w14:paraId="23B1E0EC" w14:textId="77777777" w:rsidR="008954C7" w:rsidRPr="00041A26" w:rsidRDefault="008954C7" w:rsidP="008954C7">
      <w:pPr>
        <w:pStyle w:val="a3"/>
        <w:spacing w:after="0" w:line="240" w:lineRule="auto"/>
        <w:ind w:left="0"/>
        <w:jc w:val="both"/>
        <w:rPr>
          <w:rFonts w:ascii="Times New Roman" w:hAnsi="Times New Roman"/>
          <w:sz w:val="28"/>
          <w:szCs w:val="28"/>
        </w:rPr>
      </w:pPr>
      <w:r w:rsidRPr="00041A26">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7A0E8E34" w14:textId="77777777" w:rsidR="008954C7" w:rsidRPr="00041A26" w:rsidRDefault="008954C7" w:rsidP="008954C7">
      <w:pPr>
        <w:pStyle w:val="a3"/>
        <w:spacing w:after="0" w:line="240" w:lineRule="auto"/>
        <w:ind w:left="0"/>
        <w:jc w:val="both"/>
        <w:rPr>
          <w:rFonts w:ascii="Times New Roman" w:hAnsi="Times New Roman"/>
          <w:sz w:val="28"/>
          <w:szCs w:val="28"/>
        </w:rPr>
      </w:pPr>
      <w:r w:rsidRPr="00041A26">
        <w:rPr>
          <w:rFonts w:ascii="Times New Roman" w:hAnsi="Times New Roman"/>
          <w:sz w:val="28"/>
          <w:szCs w:val="28"/>
        </w:rPr>
        <w:t>СНиП III-10-75 «Благоустройство территорий»</w:t>
      </w:r>
    </w:p>
    <w:p w14:paraId="4CECF6E1" w14:textId="1B72643E" w:rsidR="002C09D9" w:rsidRPr="00041A26" w:rsidRDefault="008954C7" w:rsidP="008954C7">
      <w:pPr>
        <w:pStyle w:val="a3"/>
        <w:tabs>
          <w:tab w:val="left" w:pos="993"/>
        </w:tabs>
        <w:spacing w:after="0" w:line="240" w:lineRule="auto"/>
        <w:ind w:left="0"/>
        <w:jc w:val="both"/>
        <w:rPr>
          <w:rFonts w:ascii="Times New Roman" w:hAnsi="Times New Roman"/>
          <w:sz w:val="28"/>
          <w:szCs w:val="28"/>
        </w:rPr>
      </w:pPr>
      <w:r w:rsidRPr="00041A26">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77777777" w:rsidR="00E16289" w:rsidRPr="00041A26" w:rsidRDefault="00E16289">
      <w:pPr>
        <w:spacing w:after="0" w:line="240" w:lineRule="auto"/>
        <w:rPr>
          <w:b/>
        </w:rPr>
      </w:pPr>
      <w:r w:rsidRPr="00041A26">
        <w:rPr>
          <w:b/>
        </w:rPr>
        <w:br w:type="page"/>
      </w:r>
    </w:p>
    <w:p w14:paraId="2A2447A4" w14:textId="6FE0A246" w:rsidR="00E16289" w:rsidRPr="00041A26" w:rsidRDefault="00E16289" w:rsidP="00E16289">
      <w:pPr>
        <w:pStyle w:val="a3"/>
        <w:tabs>
          <w:tab w:val="left" w:pos="993"/>
        </w:tabs>
        <w:spacing w:after="0" w:line="240" w:lineRule="auto"/>
        <w:ind w:left="0"/>
        <w:jc w:val="right"/>
        <w:rPr>
          <w:rFonts w:ascii="Times New Roman" w:hAnsi="Times New Roman"/>
          <w:bCs/>
          <w:sz w:val="28"/>
          <w:szCs w:val="28"/>
        </w:rPr>
      </w:pPr>
      <w:r w:rsidRPr="00041A26">
        <w:rPr>
          <w:rFonts w:ascii="Times New Roman" w:hAnsi="Times New Roman"/>
          <w:bCs/>
          <w:sz w:val="28"/>
          <w:szCs w:val="28"/>
        </w:rPr>
        <w:lastRenderedPageBreak/>
        <w:t>Приложение №</w:t>
      </w:r>
      <w:r w:rsidR="00FD7BBC" w:rsidRPr="00041A26">
        <w:rPr>
          <w:rFonts w:ascii="Times New Roman" w:hAnsi="Times New Roman"/>
          <w:bCs/>
          <w:sz w:val="28"/>
          <w:szCs w:val="28"/>
        </w:rPr>
        <w:t xml:space="preserve"> </w:t>
      </w:r>
      <w:r w:rsidRPr="00041A26">
        <w:rPr>
          <w:rFonts w:ascii="Times New Roman" w:hAnsi="Times New Roman"/>
          <w:bCs/>
          <w:sz w:val="28"/>
          <w:szCs w:val="28"/>
        </w:rPr>
        <w:t>1</w:t>
      </w:r>
    </w:p>
    <w:p w14:paraId="4CDD2323" w14:textId="77777777" w:rsidR="00B044CF" w:rsidRPr="00041A26"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041A26" w:rsidRDefault="00E16289" w:rsidP="00E16289">
      <w:pPr>
        <w:pStyle w:val="a3"/>
        <w:spacing w:after="0" w:line="240" w:lineRule="auto"/>
        <w:ind w:left="709"/>
        <w:jc w:val="center"/>
        <w:rPr>
          <w:rFonts w:ascii="Times New Roman" w:hAnsi="Times New Roman"/>
          <w:b/>
          <w:bCs/>
          <w:sz w:val="28"/>
          <w:szCs w:val="28"/>
        </w:rPr>
      </w:pPr>
      <w:r w:rsidRPr="00041A26">
        <w:rPr>
          <w:rFonts w:ascii="Times New Roman" w:hAnsi="Times New Roman"/>
          <w:b/>
          <w:bCs/>
          <w:sz w:val="28"/>
          <w:szCs w:val="28"/>
        </w:rPr>
        <w:t xml:space="preserve">Ведомость </w:t>
      </w:r>
      <w:r w:rsidR="00C96CE3" w:rsidRPr="00041A26">
        <w:rPr>
          <w:rFonts w:ascii="Times New Roman" w:hAnsi="Times New Roman"/>
          <w:b/>
          <w:bCs/>
          <w:sz w:val="28"/>
          <w:szCs w:val="28"/>
        </w:rPr>
        <w:t>вид</w:t>
      </w:r>
      <w:r w:rsidR="00D8773A" w:rsidRPr="00041A26">
        <w:rPr>
          <w:rFonts w:ascii="Times New Roman" w:hAnsi="Times New Roman"/>
          <w:b/>
          <w:bCs/>
          <w:sz w:val="28"/>
          <w:szCs w:val="28"/>
        </w:rPr>
        <w:t>а</w:t>
      </w:r>
      <w:r w:rsidR="00C96CE3" w:rsidRPr="00041A26">
        <w:rPr>
          <w:rFonts w:ascii="Times New Roman" w:hAnsi="Times New Roman"/>
          <w:b/>
          <w:bCs/>
          <w:sz w:val="28"/>
          <w:szCs w:val="28"/>
        </w:rPr>
        <w:t xml:space="preserve"> и </w:t>
      </w:r>
      <w:r w:rsidRPr="00041A26">
        <w:rPr>
          <w:rFonts w:ascii="Times New Roman" w:hAnsi="Times New Roman"/>
          <w:b/>
          <w:bCs/>
          <w:sz w:val="28"/>
          <w:szCs w:val="28"/>
        </w:rPr>
        <w:t>объем</w:t>
      </w:r>
      <w:r w:rsidR="00D8773A" w:rsidRPr="00041A26">
        <w:rPr>
          <w:rFonts w:ascii="Times New Roman" w:hAnsi="Times New Roman"/>
          <w:b/>
          <w:bCs/>
          <w:sz w:val="28"/>
          <w:szCs w:val="28"/>
        </w:rPr>
        <w:t>а</w:t>
      </w:r>
      <w:r w:rsidRPr="00041A26">
        <w:rPr>
          <w:rFonts w:ascii="Times New Roman" w:hAnsi="Times New Roman"/>
          <w:b/>
          <w:bCs/>
          <w:sz w:val="28"/>
          <w:szCs w:val="28"/>
        </w:rPr>
        <w:t xml:space="preserve"> работ</w:t>
      </w:r>
    </w:p>
    <w:p w14:paraId="5AE45EF0" w14:textId="77777777" w:rsidR="00F17E28" w:rsidRPr="00041A26" w:rsidRDefault="00F17E28" w:rsidP="00E16289">
      <w:pPr>
        <w:pStyle w:val="a3"/>
        <w:spacing w:after="0" w:line="240" w:lineRule="auto"/>
        <w:ind w:left="709"/>
        <w:jc w:val="center"/>
        <w:rPr>
          <w:rFonts w:ascii="Times New Roman" w:hAnsi="Times New Roman"/>
          <w:b/>
          <w:bCs/>
          <w:sz w:val="28"/>
          <w:szCs w:val="28"/>
        </w:rPr>
      </w:pPr>
    </w:p>
    <w:tbl>
      <w:tblPr>
        <w:tblW w:w="5000" w:type="pct"/>
        <w:tblLayout w:type="fixed"/>
        <w:tblLook w:val="04A0" w:firstRow="1" w:lastRow="0" w:firstColumn="1" w:lastColumn="0" w:noHBand="0" w:noVBand="1"/>
      </w:tblPr>
      <w:tblGrid>
        <w:gridCol w:w="817"/>
        <w:gridCol w:w="7371"/>
        <w:gridCol w:w="1336"/>
        <w:gridCol w:w="1180"/>
      </w:tblGrid>
      <w:tr w:rsidR="00C70F7B" w:rsidRPr="00041A26" w14:paraId="47839758" w14:textId="77777777" w:rsidTr="00C70F7B">
        <w:trPr>
          <w:trHeight w:val="288"/>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784A1"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w:t>
            </w:r>
          </w:p>
        </w:tc>
        <w:tc>
          <w:tcPr>
            <w:tcW w:w="3443" w:type="pct"/>
            <w:tcBorders>
              <w:top w:val="single" w:sz="4" w:space="0" w:color="auto"/>
              <w:left w:val="nil"/>
              <w:bottom w:val="single" w:sz="4" w:space="0" w:color="auto"/>
              <w:right w:val="single" w:sz="4" w:space="0" w:color="auto"/>
            </w:tcBorders>
            <w:shd w:val="clear" w:color="auto" w:fill="auto"/>
            <w:vAlign w:val="center"/>
            <w:hideMark/>
          </w:tcPr>
          <w:p w14:paraId="3EE809C0"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Наименование</w:t>
            </w:r>
          </w:p>
        </w:tc>
        <w:tc>
          <w:tcPr>
            <w:tcW w:w="624" w:type="pct"/>
            <w:tcBorders>
              <w:top w:val="single" w:sz="4" w:space="0" w:color="auto"/>
              <w:left w:val="nil"/>
              <w:bottom w:val="single" w:sz="4" w:space="0" w:color="auto"/>
              <w:right w:val="single" w:sz="4" w:space="0" w:color="auto"/>
            </w:tcBorders>
            <w:shd w:val="clear" w:color="auto" w:fill="auto"/>
            <w:vAlign w:val="center"/>
            <w:hideMark/>
          </w:tcPr>
          <w:p w14:paraId="66CAEEED"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Ед. изм.</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23CF4AF"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Кол.</w:t>
            </w:r>
          </w:p>
        </w:tc>
      </w:tr>
      <w:tr w:rsidR="00C70F7B" w:rsidRPr="00041A26" w14:paraId="5612BE2E" w14:textId="77777777" w:rsidTr="00C70F7B">
        <w:trPr>
          <w:trHeight w:val="288"/>
        </w:trPr>
        <w:tc>
          <w:tcPr>
            <w:tcW w:w="382" w:type="pct"/>
            <w:tcBorders>
              <w:top w:val="nil"/>
              <w:left w:val="single" w:sz="4" w:space="0" w:color="auto"/>
              <w:bottom w:val="nil"/>
              <w:right w:val="single" w:sz="4" w:space="0" w:color="auto"/>
            </w:tcBorders>
            <w:shd w:val="clear" w:color="auto" w:fill="auto"/>
            <w:vAlign w:val="bottom"/>
            <w:hideMark/>
          </w:tcPr>
          <w:p w14:paraId="1E51E689"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w:t>
            </w:r>
          </w:p>
        </w:tc>
        <w:tc>
          <w:tcPr>
            <w:tcW w:w="3443" w:type="pct"/>
            <w:tcBorders>
              <w:top w:val="nil"/>
              <w:left w:val="nil"/>
              <w:bottom w:val="nil"/>
              <w:right w:val="single" w:sz="4" w:space="0" w:color="auto"/>
            </w:tcBorders>
            <w:shd w:val="clear" w:color="auto" w:fill="auto"/>
            <w:vAlign w:val="bottom"/>
            <w:hideMark/>
          </w:tcPr>
          <w:p w14:paraId="4705C7E5"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2</w:t>
            </w:r>
          </w:p>
        </w:tc>
        <w:tc>
          <w:tcPr>
            <w:tcW w:w="624" w:type="pct"/>
            <w:tcBorders>
              <w:top w:val="nil"/>
              <w:left w:val="nil"/>
              <w:bottom w:val="nil"/>
              <w:right w:val="single" w:sz="4" w:space="0" w:color="auto"/>
            </w:tcBorders>
            <w:shd w:val="clear" w:color="auto" w:fill="auto"/>
            <w:vAlign w:val="bottom"/>
            <w:hideMark/>
          </w:tcPr>
          <w:p w14:paraId="43D289E3"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3</w:t>
            </w:r>
          </w:p>
        </w:tc>
        <w:tc>
          <w:tcPr>
            <w:tcW w:w="551" w:type="pct"/>
            <w:tcBorders>
              <w:top w:val="nil"/>
              <w:left w:val="nil"/>
              <w:bottom w:val="nil"/>
              <w:right w:val="single" w:sz="4" w:space="0" w:color="auto"/>
            </w:tcBorders>
            <w:shd w:val="clear" w:color="auto" w:fill="auto"/>
            <w:vAlign w:val="bottom"/>
            <w:hideMark/>
          </w:tcPr>
          <w:p w14:paraId="7F00A04E"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4</w:t>
            </w:r>
          </w:p>
        </w:tc>
      </w:tr>
      <w:tr w:rsidR="00C70F7B" w:rsidRPr="00041A26" w14:paraId="691C036C" w14:textId="77777777" w:rsidTr="00C70F7B">
        <w:trPr>
          <w:trHeight w:val="402"/>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6CFA4" w14:textId="77777777" w:rsidR="00C70F7B" w:rsidRPr="00041A26" w:rsidRDefault="00C70F7B" w:rsidP="00C70F7B">
            <w:pPr>
              <w:spacing w:after="0" w:line="240" w:lineRule="auto"/>
              <w:rPr>
                <w:rFonts w:ascii="Times New Roman" w:hAnsi="Times New Roman"/>
                <w:b/>
                <w:bCs/>
                <w:sz w:val="28"/>
                <w:szCs w:val="28"/>
              </w:rPr>
            </w:pPr>
            <w:r w:rsidRPr="00041A26">
              <w:rPr>
                <w:rFonts w:ascii="Times New Roman" w:hAnsi="Times New Roman"/>
                <w:b/>
                <w:bCs/>
                <w:sz w:val="28"/>
                <w:szCs w:val="28"/>
              </w:rPr>
              <w:t> </w:t>
            </w:r>
          </w:p>
        </w:tc>
        <w:tc>
          <w:tcPr>
            <w:tcW w:w="3443" w:type="pct"/>
            <w:tcBorders>
              <w:top w:val="single" w:sz="4" w:space="0" w:color="auto"/>
              <w:left w:val="nil"/>
              <w:bottom w:val="single" w:sz="4" w:space="0" w:color="auto"/>
              <w:right w:val="single" w:sz="4" w:space="0" w:color="auto"/>
            </w:tcBorders>
            <w:shd w:val="clear" w:color="auto" w:fill="auto"/>
            <w:noWrap/>
            <w:vAlign w:val="center"/>
            <w:hideMark/>
          </w:tcPr>
          <w:p w14:paraId="0E2893C2" w14:textId="77777777" w:rsidR="00C70F7B" w:rsidRPr="00041A26" w:rsidRDefault="00C70F7B" w:rsidP="00C70F7B">
            <w:pPr>
              <w:spacing w:after="0" w:line="240" w:lineRule="auto"/>
              <w:rPr>
                <w:rFonts w:ascii="Times New Roman" w:hAnsi="Times New Roman"/>
                <w:b/>
                <w:bCs/>
                <w:sz w:val="28"/>
                <w:szCs w:val="28"/>
              </w:rPr>
            </w:pPr>
            <w:r w:rsidRPr="00041A26">
              <w:rPr>
                <w:rFonts w:ascii="Times New Roman" w:hAnsi="Times New Roman"/>
                <w:b/>
                <w:bCs/>
                <w:sz w:val="28"/>
                <w:szCs w:val="28"/>
              </w:rPr>
              <w:t>Раздел 1. Расчистка от растительности трассы МГ</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14:paraId="45B93066" w14:textId="77777777" w:rsidR="00C70F7B" w:rsidRPr="00041A26" w:rsidRDefault="00C70F7B" w:rsidP="00C70F7B">
            <w:pPr>
              <w:spacing w:after="0" w:line="240" w:lineRule="auto"/>
              <w:rPr>
                <w:rFonts w:ascii="Times New Roman" w:hAnsi="Times New Roman"/>
                <w:b/>
                <w:bCs/>
                <w:color w:val="000000"/>
                <w:sz w:val="28"/>
                <w:szCs w:val="28"/>
              </w:rPr>
            </w:pPr>
            <w:r w:rsidRPr="00041A26">
              <w:rPr>
                <w:rFonts w:ascii="Times New Roman" w:hAnsi="Times New Roman"/>
                <w:b/>
                <w:bCs/>
                <w:color w:val="000000"/>
                <w:sz w:val="28"/>
                <w:szCs w:val="28"/>
              </w:rPr>
              <w:t> </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14:paraId="6C82985C" w14:textId="77777777" w:rsidR="00C70F7B" w:rsidRPr="00041A26" w:rsidRDefault="00C70F7B" w:rsidP="00C70F7B">
            <w:pPr>
              <w:spacing w:after="0" w:line="240" w:lineRule="auto"/>
              <w:rPr>
                <w:rFonts w:ascii="Times New Roman" w:hAnsi="Times New Roman"/>
                <w:b/>
                <w:bCs/>
                <w:color w:val="000000"/>
                <w:sz w:val="28"/>
                <w:szCs w:val="28"/>
              </w:rPr>
            </w:pPr>
            <w:r w:rsidRPr="00041A26">
              <w:rPr>
                <w:rFonts w:ascii="Times New Roman" w:hAnsi="Times New Roman"/>
                <w:b/>
                <w:bCs/>
                <w:color w:val="000000"/>
                <w:sz w:val="28"/>
                <w:szCs w:val="28"/>
              </w:rPr>
              <w:t> </w:t>
            </w:r>
          </w:p>
        </w:tc>
      </w:tr>
      <w:tr w:rsidR="00C70F7B" w:rsidRPr="00041A26" w14:paraId="24FEE709" w14:textId="77777777" w:rsidTr="00C70F7B">
        <w:trPr>
          <w:trHeight w:val="40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72BC25C4"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w:t>
            </w:r>
          </w:p>
        </w:tc>
        <w:tc>
          <w:tcPr>
            <w:tcW w:w="3443" w:type="pct"/>
            <w:tcBorders>
              <w:top w:val="nil"/>
              <w:left w:val="nil"/>
              <w:bottom w:val="single" w:sz="4" w:space="0" w:color="auto"/>
              <w:right w:val="single" w:sz="4" w:space="0" w:color="auto"/>
            </w:tcBorders>
            <w:shd w:val="clear" w:color="auto" w:fill="auto"/>
            <w:vAlign w:val="center"/>
            <w:hideMark/>
          </w:tcPr>
          <w:p w14:paraId="3701C0BF"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Скашивание травы и срезка кустарника с диаметром стеблей менее 35 мм дорожной машины (косилкой-кусторезом)</w:t>
            </w:r>
          </w:p>
        </w:tc>
        <w:tc>
          <w:tcPr>
            <w:tcW w:w="624" w:type="pct"/>
            <w:tcBorders>
              <w:top w:val="nil"/>
              <w:left w:val="nil"/>
              <w:bottom w:val="single" w:sz="4" w:space="0" w:color="auto"/>
              <w:right w:val="single" w:sz="4" w:space="0" w:color="auto"/>
            </w:tcBorders>
            <w:shd w:val="clear" w:color="auto" w:fill="auto"/>
            <w:vAlign w:val="center"/>
            <w:hideMark/>
          </w:tcPr>
          <w:p w14:paraId="594C32A1"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 км прохода</w:t>
            </w:r>
          </w:p>
        </w:tc>
        <w:tc>
          <w:tcPr>
            <w:tcW w:w="551" w:type="pct"/>
            <w:tcBorders>
              <w:top w:val="nil"/>
              <w:left w:val="nil"/>
              <w:bottom w:val="single" w:sz="4" w:space="0" w:color="auto"/>
              <w:right w:val="single" w:sz="4" w:space="0" w:color="auto"/>
            </w:tcBorders>
            <w:shd w:val="clear" w:color="auto" w:fill="auto"/>
            <w:vAlign w:val="center"/>
            <w:hideMark/>
          </w:tcPr>
          <w:p w14:paraId="5B3F431F"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5</w:t>
            </w:r>
          </w:p>
        </w:tc>
      </w:tr>
      <w:tr w:rsidR="00C70F7B" w:rsidRPr="00041A26" w14:paraId="4C7653EE" w14:textId="77777777" w:rsidTr="00C70F7B">
        <w:trPr>
          <w:trHeight w:val="28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61F217E3"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2</w:t>
            </w:r>
          </w:p>
        </w:tc>
        <w:tc>
          <w:tcPr>
            <w:tcW w:w="3443" w:type="pct"/>
            <w:tcBorders>
              <w:top w:val="nil"/>
              <w:left w:val="nil"/>
              <w:bottom w:val="single" w:sz="4" w:space="0" w:color="auto"/>
              <w:right w:val="single" w:sz="4" w:space="0" w:color="auto"/>
            </w:tcBorders>
            <w:shd w:val="clear" w:color="auto" w:fill="auto"/>
            <w:vAlign w:val="center"/>
            <w:hideMark/>
          </w:tcPr>
          <w:p w14:paraId="1F8B5494"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Расчистка площадей от кустарника и мелколесья вручную: при густой поросли</w:t>
            </w:r>
          </w:p>
        </w:tc>
        <w:tc>
          <w:tcPr>
            <w:tcW w:w="624" w:type="pct"/>
            <w:tcBorders>
              <w:top w:val="nil"/>
              <w:left w:val="nil"/>
              <w:bottom w:val="single" w:sz="4" w:space="0" w:color="auto"/>
              <w:right w:val="single" w:sz="4" w:space="0" w:color="auto"/>
            </w:tcBorders>
            <w:shd w:val="clear" w:color="auto" w:fill="auto"/>
            <w:vAlign w:val="center"/>
            <w:hideMark/>
          </w:tcPr>
          <w:p w14:paraId="3F3887EF"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100 м2</w:t>
            </w:r>
          </w:p>
        </w:tc>
        <w:tc>
          <w:tcPr>
            <w:tcW w:w="551" w:type="pct"/>
            <w:tcBorders>
              <w:top w:val="nil"/>
              <w:left w:val="nil"/>
              <w:bottom w:val="single" w:sz="4" w:space="0" w:color="auto"/>
              <w:right w:val="single" w:sz="4" w:space="0" w:color="auto"/>
            </w:tcBorders>
            <w:shd w:val="clear" w:color="auto" w:fill="auto"/>
            <w:vAlign w:val="center"/>
            <w:hideMark/>
          </w:tcPr>
          <w:p w14:paraId="76C3B150"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100</w:t>
            </w:r>
          </w:p>
        </w:tc>
      </w:tr>
      <w:tr w:rsidR="00C70F7B" w:rsidRPr="00041A26" w14:paraId="1BB547AD" w14:textId="77777777" w:rsidTr="00C70F7B">
        <w:trPr>
          <w:trHeight w:val="28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727EB3B0"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3</w:t>
            </w:r>
          </w:p>
        </w:tc>
        <w:tc>
          <w:tcPr>
            <w:tcW w:w="3443" w:type="pct"/>
            <w:tcBorders>
              <w:top w:val="nil"/>
              <w:left w:val="nil"/>
              <w:bottom w:val="single" w:sz="4" w:space="0" w:color="auto"/>
              <w:right w:val="single" w:sz="4" w:space="0" w:color="auto"/>
            </w:tcBorders>
            <w:shd w:val="clear" w:color="auto" w:fill="auto"/>
            <w:vAlign w:val="center"/>
            <w:hideMark/>
          </w:tcPr>
          <w:p w14:paraId="01C06C2A"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Обработка почвы полосами</w:t>
            </w:r>
          </w:p>
        </w:tc>
        <w:tc>
          <w:tcPr>
            <w:tcW w:w="624" w:type="pct"/>
            <w:tcBorders>
              <w:top w:val="nil"/>
              <w:left w:val="nil"/>
              <w:bottom w:val="single" w:sz="4" w:space="0" w:color="auto"/>
              <w:right w:val="single" w:sz="4" w:space="0" w:color="auto"/>
            </w:tcBorders>
            <w:shd w:val="clear" w:color="auto" w:fill="auto"/>
            <w:vAlign w:val="center"/>
            <w:hideMark/>
          </w:tcPr>
          <w:p w14:paraId="4E02393C"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га</w:t>
            </w:r>
          </w:p>
        </w:tc>
        <w:tc>
          <w:tcPr>
            <w:tcW w:w="551" w:type="pct"/>
            <w:tcBorders>
              <w:top w:val="nil"/>
              <w:left w:val="nil"/>
              <w:bottom w:val="single" w:sz="4" w:space="0" w:color="auto"/>
              <w:right w:val="single" w:sz="4" w:space="0" w:color="auto"/>
            </w:tcBorders>
            <w:shd w:val="clear" w:color="auto" w:fill="auto"/>
            <w:vAlign w:val="center"/>
            <w:hideMark/>
          </w:tcPr>
          <w:p w14:paraId="465A928F"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1,375</w:t>
            </w:r>
          </w:p>
        </w:tc>
      </w:tr>
      <w:tr w:rsidR="00C70F7B" w:rsidRPr="00041A26" w14:paraId="5FA7BCA4" w14:textId="77777777" w:rsidTr="00C70F7B">
        <w:trPr>
          <w:trHeight w:val="28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148B7584"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4</w:t>
            </w:r>
          </w:p>
        </w:tc>
        <w:tc>
          <w:tcPr>
            <w:tcW w:w="3443" w:type="pct"/>
            <w:tcBorders>
              <w:top w:val="nil"/>
              <w:left w:val="nil"/>
              <w:bottom w:val="single" w:sz="4" w:space="0" w:color="auto"/>
              <w:right w:val="single" w:sz="4" w:space="0" w:color="auto"/>
            </w:tcBorders>
            <w:shd w:val="clear" w:color="auto" w:fill="auto"/>
            <w:vAlign w:val="center"/>
            <w:hideMark/>
          </w:tcPr>
          <w:p w14:paraId="45280F3C"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Выкашивание: газонокосилкой</w:t>
            </w:r>
          </w:p>
        </w:tc>
        <w:tc>
          <w:tcPr>
            <w:tcW w:w="624" w:type="pct"/>
            <w:tcBorders>
              <w:top w:val="nil"/>
              <w:left w:val="nil"/>
              <w:bottom w:val="single" w:sz="4" w:space="0" w:color="auto"/>
              <w:right w:val="single" w:sz="4" w:space="0" w:color="auto"/>
            </w:tcBorders>
            <w:shd w:val="clear" w:color="auto" w:fill="auto"/>
            <w:vAlign w:val="center"/>
            <w:hideMark/>
          </w:tcPr>
          <w:p w14:paraId="2CDD592C"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100 м2</w:t>
            </w:r>
          </w:p>
        </w:tc>
        <w:tc>
          <w:tcPr>
            <w:tcW w:w="551" w:type="pct"/>
            <w:tcBorders>
              <w:top w:val="nil"/>
              <w:left w:val="nil"/>
              <w:bottom w:val="single" w:sz="4" w:space="0" w:color="auto"/>
              <w:right w:val="single" w:sz="4" w:space="0" w:color="auto"/>
            </w:tcBorders>
            <w:shd w:val="clear" w:color="auto" w:fill="auto"/>
            <w:vAlign w:val="center"/>
            <w:hideMark/>
          </w:tcPr>
          <w:p w14:paraId="42B2C7CC"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112,5</w:t>
            </w:r>
          </w:p>
        </w:tc>
      </w:tr>
      <w:tr w:rsidR="00C70F7B" w:rsidRPr="00041A26" w14:paraId="2080A4DC" w14:textId="77777777" w:rsidTr="00C70F7B">
        <w:trPr>
          <w:trHeight w:val="28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40FCD01F"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5</w:t>
            </w:r>
          </w:p>
        </w:tc>
        <w:tc>
          <w:tcPr>
            <w:tcW w:w="3443" w:type="pct"/>
            <w:tcBorders>
              <w:top w:val="nil"/>
              <w:left w:val="nil"/>
              <w:bottom w:val="single" w:sz="4" w:space="0" w:color="auto"/>
              <w:right w:val="single" w:sz="4" w:space="0" w:color="auto"/>
            </w:tcBorders>
            <w:shd w:val="clear" w:color="auto" w:fill="auto"/>
            <w:vAlign w:val="center"/>
            <w:hideMark/>
          </w:tcPr>
          <w:p w14:paraId="3DC9085C"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Скашивание травы вручную: в канавах, на откосах, у оголовков водопропускных труб</w:t>
            </w:r>
          </w:p>
        </w:tc>
        <w:tc>
          <w:tcPr>
            <w:tcW w:w="624" w:type="pct"/>
            <w:tcBorders>
              <w:top w:val="nil"/>
              <w:left w:val="nil"/>
              <w:bottom w:val="single" w:sz="4" w:space="0" w:color="auto"/>
              <w:right w:val="single" w:sz="4" w:space="0" w:color="auto"/>
            </w:tcBorders>
            <w:shd w:val="clear" w:color="auto" w:fill="auto"/>
            <w:vAlign w:val="center"/>
            <w:hideMark/>
          </w:tcPr>
          <w:p w14:paraId="645275C1"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100 м2</w:t>
            </w:r>
          </w:p>
        </w:tc>
        <w:tc>
          <w:tcPr>
            <w:tcW w:w="551" w:type="pct"/>
            <w:tcBorders>
              <w:top w:val="nil"/>
              <w:left w:val="nil"/>
              <w:bottom w:val="single" w:sz="4" w:space="0" w:color="auto"/>
              <w:right w:val="single" w:sz="4" w:space="0" w:color="auto"/>
            </w:tcBorders>
            <w:shd w:val="clear" w:color="auto" w:fill="auto"/>
            <w:vAlign w:val="center"/>
            <w:hideMark/>
          </w:tcPr>
          <w:p w14:paraId="4A7C6021"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37,5</w:t>
            </w:r>
          </w:p>
        </w:tc>
      </w:tr>
      <w:tr w:rsidR="00C70F7B" w:rsidRPr="00041A26" w14:paraId="470EE245" w14:textId="77777777" w:rsidTr="00C70F7B">
        <w:trPr>
          <w:trHeight w:val="28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024161B8"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6</w:t>
            </w:r>
          </w:p>
        </w:tc>
        <w:tc>
          <w:tcPr>
            <w:tcW w:w="3443" w:type="pct"/>
            <w:tcBorders>
              <w:top w:val="nil"/>
              <w:left w:val="nil"/>
              <w:bottom w:val="single" w:sz="4" w:space="0" w:color="auto"/>
              <w:right w:val="single" w:sz="4" w:space="0" w:color="auto"/>
            </w:tcBorders>
            <w:shd w:val="clear" w:color="auto" w:fill="auto"/>
            <w:vAlign w:val="center"/>
            <w:hideMark/>
          </w:tcPr>
          <w:p w14:paraId="214E827F"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Сгребание и уборка трав</w:t>
            </w:r>
          </w:p>
        </w:tc>
        <w:tc>
          <w:tcPr>
            <w:tcW w:w="624" w:type="pct"/>
            <w:tcBorders>
              <w:top w:val="nil"/>
              <w:left w:val="nil"/>
              <w:bottom w:val="single" w:sz="4" w:space="0" w:color="auto"/>
              <w:right w:val="single" w:sz="4" w:space="0" w:color="auto"/>
            </w:tcBorders>
            <w:shd w:val="clear" w:color="auto" w:fill="auto"/>
            <w:vAlign w:val="center"/>
            <w:hideMark/>
          </w:tcPr>
          <w:p w14:paraId="5BF113E2"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га</w:t>
            </w:r>
          </w:p>
        </w:tc>
        <w:tc>
          <w:tcPr>
            <w:tcW w:w="551" w:type="pct"/>
            <w:tcBorders>
              <w:top w:val="nil"/>
              <w:left w:val="nil"/>
              <w:bottom w:val="single" w:sz="4" w:space="0" w:color="auto"/>
              <w:right w:val="single" w:sz="4" w:space="0" w:color="auto"/>
            </w:tcBorders>
            <w:shd w:val="clear" w:color="auto" w:fill="auto"/>
            <w:vAlign w:val="center"/>
            <w:hideMark/>
          </w:tcPr>
          <w:p w14:paraId="4A94BC76"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2,5</w:t>
            </w:r>
          </w:p>
        </w:tc>
      </w:tr>
      <w:tr w:rsidR="00C70F7B" w:rsidRPr="00041A26" w14:paraId="429F1AA3" w14:textId="77777777" w:rsidTr="00C70F7B">
        <w:trPr>
          <w:trHeight w:val="28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210B3E05"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7</w:t>
            </w:r>
          </w:p>
        </w:tc>
        <w:tc>
          <w:tcPr>
            <w:tcW w:w="3443" w:type="pct"/>
            <w:tcBorders>
              <w:top w:val="nil"/>
              <w:left w:val="nil"/>
              <w:bottom w:val="single" w:sz="4" w:space="0" w:color="auto"/>
              <w:right w:val="single" w:sz="4" w:space="0" w:color="auto"/>
            </w:tcBorders>
            <w:shd w:val="clear" w:color="auto" w:fill="auto"/>
            <w:vAlign w:val="center"/>
            <w:hideMark/>
          </w:tcPr>
          <w:p w14:paraId="47570E32"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Погрузка мусора строительного с погрузкой вручную</w:t>
            </w:r>
          </w:p>
        </w:tc>
        <w:tc>
          <w:tcPr>
            <w:tcW w:w="624" w:type="pct"/>
            <w:tcBorders>
              <w:top w:val="nil"/>
              <w:left w:val="nil"/>
              <w:bottom w:val="single" w:sz="4" w:space="0" w:color="auto"/>
              <w:right w:val="single" w:sz="4" w:space="0" w:color="auto"/>
            </w:tcBorders>
            <w:shd w:val="clear" w:color="auto" w:fill="auto"/>
            <w:vAlign w:val="center"/>
            <w:hideMark/>
          </w:tcPr>
          <w:p w14:paraId="71C87FD5"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 т груза</w:t>
            </w:r>
          </w:p>
        </w:tc>
        <w:tc>
          <w:tcPr>
            <w:tcW w:w="551" w:type="pct"/>
            <w:tcBorders>
              <w:top w:val="nil"/>
              <w:left w:val="nil"/>
              <w:bottom w:val="single" w:sz="4" w:space="0" w:color="auto"/>
              <w:right w:val="single" w:sz="4" w:space="0" w:color="auto"/>
            </w:tcBorders>
            <w:shd w:val="clear" w:color="auto" w:fill="auto"/>
            <w:vAlign w:val="center"/>
            <w:hideMark/>
          </w:tcPr>
          <w:p w14:paraId="33DD0F42"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1250</w:t>
            </w:r>
          </w:p>
        </w:tc>
      </w:tr>
      <w:tr w:rsidR="00C70F7B" w:rsidRPr="00041A26" w14:paraId="69ACB013" w14:textId="77777777" w:rsidTr="00C70F7B">
        <w:trPr>
          <w:trHeight w:val="28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6CCDB9E0"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8</w:t>
            </w:r>
          </w:p>
        </w:tc>
        <w:tc>
          <w:tcPr>
            <w:tcW w:w="3443" w:type="pct"/>
            <w:tcBorders>
              <w:top w:val="nil"/>
              <w:left w:val="nil"/>
              <w:bottom w:val="nil"/>
              <w:right w:val="single" w:sz="4" w:space="0" w:color="auto"/>
            </w:tcBorders>
            <w:shd w:val="clear" w:color="auto" w:fill="auto"/>
            <w:vAlign w:val="center"/>
            <w:hideMark/>
          </w:tcPr>
          <w:p w14:paraId="2B60BE56" w14:textId="13C83415"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Перевозка грузов автомобилями-самосвалами на расстояние: до 10 км</w:t>
            </w:r>
          </w:p>
        </w:tc>
        <w:tc>
          <w:tcPr>
            <w:tcW w:w="624" w:type="pct"/>
            <w:tcBorders>
              <w:top w:val="nil"/>
              <w:left w:val="nil"/>
              <w:bottom w:val="nil"/>
              <w:right w:val="single" w:sz="4" w:space="0" w:color="auto"/>
            </w:tcBorders>
            <w:shd w:val="clear" w:color="auto" w:fill="auto"/>
            <w:vAlign w:val="center"/>
            <w:hideMark/>
          </w:tcPr>
          <w:p w14:paraId="3972BBBD"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 т груза</w:t>
            </w:r>
          </w:p>
        </w:tc>
        <w:tc>
          <w:tcPr>
            <w:tcW w:w="551" w:type="pct"/>
            <w:tcBorders>
              <w:top w:val="nil"/>
              <w:left w:val="nil"/>
              <w:bottom w:val="nil"/>
              <w:right w:val="single" w:sz="4" w:space="0" w:color="auto"/>
            </w:tcBorders>
            <w:shd w:val="clear" w:color="auto" w:fill="auto"/>
            <w:vAlign w:val="center"/>
            <w:hideMark/>
          </w:tcPr>
          <w:p w14:paraId="01991AFB"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1250</w:t>
            </w:r>
          </w:p>
        </w:tc>
      </w:tr>
      <w:tr w:rsidR="00C70F7B" w:rsidRPr="00041A26" w14:paraId="1EA965B1" w14:textId="77777777" w:rsidTr="00C70F7B">
        <w:trPr>
          <w:trHeight w:val="402"/>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20EBBF24" w14:textId="77777777" w:rsidR="00C70F7B" w:rsidRPr="00041A26" w:rsidRDefault="00C70F7B" w:rsidP="00C70F7B">
            <w:pPr>
              <w:spacing w:after="0" w:line="240" w:lineRule="auto"/>
              <w:rPr>
                <w:rFonts w:ascii="Times New Roman" w:hAnsi="Times New Roman"/>
                <w:b/>
                <w:bCs/>
                <w:sz w:val="28"/>
                <w:szCs w:val="28"/>
              </w:rPr>
            </w:pPr>
            <w:r w:rsidRPr="00041A26">
              <w:rPr>
                <w:rFonts w:ascii="Times New Roman" w:hAnsi="Times New Roman"/>
                <w:b/>
                <w:bCs/>
                <w:sz w:val="28"/>
                <w:szCs w:val="28"/>
              </w:rPr>
              <w:t> </w:t>
            </w:r>
          </w:p>
        </w:tc>
        <w:tc>
          <w:tcPr>
            <w:tcW w:w="3443" w:type="pct"/>
            <w:tcBorders>
              <w:top w:val="single" w:sz="4" w:space="0" w:color="auto"/>
              <w:left w:val="nil"/>
              <w:bottom w:val="single" w:sz="4" w:space="0" w:color="auto"/>
              <w:right w:val="single" w:sz="4" w:space="0" w:color="auto"/>
            </w:tcBorders>
            <w:shd w:val="clear" w:color="auto" w:fill="auto"/>
            <w:noWrap/>
            <w:vAlign w:val="center"/>
            <w:hideMark/>
          </w:tcPr>
          <w:p w14:paraId="0F109F26" w14:textId="0282CF51" w:rsidR="00C70F7B" w:rsidRPr="00041A26" w:rsidRDefault="00C70F7B" w:rsidP="00C70F7B">
            <w:pPr>
              <w:spacing w:after="0" w:line="240" w:lineRule="auto"/>
              <w:rPr>
                <w:rFonts w:ascii="Times New Roman" w:hAnsi="Times New Roman"/>
                <w:b/>
                <w:bCs/>
                <w:sz w:val="28"/>
                <w:szCs w:val="28"/>
              </w:rPr>
            </w:pPr>
            <w:r w:rsidRPr="00041A26">
              <w:rPr>
                <w:rFonts w:ascii="Times New Roman" w:hAnsi="Times New Roman"/>
                <w:b/>
                <w:bCs/>
                <w:sz w:val="28"/>
                <w:szCs w:val="28"/>
              </w:rPr>
              <w:t>Раздел 2. Расчистка пойменной части подводного перехода</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14:paraId="0BB62AD5" w14:textId="77777777" w:rsidR="00C70F7B" w:rsidRPr="00041A26" w:rsidRDefault="00C70F7B" w:rsidP="00C70F7B">
            <w:pPr>
              <w:spacing w:after="0" w:line="240" w:lineRule="auto"/>
              <w:rPr>
                <w:rFonts w:ascii="Times New Roman" w:hAnsi="Times New Roman"/>
                <w:b/>
                <w:bCs/>
                <w:color w:val="000000"/>
                <w:sz w:val="28"/>
                <w:szCs w:val="28"/>
              </w:rPr>
            </w:pPr>
            <w:r w:rsidRPr="00041A26">
              <w:rPr>
                <w:rFonts w:ascii="Times New Roman" w:hAnsi="Times New Roman"/>
                <w:b/>
                <w:bCs/>
                <w:color w:val="000000"/>
                <w:sz w:val="28"/>
                <w:szCs w:val="28"/>
              </w:rPr>
              <w:t> </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14:paraId="6695DF6E" w14:textId="77777777" w:rsidR="00C70F7B" w:rsidRPr="00041A26" w:rsidRDefault="00C70F7B" w:rsidP="00C70F7B">
            <w:pPr>
              <w:spacing w:after="0" w:line="240" w:lineRule="auto"/>
              <w:rPr>
                <w:rFonts w:ascii="Times New Roman" w:hAnsi="Times New Roman"/>
                <w:b/>
                <w:bCs/>
                <w:color w:val="000000"/>
                <w:sz w:val="28"/>
                <w:szCs w:val="28"/>
              </w:rPr>
            </w:pPr>
            <w:r w:rsidRPr="00041A26">
              <w:rPr>
                <w:rFonts w:ascii="Times New Roman" w:hAnsi="Times New Roman"/>
                <w:b/>
                <w:bCs/>
                <w:color w:val="000000"/>
                <w:sz w:val="28"/>
                <w:szCs w:val="28"/>
              </w:rPr>
              <w:t> </w:t>
            </w:r>
          </w:p>
        </w:tc>
      </w:tr>
      <w:tr w:rsidR="00C70F7B" w:rsidRPr="00041A26" w14:paraId="2A64AAB3" w14:textId="77777777" w:rsidTr="00C70F7B">
        <w:trPr>
          <w:trHeight w:val="28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63AEEBE6"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9</w:t>
            </w:r>
          </w:p>
        </w:tc>
        <w:tc>
          <w:tcPr>
            <w:tcW w:w="3443" w:type="pct"/>
            <w:tcBorders>
              <w:top w:val="nil"/>
              <w:left w:val="nil"/>
              <w:bottom w:val="single" w:sz="4" w:space="0" w:color="auto"/>
              <w:right w:val="single" w:sz="4" w:space="0" w:color="auto"/>
            </w:tcBorders>
            <w:shd w:val="clear" w:color="auto" w:fill="auto"/>
            <w:vAlign w:val="center"/>
            <w:hideMark/>
          </w:tcPr>
          <w:p w14:paraId="489CC406"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Очистка участка от мусора</w:t>
            </w:r>
          </w:p>
        </w:tc>
        <w:tc>
          <w:tcPr>
            <w:tcW w:w="624" w:type="pct"/>
            <w:tcBorders>
              <w:top w:val="nil"/>
              <w:left w:val="nil"/>
              <w:bottom w:val="single" w:sz="4" w:space="0" w:color="auto"/>
              <w:right w:val="single" w:sz="4" w:space="0" w:color="auto"/>
            </w:tcBorders>
            <w:shd w:val="clear" w:color="auto" w:fill="auto"/>
            <w:vAlign w:val="center"/>
            <w:hideMark/>
          </w:tcPr>
          <w:p w14:paraId="4119027B"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100 м2</w:t>
            </w:r>
          </w:p>
        </w:tc>
        <w:tc>
          <w:tcPr>
            <w:tcW w:w="551" w:type="pct"/>
            <w:tcBorders>
              <w:top w:val="nil"/>
              <w:left w:val="nil"/>
              <w:bottom w:val="single" w:sz="4" w:space="0" w:color="auto"/>
              <w:right w:val="single" w:sz="4" w:space="0" w:color="auto"/>
            </w:tcBorders>
            <w:shd w:val="clear" w:color="auto" w:fill="auto"/>
            <w:vAlign w:val="center"/>
            <w:hideMark/>
          </w:tcPr>
          <w:p w14:paraId="7780FC86"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30,6</w:t>
            </w:r>
          </w:p>
        </w:tc>
      </w:tr>
      <w:tr w:rsidR="00C70F7B" w:rsidRPr="00041A26" w14:paraId="34699D7F" w14:textId="77777777" w:rsidTr="00C70F7B">
        <w:trPr>
          <w:trHeight w:val="40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72F55EFB"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10</w:t>
            </w:r>
          </w:p>
        </w:tc>
        <w:tc>
          <w:tcPr>
            <w:tcW w:w="3443" w:type="pct"/>
            <w:tcBorders>
              <w:top w:val="nil"/>
              <w:left w:val="nil"/>
              <w:bottom w:val="single" w:sz="4" w:space="0" w:color="auto"/>
              <w:right w:val="single" w:sz="4" w:space="0" w:color="auto"/>
            </w:tcBorders>
            <w:shd w:val="clear" w:color="auto" w:fill="auto"/>
            <w:vAlign w:val="center"/>
            <w:hideMark/>
          </w:tcPr>
          <w:p w14:paraId="4A49A7BD"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 xml:space="preserve">Срезка кустарника и мелколесья в грунтах естественного залегания кусторезами на тракторе мощностью: 79 кВт (108 </w:t>
            </w:r>
            <w:proofErr w:type="spellStart"/>
            <w:r w:rsidRPr="00041A26">
              <w:rPr>
                <w:rFonts w:ascii="Times New Roman" w:hAnsi="Times New Roman"/>
                <w:sz w:val="28"/>
                <w:szCs w:val="28"/>
              </w:rPr>
              <w:t>л.с</w:t>
            </w:r>
            <w:proofErr w:type="spellEnd"/>
            <w:r w:rsidRPr="00041A26">
              <w:rPr>
                <w:rFonts w:ascii="Times New Roman" w:hAnsi="Times New Roman"/>
                <w:sz w:val="28"/>
                <w:szCs w:val="28"/>
              </w:rPr>
              <w:t>.), кустарник и мелколесье густые</w:t>
            </w:r>
          </w:p>
        </w:tc>
        <w:tc>
          <w:tcPr>
            <w:tcW w:w="624" w:type="pct"/>
            <w:tcBorders>
              <w:top w:val="nil"/>
              <w:left w:val="nil"/>
              <w:bottom w:val="single" w:sz="4" w:space="0" w:color="auto"/>
              <w:right w:val="single" w:sz="4" w:space="0" w:color="auto"/>
            </w:tcBorders>
            <w:shd w:val="clear" w:color="auto" w:fill="auto"/>
            <w:vAlign w:val="center"/>
            <w:hideMark/>
          </w:tcPr>
          <w:p w14:paraId="06B4CE83"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га</w:t>
            </w:r>
          </w:p>
        </w:tc>
        <w:tc>
          <w:tcPr>
            <w:tcW w:w="551" w:type="pct"/>
            <w:tcBorders>
              <w:top w:val="nil"/>
              <w:left w:val="nil"/>
              <w:bottom w:val="single" w:sz="4" w:space="0" w:color="auto"/>
              <w:right w:val="single" w:sz="4" w:space="0" w:color="auto"/>
            </w:tcBorders>
            <w:shd w:val="clear" w:color="auto" w:fill="auto"/>
            <w:vAlign w:val="center"/>
            <w:hideMark/>
          </w:tcPr>
          <w:p w14:paraId="61632AB0"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0,306</w:t>
            </w:r>
          </w:p>
        </w:tc>
      </w:tr>
      <w:tr w:rsidR="00C70F7B" w:rsidRPr="00041A26" w14:paraId="45F30BE0" w14:textId="77777777" w:rsidTr="00C70F7B">
        <w:trPr>
          <w:trHeight w:val="28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52CBD8C4"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11</w:t>
            </w:r>
          </w:p>
        </w:tc>
        <w:tc>
          <w:tcPr>
            <w:tcW w:w="3443" w:type="pct"/>
            <w:tcBorders>
              <w:top w:val="nil"/>
              <w:left w:val="nil"/>
              <w:bottom w:val="single" w:sz="4" w:space="0" w:color="auto"/>
              <w:right w:val="single" w:sz="4" w:space="0" w:color="auto"/>
            </w:tcBorders>
            <w:shd w:val="clear" w:color="auto" w:fill="auto"/>
            <w:vAlign w:val="center"/>
            <w:hideMark/>
          </w:tcPr>
          <w:p w14:paraId="7147C9EA"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Расчистка площадей от кустарника и мелколесья вручную: при густой поросли</w:t>
            </w:r>
          </w:p>
        </w:tc>
        <w:tc>
          <w:tcPr>
            <w:tcW w:w="624" w:type="pct"/>
            <w:tcBorders>
              <w:top w:val="nil"/>
              <w:left w:val="nil"/>
              <w:bottom w:val="single" w:sz="4" w:space="0" w:color="auto"/>
              <w:right w:val="single" w:sz="4" w:space="0" w:color="auto"/>
            </w:tcBorders>
            <w:shd w:val="clear" w:color="auto" w:fill="auto"/>
            <w:vAlign w:val="center"/>
            <w:hideMark/>
          </w:tcPr>
          <w:p w14:paraId="6A1A19BB"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100 м2</w:t>
            </w:r>
          </w:p>
        </w:tc>
        <w:tc>
          <w:tcPr>
            <w:tcW w:w="551" w:type="pct"/>
            <w:tcBorders>
              <w:top w:val="nil"/>
              <w:left w:val="nil"/>
              <w:bottom w:val="single" w:sz="4" w:space="0" w:color="auto"/>
              <w:right w:val="single" w:sz="4" w:space="0" w:color="auto"/>
            </w:tcBorders>
            <w:shd w:val="clear" w:color="auto" w:fill="auto"/>
            <w:vAlign w:val="center"/>
            <w:hideMark/>
          </w:tcPr>
          <w:p w14:paraId="065A015D"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30,6</w:t>
            </w:r>
          </w:p>
        </w:tc>
      </w:tr>
      <w:tr w:rsidR="00C70F7B" w:rsidRPr="00041A26" w14:paraId="19FBC967" w14:textId="77777777" w:rsidTr="00C70F7B">
        <w:trPr>
          <w:trHeight w:val="612"/>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181B67F8"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12</w:t>
            </w:r>
          </w:p>
        </w:tc>
        <w:tc>
          <w:tcPr>
            <w:tcW w:w="3443" w:type="pct"/>
            <w:tcBorders>
              <w:top w:val="nil"/>
              <w:left w:val="nil"/>
              <w:bottom w:val="single" w:sz="4" w:space="0" w:color="auto"/>
              <w:right w:val="single" w:sz="4" w:space="0" w:color="auto"/>
            </w:tcBorders>
            <w:shd w:val="clear" w:color="auto" w:fill="auto"/>
            <w:vAlign w:val="center"/>
            <w:hideMark/>
          </w:tcPr>
          <w:p w14:paraId="6E705588"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 xml:space="preserve">Корчевка корней срезанного кустарника и мелколесья корчевальной бороной на тракторе мощностью 79 кВт (108 </w:t>
            </w:r>
            <w:proofErr w:type="spellStart"/>
            <w:r w:rsidRPr="00041A26">
              <w:rPr>
                <w:rFonts w:ascii="Times New Roman" w:hAnsi="Times New Roman"/>
                <w:sz w:val="28"/>
                <w:szCs w:val="28"/>
              </w:rPr>
              <w:t>л.с</w:t>
            </w:r>
            <w:proofErr w:type="spellEnd"/>
            <w:r w:rsidRPr="00041A26">
              <w:rPr>
                <w:rFonts w:ascii="Times New Roman" w:hAnsi="Times New Roman"/>
                <w:sz w:val="28"/>
                <w:szCs w:val="28"/>
              </w:rPr>
              <w:t>.)</w:t>
            </w:r>
          </w:p>
        </w:tc>
        <w:tc>
          <w:tcPr>
            <w:tcW w:w="624" w:type="pct"/>
            <w:tcBorders>
              <w:top w:val="nil"/>
              <w:left w:val="nil"/>
              <w:bottom w:val="single" w:sz="4" w:space="0" w:color="auto"/>
              <w:right w:val="single" w:sz="4" w:space="0" w:color="auto"/>
            </w:tcBorders>
            <w:shd w:val="clear" w:color="auto" w:fill="auto"/>
            <w:vAlign w:val="center"/>
            <w:hideMark/>
          </w:tcPr>
          <w:p w14:paraId="668E2456"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га</w:t>
            </w:r>
          </w:p>
        </w:tc>
        <w:tc>
          <w:tcPr>
            <w:tcW w:w="551" w:type="pct"/>
            <w:tcBorders>
              <w:top w:val="nil"/>
              <w:left w:val="nil"/>
              <w:bottom w:val="single" w:sz="4" w:space="0" w:color="auto"/>
              <w:right w:val="single" w:sz="4" w:space="0" w:color="auto"/>
            </w:tcBorders>
            <w:shd w:val="clear" w:color="auto" w:fill="auto"/>
            <w:vAlign w:val="center"/>
            <w:hideMark/>
          </w:tcPr>
          <w:p w14:paraId="7614E0AA"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w:t>
            </w:r>
          </w:p>
        </w:tc>
      </w:tr>
      <w:tr w:rsidR="00C70F7B" w:rsidRPr="00041A26" w14:paraId="645025F1" w14:textId="77777777" w:rsidTr="00C70F7B">
        <w:trPr>
          <w:trHeight w:val="28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6B6A40C4"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13</w:t>
            </w:r>
          </w:p>
        </w:tc>
        <w:tc>
          <w:tcPr>
            <w:tcW w:w="3443" w:type="pct"/>
            <w:tcBorders>
              <w:top w:val="nil"/>
              <w:left w:val="nil"/>
              <w:bottom w:val="single" w:sz="4" w:space="0" w:color="auto"/>
              <w:right w:val="single" w:sz="4" w:space="0" w:color="auto"/>
            </w:tcBorders>
            <w:shd w:val="clear" w:color="auto" w:fill="auto"/>
            <w:vAlign w:val="center"/>
            <w:hideMark/>
          </w:tcPr>
          <w:p w14:paraId="6643A2ED"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Выкашивание газонов: газонокосилкой</w:t>
            </w:r>
          </w:p>
        </w:tc>
        <w:tc>
          <w:tcPr>
            <w:tcW w:w="624" w:type="pct"/>
            <w:tcBorders>
              <w:top w:val="nil"/>
              <w:left w:val="nil"/>
              <w:bottom w:val="single" w:sz="4" w:space="0" w:color="auto"/>
              <w:right w:val="single" w:sz="4" w:space="0" w:color="auto"/>
            </w:tcBorders>
            <w:shd w:val="clear" w:color="auto" w:fill="auto"/>
            <w:vAlign w:val="center"/>
            <w:hideMark/>
          </w:tcPr>
          <w:p w14:paraId="4BCE4486"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100 м2</w:t>
            </w:r>
          </w:p>
        </w:tc>
        <w:tc>
          <w:tcPr>
            <w:tcW w:w="551" w:type="pct"/>
            <w:tcBorders>
              <w:top w:val="nil"/>
              <w:left w:val="nil"/>
              <w:bottom w:val="single" w:sz="4" w:space="0" w:color="auto"/>
              <w:right w:val="single" w:sz="4" w:space="0" w:color="auto"/>
            </w:tcBorders>
            <w:shd w:val="clear" w:color="auto" w:fill="auto"/>
            <w:vAlign w:val="center"/>
            <w:hideMark/>
          </w:tcPr>
          <w:p w14:paraId="4327AE22"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30,6</w:t>
            </w:r>
          </w:p>
        </w:tc>
      </w:tr>
      <w:tr w:rsidR="00C70F7B" w:rsidRPr="00041A26" w14:paraId="4DADB937" w14:textId="77777777" w:rsidTr="00C70F7B">
        <w:trPr>
          <w:trHeight w:val="28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71CC755A"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14</w:t>
            </w:r>
          </w:p>
        </w:tc>
        <w:tc>
          <w:tcPr>
            <w:tcW w:w="3443" w:type="pct"/>
            <w:tcBorders>
              <w:top w:val="nil"/>
              <w:left w:val="nil"/>
              <w:bottom w:val="single" w:sz="4" w:space="0" w:color="auto"/>
              <w:right w:val="single" w:sz="4" w:space="0" w:color="auto"/>
            </w:tcBorders>
            <w:shd w:val="clear" w:color="auto" w:fill="auto"/>
            <w:vAlign w:val="center"/>
            <w:hideMark/>
          </w:tcPr>
          <w:p w14:paraId="4BBEDFA0"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Сгребание и уборка трав</w:t>
            </w:r>
          </w:p>
        </w:tc>
        <w:tc>
          <w:tcPr>
            <w:tcW w:w="624" w:type="pct"/>
            <w:tcBorders>
              <w:top w:val="nil"/>
              <w:left w:val="nil"/>
              <w:bottom w:val="single" w:sz="4" w:space="0" w:color="auto"/>
              <w:right w:val="single" w:sz="4" w:space="0" w:color="auto"/>
            </w:tcBorders>
            <w:shd w:val="clear" w:color="auto" w:fill="auto"/>
            <w:vAlign w:val="center"/>
            <w:hideMark/>
          </w:tcPr>
          <w:p w14:paraId="7495E68C"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га</w:t>
            </w:r>
          </w:p>
        </w:tc>
        <w:tc>
          <w:tcPr>
            <w:tcW w:w="551" w:type="pct"/>
            <w:tcBorders>
              <w:top w:val="nil"/>
              <w:left w:val="nil"/>
              <w:bottom w:val="single" w:sz="4" w:space="0" w:color="auto"/>
              <w:right w:val="single" w:sz="4" w:space="0" w:color="auto"/>
            </w:tcBorders>
            <w:shd w:val="clear" w:color="auto" w:fill="auto"/>
            <w:vAlign w:val="center"/>
            <w:hideMark/>
          </w:tcPr>
          <w:p w14:paraId="35BA7881"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30,6</w:t>
            </w:r>
          </w:p>
        </w:tc>
      </w:tr>
      <w:tr w:rsidR="00C70F7B" w:rsidRPr="00041A26" w14:paraId="3F9A0E7D" w14:textId="77777777" w:rsidTr="00C70F7B">
        <w:trPr>
          <w:trHeight w:val="28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1CA75058"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15</w:t>
            </w:r>
          </w:p>
        </w:tc>
        <w:tc>
          <w:tcPr>
            <w:tcW w:w="3443" w:type="pct"/>
            <w:tcBorders>
              <w:top w:val="nil"/>
              <w:left w:val="nil"/>
              <w:bottom w:val="single" w:sz="4" w:space="0" w:color="auto"/>
              <w:right w:val="single" w:sz="4" w:space="0" w:color="auto"/>
            </w:tcBorders>
            <w:shd w:val="clear" w:color="auto" w:fill="auto"/>
            <w:vAlign w:val="center"/>
            <w:hideMark/>
          </w:tcPr>
          <w:p w14:paraId="59C1FFE2"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Погрузка мусора строительного с погрузкой вручную</w:t>
            </w:r>
          </w:p>
        </w:tc>
        <w:tc>
          <w:tcPr>
            <w:tcW w:w="624" w:type="pct"/>
            <w:tcBorders>
              <w:top w:val="nil"/>
              <w:left w:val="nil"/>
              <w:bottom w:val="single" w:sz="4" w:space="0" w:color="auto"/>
              <w:right w:val="single" w:sz="4" w:space="0" w:color="auto"/>
            </w:tcBorders>
            <w:shd w:val="clear" w:color="auto" w:fill="auto"/>
            <w:vAlign w:val="center"/>
            <w:hideMark/>
          </w:tcPr>
          <w:p w14:paraId="0282589F"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 т груза</w:t>
            </w:r>
          </w:p>
        </w:tc>
        <w:tc>
          <w:tcPr>
            <w:tcW w:w="551" w:type="pct"/>
            <w:tcBorders>
              <w:top w:val="nil"/>
              <w:left w:val="nil"/>
              <w:bottom w:val="single" w:sz="4" w:space="0" w:color="auto"/>
              <w:right w:val="single" w:sz="4" w:space="0" w:color="auto"/>
            </w:tcBorders>
            <w:shd w:val="clear" w:color="auto" w:fill="auto"/>
            <w:vAlign w:val="center"/>
            <w:hideMark/>
          </w:tcPr>
          <w:p w14:paraId="5D8E853B"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2982,037</w:t>
            </w:r>
          </w:p>
        </w:tc>
      </w:tr>
      <w:tr w:rsidR="00C70F7B" w:rsidRPr="00041A26" w14:paraId="362E57D7" w14:textId="77777777" w:rsidTr="00C70F7B">
        <w:trPr>
          <w:trHeight w:val="28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142AAB07"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16</w:t>
            </w:r>
          </w:p>
        </w:tc>
        <w:tc>
          <w:tcPr>
            <w:tcW w:w="3443" w:type="pct"/>
            <w:tcBorders>
              <w:top w:val="nil"/>
              <w:left w:val="nil"/>
              <w:bottom w:val="nil"/>
              <w:right w:val="single" w:sz="4" w:space="0" w:color="auto"/>
            </w:tcBorders>
            <w:shd w:val="clear" w:color="auto" w:fill="auto"/>
            <w:vAlign w:val="center"/>
            <w:hideMark/>
          </w:tcPr>
          <w:p w14:paraId="43EFE84F" w14:textId="1F137982"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Перевозка грузов автомобилями-самосвалами на расстояние: до 10 км</w:t>
            </w:r>
          </w:p>
        </w:tc>
        <w:tc>
          <w:tcPr>
            <w:tcW w:w="624" w:type="pct"/>
            <w:tcBorders>
              <w:top w:val="nil"/>
              <w:left w:val="nil"/>
              <w:bottom w:val="nil"/>
              <w:right w:val="single" w:sz="4" w:space="0" w:color="auto"/>
            </w:tcBorders>
            <w:shd w:val="clear" w:color="auto" w:fill="auto"/>
            <w:vAlign w:val="center"/>
            <w:hideMark/>
          </w:tcPr>
          <w:p w14:paraId="65B00473"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 т груза</w:t>
            </w:r>
          </w:p>
        </w:tc>
        <w:tc>
          <w:tcPr>
            <w:tcW w:w="551" w:type="pct"/>
            <w:tcBorders>
              <w:top w:val="nil"/>
              <w:left w:val="nil"/>
              <w:bottom w:val="nil"/>
              <w:right w:val="single" w:sz="4" w:space="0" w:color="auto"/>
            </w:tcBorders>
            <w:shd w:val="clear" w:color="auto" w:fill="auto"/>
            <w:vAlign w:val="center"/>
            <w:hideMark/>
          </w:tcPr>
          <w:p w14:paraId="2CA7A33E"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2982,037</w:t>
            </w:r>
          </w:p>
        </w:tc>
      </w:tr>
      <w:tr w:rsidR="00C70F7B" w:rsidRPr="00041A26" w14:paraId="7CCE8D7F" w14:textId="77777777" w:rsidTr="00C70F7B">
        <w:trPr>
          <w:trHeight w:val="402"/>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2AECB689" w14:textId="77777777" w:rsidR="00C70F7B" w:rsidRPr="00041A26" w:rsidRDefault="00C70F7B" w:rsidP="00C70F7B">
            <w:pPr>
              <w:spacing w:after="0" w:line="240" w:lineRule="auto"/>
              <w:rPr>
                <w:rFonts w:ascii="Times New Roman" w:hAnsi="Times New Roman"/>
                <w:b/>
                <w:bCs/>
                <w:sz w:val="28"/>
                <w:szCs w:val="28"/>
              </w:rPr>
            </w:pPr>
            <w:r w:rsidRPr="00041A26">
              <w:rPr>
                <w:rFonts w:ascii="Times New Roman" w:hAnsi="Times New Roman"/>
                <w:b/>
                <w:bCs/>
                <w:sz w:val="28"/>
                <w:szCs w:val="28"/>
              </w:rPr>
              <w:t> </w:t>
            </w:r>
          </w:p>
        </w:tc>
        <w:tc>
          <w:tcPr>
            <w:tcW w:w="3443" w:type="pct"/>
            <w:tcBorders>
              <w:top w:val="single" w:sz="4" w:space="0" w:color="auto"/>
              <w:left w:val="nil"/>
              <w:bottom w:val="single" w:sz="4" w:space="0" w:color="auto"/>
              <w:right w:val="single" w:sz="4" w:space="0" w:color="auto"/>
            </w:tcBorders>
            <w:shd w:val="clear" w:color="auto" w:fill="auto"/>
            <w:noWrap/>
            <w:vAlign w:val="center"/>
            <w:hideMark/>
          </w:tcPr>
          <w:p w14:paraId="56238108" w14:textId="77777777" w:rsidR="00C70F7B" w:rsidRPr="00041A26" w:rsidRDefault="00C70F7B" w:rsidP="00C70F7B">
            <w:pPr>
              <w:spacing w:after="0" w:line="240" w:lineRule="auto"/>
              <w:rPr>
                <w:rFonts w:ascii="Times New Roman" w:hAnsi="Times New Roman"/>
                <w:b/>
                <w:bCs/>
                <w:sz w:val="28"/>
                <w:szCs w:val="28"/>
              </w:rPr>
            </w:pPr>
            <w:r w:rsidRPr="00041A26">
              <w:rPr>
                <w:rFonts w:ascii="Times New Roman" w:hAnsi="Times New Roman"/>
                <w:b/>
                <w:bCs/>
                <w:sz w:val="28"/>
                <w:szCs w:val="28"/>
              </w:rPr>
              <w:t>Раздел 3. Расчистка от растительности площадок крановых узлов</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14:paraId="2B19F2E3" w14:textId="77777777" w:rsidR="00C70F7B" w:rsidRPr="00041A26" w:rsidRDefault="00C70F7B" w:rsidP="00C70F7B">
            <w:pPr>
              <w:spacing w:after="0" w:line="240" w:lineRule="auto"/>
              <w:rPr>
                <w:rFonts w:ascii="Times New Roman" w:hAnsi="Times New Roman"/>
                <w:b/>
                <w:bCs/>
                <w:color w:val="000000"/>
                <w:sz w:val="28"/>
                <w:szCs w:val="28"/>
              </w:rPr>
            </w:pPr>
            <w:r w:rsidRPr="00041A26">
              <w:rPr>
                <w:rFonts w:ascii="Times New Roman" w:hAnsi="Times New Roman"/>
                <w:b/>
                <w:bCs/>
                <w:color w:val="000000"/>
                <w:sz w:val="28"/>
                <w:szCs w:val="28"/>
              </w:rPr>
              <w:t> </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14:paraId="1D87C649" w14:textId="77777777" w:rsidR="00C70F7B" w:rsidRPr="00041A26" w:rsidRDefault="00C70F7B" w:rsidP="00C70F7B">
            <w:pPr>
              <w:spacing w:after="0" w:line="240" w:lineRule="auto"/>
              <w:rPr>
                <w:rFonts w:ascii="Times New Roman" w:hAnsi="Times New Roman"/>
                <w:b/>
                <w:bCs/>
                <w:color w:val="000000"/>
                <w:sz w:val="28"/>
                <w:szCs w:val="28"/>
              </w:rPr>
            </w:pPr>
            <w:r w:rsidRPr="00041A26">
              <w:rPr>
                <w:rFonts w:ascii="Times New Roman" w:hAnsi="Times New Roman"/>
                <w:b/>
                <w:bCs/>
                <w:color w:val="000000"/>
                <w:sz w:val="28"/>
                <w:szCs w:val="28"/>
              </w:rPr>
              <w:t> </w:t>
            </w:r>
          </w:p>
        </w:tc>
      </w:tr>
      <w:tr w:rsidR="00C70F7B" w:rsidRPr="00041A26" w14:paraId="24C3541A" w14:textId="77777777" w:rsidTr="00C70F7B">
        <w:trPr>
          <w:trHeight w:val="28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1B173D12"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17</w:t>
            </w:r>
          </w:p>
        </w:tc>
        <w:tc>
          <w:tcPr>
            <w:tcW w:w="3443" w:type="pct"/>
            <w:tcBorders>
              <w:top w:val="nil"/>
              <w:left w:val="nil"/>
              <w:bottom w:val="single" w:sz="4" w:space="0" w:color="auto"/>
              <w:right w:val="single" w:sz="4" w:space="0" w:color="auto"/>
            </w:tcBorders>
            <w:shd w:val="clear" w:color="auto" w:fill="auto"/>
            <w:vAlign w:val="center"/>
            <w:hideMark/>
          </w:tcPr>
          <w:p w14:paraId="658E9FCC"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Выкашивание газонов: газонокосилкой</w:t>
            </w:r>
          </w:p>
        </w:tc>
        <w:tc>
          <w:tcPr>
            <w:tcW w:w="624" w:type="pct"/>
            <w:tcBorders>
              <w:top w:val="nil"/>
              <w:left w:val="nil"/>
              <w:bottom w:val="single" w:sz="4" w:space="0" w:color="auto"/>
              <w:right w:val="single" w:sz="4" w:space="0" w:color="auto"/>
            </w:tcBorders>
            <w:shd w:val="clear" w:color="auto" w:fill="auto"/>
            <w:vAlign w:val="center"/>
            <w:hideMark/>
          </w:tcPr>
          <w:p w14:paraId="2B954128"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100 м2</w:t>
            </w:r>
          </w:p>
        </w:tc>
        <w:tc>
          <w:tcPr>
            <w:tcW w:w="551" w:type="pct"/>
            <w:tcBorders>
              <w:top w:val="nil"/>
              <w:left w:val="nil"/>
              <w:bottom w:val="single" w:sz="4" w:space="0" w:color="auto"/>
              <w:right w:val="single" w:sz="4" w:space="0" w:color="auto"/>
            </w:tcBorders>
            <w:shd w:val="clear" w:color="auto" w:fill="auto"/>
            <w:vAlign w:val="center"/>
            <w:hideMark/>
          </w:tcPr>
          <w:p w14:paraId="17F17287"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111,98</w:t>
            </w:r>
          </w:p>
        </w:tc>
      </w:tr>
      <w:tr w:rsidR="00C70F7B" w:rsidRPr="00041A26" w14:paraId="7797FC6F" w14:textId="77777777" w:rsidTr="00C70F7B">
        <w:trPr>
          <w:trHeight w:val="28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747E1F9E"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18</w:t>
            </w:r>
          </w:p>
        </w:tc>
        <w:tc>
          <w:tcPr>
            <w:tcW w:w="3443" w:type="pct"/>
            <w:tcBorders>
              <w:top w:val="nil"/>
              <w:left w:val="nil"/>
              <w:bottom w:val="single" w:sz="4" w:space="0" w:color="auto"/>
              <w:right w:val="single" w:sz="4" w:space="0" w:color="auto"/>
            </w:tcBorders>
            <w:shd w:val="clear" w:color="auto" w:fill="auto"/>
            <w:vAlign w:val="center"/>
            <w:hideMark/>
          </w:tcPr>
          <w:p w14:paraId="258FD6C1"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Сгребание и уборка трав</w:t>
            </w:r>
          </w:p>
        </w:tc>
        <w:tc>
          <w:tcPr>
            <w:tcW w:w="624" w:type="pct"/>
            <w:tcBorders>
              <w:top w:val="nil"/>
              <w:left w:val="nil"/>
              <w:bottom w:val="single" w:sz="4" w:space="0" w:color="auto"/>
              <w:right w:val="single" w:sz="4" w:space="0" w:color="auto"/>
            </w:tcBorders>
            <w:shd w:val="clear" w:color="auto" w:fill="auto"/>
            <w:vAlign w:val="center"/>
            <w:hideMark/>
          </w:tcPr>
          <w:p w14:paraId="1A2E6263"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га</w:t>
            </w:r>
          </w:p>
        </w:tc>
        <w:tc>
          <w:tcPr>
            <w:tcW w:w="551" w:type="pct"/>
            <w:tcBorders>
              <w:top w:val="nil"/>
              <w:left w:val="nil"/>
              <w:bottom w:val="single" w:sz="4" w:space="0" w:color="auto"/>
              <w:right w:val="single" w:sz="4" w:space="0" w:color="auto"/>
            </w:tcBorders>
            <w:shd w:val="clear" w:color="auto" w:fill="auto"/>
            <w:vAlign w:val="center"/>
            <w:hideMark/>
          </w:tcPr>
          <w:p w14:paraId="00813341"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111,98</w:t>
            </w:r>
          </w:p>
        </w:tc>
      </w:tr>
      <w:tr w:rsidR="00C70F7B" w:rsidRPr="00041A26" w14:paraId="08F2EE1A" w14:textId="77777777" w:rsidTr="00C70F7B">
        <w:trPr>
          <w:trHeight w:val="28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1CBC1488"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19</w:t>
            </w:r>
          </w:p>
        </w:tc>
        <w:tc>
          <w:tcPr>
            <w:tcW w:w="3443" w:type="pct"/>
            <w:tcBorders>
              <w:top w:val="nil"/>
              <w:left w:val="nil"/>
              <w:bottom w:val="single" w:sz="4" w:space="0" w:color="auto"/>
              <w:right w:val="single" w:sz="4" w:space="0" w:color="auto"/>
            </w:tcBorders>
            <w:shd w:val="clear" w:color="auto" w:fill="auto"/>
            <w:vAlign w:val="center"/>
            <w:hideMark/>
          </w:tcPr>
          <w:p w14:paraId="766C5B20"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Погрузка мусора строительного с погрузкой вручную</w:t>
            </w:r>
          </w:p>
        </w:tc>
        <w:tc>
          <w:tcPr>
            <w:tcW w:w="624" w:type="pct"/>
            <w:tcBorders>
              <w:top w:val="nil"/>
              <w:left w:val="nil"/>
              <w:bottom w:val="single" w:sz="4" w:space="0" w:color="auto"/>
              <w:right w:val="single" w:sz="4" w:space="0" w:color="auto"/>
            </w:tcBorders>
            <w:shd w:val="clear" w:color="auto" w:fill="auto"/>
            <w:vAlign w:val="center"/>
            <w:hideMark/>
          </w:tcPr>
          <w:p w14:paraId="35F0E3E5"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 т груза</w:t>
            </w:r>
          </w:p>
        </w:tc>
        <w:tc>
          <w:tcPr>
            <w:tcW w:w="551" w:type="pct"/>
            <w:tcBorders>
              <w:top w:val="nil"/>
              <w:left w:val="nil"/>
              <w:bottom w:val="single" w:sz="4" w:space="0" w:color="auto"/>
              <w:right w:val="single" w:sz="4" w:space="0" w:color="auto"/>
            </w:tcBorders>
            <w:shd w:val="clear" w:color="auto" w:fill="auto"/>
            <w:vAlign w:val="center"/>
            <w:hideMark/>
          </w:tcPr>
          <w:p w14:paraId="75639909"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32,754</w:t>
            </w:r>
          </w:p>
        </w:tc>
      </w:tr>
      <w:tr w:rsidR="00C70F7B" w:rsidRPr="00041A26" w14:paraId="7FE3F73A" w14:textId="77777777" w:rsidTr="00C70F7B">
        <w:trPr>
          <w:trHeight w:val="28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6AA50A6C"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20</w:t>
            </w:r>
          </w:p>
        </w:tc>
        <w:tc>
          <w:tcPr>
            <w:tcW w:w="3443" w:type="pct"/>
            <w:tcBorders>
              <w:top w:val="nil"/>
              <w:left w:val="nil"/>
              <w:bottom w:val="single" w:sz="4" w:space="0" w:color="auto"/>
              <w:right w:val="single" w:sz="4" w:space="0" w:color="auto"/>
            </w:tcBorders>
            <w:shd w:val="clear" w:color="auto" w:fill="auto"/>
            <w:vAlign w:val="center"/>
            <w:hideMark/>
          </w:tcPr>
          <w:p w14:paraId="588DCD2A" w14:textId="49293D7A"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Перевозка грузов автомобилями-самосвалами на расстояние: до 10 км</w:t>
            </w:r>
          </w:p>
        </w:tc>
        <w:tc>
          <w:tcPr>
            <w:tcW w:w="624" w:type="pct"/>
            <w:tcBorders>
              <w:top w:val="nil"/>
              <w:left w:val="nil"/>
              <w:bottom w:val="single" w:sz="4" w:space="0" w:color="auto"/>
              <w:right w:val="single" w:sz="4" w:space="0" w:color="auto"/>
            </w:tcBorders>
            <w:shd w:val="clear" w:color="auto" w:fill="auto"/>
            <w:vAlign w:val="center"/>
            <w:hideMark/>
          </w:tcPr>
          <w:p w14:paraId="5304AEBB"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 т груза</w:t>
            </w:r>
          </w:p>
        </w:tc>
        <w:tc>
          <w:tcPr>
            <w:tcW w:w="551" w:type="pct"/>
            <w:tcBorders>
              <w:top w:val="nil"/>
              <w:left w:val="nil"/>
              <w:bottom w:val="single" w:sz="4" w:space="0" w:color="auto"/>
              <w:right w:val="single" w:sz="4" w:space="0" w:color="auto"/>
            </w:tcBorders>
            <w:shd w:val="clear" w:color="auto" w:fill="auto"/>
            <w:vAlign w:val="center"/>
            <w:hideMark/>
          </w:tcPr>
          <w:p w14:paraId="75B01A0A"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32,754</w:t>
            </w:r>
          </w:p>
        </w:tc>
      </w:tr>
      <w:tr w:rsidR="00C70F7B" w:rsidRPr="00041A26" w14:paraId="451FF8F5" w14:textId="77777777" w:rsidTr="00C70F7B">
        <w:trPr>
          <w:trHeight w:val="28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6790672D"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21</w:t>
            </w:r>
          </w:p>
        </w:tc>
        <w:tc>
          <w:tcPr>
            <w:tcW w:w="3443" w:type="pct"/>
            <w:tcBorders>
              <w:top w:val="nil"/>
              <w:left w:val="nil"/>
              <w:bottom w:val="single" w:sz="4" w:space="0" w:color="auto"/>
              <w:right w:val="single" w:sz="4" w:space="0" w:color="auto"/>
            </w:tcBorders>
            <w:shd w:val="clear" w:color="auto" w:fill="auto"/>
            <w:vAlign w:val="center"/>
            <w:hideMark/>
          </w:tcPr>
          <w:p w14:paraId="29D313F9"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Приготовление раствора: водного</w:t>
            </w:r>
          </w:p>
        </w:tc>
        <w:tc>
          <w:tcPr>
            <w:tcW w:w="624" w:type="pct"/>
            <w:tcBorders>
              <w:top w:val="nil"/>
              <w:left w:val="nil"/>
              <w:bottom w:val="single" w:sz="4" w:space="0" w:color="auto"/>
              <w:right w:val="single" w:sz="4" w:space="0" w:color="auto"/>
            </w:tcBorders>
            <w:shd w:val="clear" w:color="auto" w:fill="auto"/>
            <w:vAlign w:val="center"/>
            <w:hideMark/>
          </w:tcPr>
          <w:p w14:paraId="21B1FD24"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10 т</w:t>
            </w:r>
          </w:p>
        </w:tc>
        <w:tc>
          <w:tcPr>
            <w:tcW w:w="551" w:type="pct"/>
            <w:tcBorders>
              <w:top w:val="nil"/>
              <w:left w:val="nil"/>
              <w:bottom w:val="single" w:sz="4" w:space="0" w:color="auto"/>
              <w:right w:val="single" w:sz="4" w:space="0" w:color="auto"/>
            </w:tcBorders>
            <w:shd w:val="clear" w:color="auto" w:fill="auto"/>
            <w:vAlign w:val="center"/>
            <w:hideMark/>
          </w:tcPr>
          <w:p w14:paraId="44492512"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0,056</w:t>
            </w:r>
          </w:p>
        </w:tc>
      </w:tr>
      <w:tr w:rsidR="00C70F7B" w:rsidRPr="00041A26" w14:paraId="5FF62C1B" w14:textId="77777777" w:rsidTr="00C70F7B">
        <w:trPr>
          <w:trHeight w:val="288"/>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769EAB8A"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22</w:t>
            </w:r>
          </w:p>
        </w:tc>
        <w:tc>
          <w:tcPr>
            <w:tcW w:w="3443" w:type="pct"/>
            <w:tcBorders>
              <w:top w:val="nil"/>
              <w:left w:val="nil"/>
              <w:bottom w:val="single" w:sz="4" w:space="0" w:color="auto"/>
              <w:right w:val="single" w:sz="4" w:space="0" w:color="auto"/>
            </w:tcBorders>
            <w:shd w:val="clear" w:color="auto" w:fill="auto"/>
            <w:vAlign w:val="center"/>
            <w:hideMark/>
          </w:tcPr>
          <w:p w14:paraId="4027B37C"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Опрыскивание лесных культур опрыскивателем</w:t>
            </w:r>
          </w:p>
        </w:tc>
        <w:tc>
          <w:tcPr>
            <w:tcW w:w="624" w:type="pct"/>
            <w:tcBorders>
              <w:top w:val="nil"/>
              <w:left w:val="nil"/>
              <w:bottom w:val="single" w:sz="4" w:space="0" w:color="auto"/>
              <w:right w:val="single" w:sz="4" w:space="0" w:color="auto"/>
            </w:tcBorders>
            <w:shd w:val="clear" w:color="auto" w:fill="auto"/>
            <w:vAlign w:val="center"/>
            <w:hideMark/>
          </w:tcPr>
          <w:p w14:paraId="4E1D7AAE"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га</w:t>
            </w:r>
          </w:p>
        </w:tc>
        <w:tc>
          <w:tcPr>
            <w:tcW w:w="551" w:type="pct"/>
            <w:tcBorders>
              <w:top w:val="nil"/>
              <w:left w:val="nil"/>
              <w:bottom w:val="single" w:sz="4" w:space="0" w:color="auto"/>
              <w:right w:val="single" w:sz="4" w:space="0" w:color="auto"/>
            </w:tcBorders>
            <w:shd w:val="clear" w:color="auto" w:fill="auto"/>
            <w:vAlign w:val="center"/>
            <w:hideMark/>
          </w:tcPr>
          <w:p w14:paraId="5BF84EDC"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1,1198</w:t>
            </w:r>
          </w:p>
        </w:tc>
      </w:tr>
    </w:tbl>
    <w:p w14:paraId="3A6DA6E0" w14:textId="77777777" w:rsidR="00DF71CF" w:rsidRPr="00041A26" w:rsidRDefault="00DF71CF">
      <w:pPr>
        <w:spacing w:after="0" w:line="240" w:lineRule="auto"/>
        <w:rPr>
          <w:rFonts w:ascii="Times New Roman" w:hAnsi="Times New Roman"/>
          <w:b/>
          <w:bCs/>
          <w:sz w:val="28"/>
          <w:szCs w:val="28"/>
        </w:rPr>
      </w:pPr>
      <w:r w:rsidRPr="00041A26">
        <w:rPr>
          <w:rFonts w:ascii="Times New Roman" w:hAnsi="Times New Roman"/>
          <w:b/>
          <w:bCs/>
          <w:sz w:val="28"/>
          <w:szCs w:val="28"/>
        </w:rPr>
        <w:br w:type="page"/>
      </w:r>
    </w:p>
    <w:p w14:paraId="1BA7BCBD" w14:textId="1D8419DB" w:rsidR="00DF71CF" w:rsidRPr="00041A26" w:rsidRDefault="00DF71CF" w:rsidP="00DF71CF">
      <w:pPr>
        <w:pStyle w:val="a3"/>
        <w:tabs>
          <w:tab w:val="left" w:pos="993"/>
        </w:tabs>
        <w:spacing w:after="0" w:line="240" w:lineRule="auto"/>
        <w:ind w:left="0"/>
        <w:jc w:val="right"/>
        <w:rPr>
          <w:rFonts w:ascii="Times New Roman" w:hAnsi="Times New Roman"/>
          <w:bCs/>
          <w:sz w:val="28"/>
          <w:szCs w:val="28"/>
        </w:rPr>
      </w:pPr>
      <w:r w:rsidRPr="00041A26">
        <w:rPr>
          <w:rFonts w:ascii="Times New Roman" w:hAnsi="Times New Roman"/>
          <w:bCs/>
          <w:sz w:val="28"/>
          <w:szCs w:val="28"/>
        </w:rPr>
        <w:lastRenderedPageBreak/>
        <w:t>Приложение №</w:t>
      </w:r>
      <w:r w:rsidR="00FD7BBC" w:rsidRPr="00041A26">
        <w:rPr>
          <w:rFonts w:ascii="Times New Roman" w:hAnsi="Times New Roman"/>
          <w:bCs/>
          <w:sz w:val="28"/>
          <w:szCs w:val="28"/>
        </w:rPr>
        <w:t xml:space="preserve"> </w:t>
      </w:r>
      <w:r w:rsidRPr="00041A26">
        <w:rPr>
          <w:rFonts w:ascii="Times New Roman" w:hAnsi="Times New Roman"/>
          <w:bCs/>
          <w:sz w:val="28"/>
          <w:szCs w:val="28"/>
        </w:rPr>
        <w:t>2</w:t>
      </w:r>
    </w:p>
    <w:p w14:paraId="0D005E94" w14:textId="77777777" w:rsidR="00DF71CF" w:rsidRPr="00041A26"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041A26" w:rsidRDefault="00544CFD" w:rsidP="005D3354">
      <w:pPr>
        <w:spacing w:after="0" w:line="240" w:lineRule="auto"/>
        <w:contextualSpacing/>
        <w:jc w:val="center"/>
        <w:rPr>
          <w:rFonts w:ascii="Times New Roman" w:hAnsi="Times New Roman"/>
          <w:b/>
          <w:sz w:val="28"/>
          <w:szCs w:val="28"/>
        </w:rPr>
      </w:pPr>
      <w:r w:rsidRPr="00041A26">
        <w:rPr>
          <w:rFonts w:ascii="Times New Roman" w:hAnsi="Times New Roman"/>
          <w:b/>
          <w:spacing w:val="1"/>
          <w:sz w:val="28"/>
          <w:szCs w:val="28"/>
        </w:rPr>
        <w:t xml:space="preserve">Перечень минимально - необходимых машин и </w:t>
      </w:r>
      <w:r w:rsidR="005D3354" w:rsidRPr="00041A26">
        <w:rPr>
          <w:rFonts w:ascii="Times New Roman" w:hAnsi="Times New Roman"/>
          <w:b/>
          <w:spacing w:val="1"/>
          <w:sz w:val="28"/>
          <w:szCs w:val="28"/>
        </w:rPr>
        <w:t>механизмов</w:t>
      </w:r>
    </w:p>
    <w:p w14:paraId="407E8B34" w14:textId="77777777" w:rsidR="00544CFD" w:rsidRPr="00041A26"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764"/>
        <w:gridCol w:w="7994"/>
        <w:gridCol w:w="931"/>
        <w:gridCol w:w="1015"/>
      </w:tblGrid>
      <w:tr w:rsidR="00C70F7B" w:rsidRPr="00041A26" w14:paraId="459FDD19" w14:textId="77777777" w:rsidTr="00C70F7B">
        <w:trPr>
          <w:trHeight w:val="792"/>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99788" w14:textId="77777777" w:rsidR="00C70F7B" w:rsidRPr="00041A26" w:rsidRDefault="00C70F7B" w:rsidP="00C70F7B">
            <w:pPr>
              <w:spacing w:after="0" w:line="240" w:lineRule="auto"/>
              <w:jc w:val="center"/>
              <w:rPr>
                <w:rFonts w:ascii="Times New Roman" w:hAnsi="Times New Roman"/>
                <w:b/>
                <w:bCs/>
                <w:sz w:val="28"/>
                <w:szCs w:val="28"/>
              </w:rPr>
            </w:pPr>
            <w:r w:rsidRPr="00041A26">
              <w:rPr>
                <w:rFonts w:ascii="Times New Roman" w:hAnsi="Times New Roman"/>
                <w:b/>
                <w:bCs/>
                <w:sz w:val="28"/>
                <w:szCs w:val="28"/>
              </w:rPr>
              <w:t>№ п/п</w:t>
            </w:r>
          </w:p>
        </w:tc>
        <w:tc>
          <w:tcPr>
            <w:tcW w:w="3734" w:type="pct"/>
            <w:tcBorders>
              <w:top w:val="single" w:sz="4" w:space="0" w:color="auto"/>
              <w:left w:val="nil"/>
              <w:bottom w:val="single" w:sz="4" w:space="0" w:color="auto"/>
              <w:right w:val="single" w:sz="4" w:space="0" w:color="auto"/>
            </w:tcBorders>
            <w:shd w:val="clear" w:color="auto" w:fill="auto"/>
            <w:vAlign w:val="center"/>
            <w:hideMark/>
          </w:tcPr>
          <w:p w14:paraId="4E070264" w14:textId="77777777" w:rsidR="00C70F7B" w:rsidRPr="00041A26" w:rsidRDefault="00C70F7B" w:rsidP="00C70F7B">
            <w:pPr>
              <w:spacing w:after="0" w:line="240" w:lineRule="auto"/>
              <w:jc w:val="center"/>
              <w:rPr>
                <w:rFonts w:ascii="Times New Roman" w:hAnsi="Times New Roman"/>
                <w:b/>
                <w:bCs/>
                <w:sz w:val="28"/>
                <w:szCs w:val="28"/>
              </w:rPr>
            </w:pPr>
            <w:r w:rsidRPr="00041A26">
              <w:rPr>
                <w:rFonts w:ascii="Times New Roman" w:hAnsi="Times New Roman"/>
                <w:b/>
                <w:bCs/>
                <w:sz w:val="28"/>
                <w:szCs w:val="28"/>
              </w:rPr>
              <w:t>Наименование минимально - необходимых</w:t>
            </w:r>
            <w:r w:rsidRPr="00041A26">
              <w:rPr>
                <w:rFonts w:ascii="Times New Roman" w:hAnsi="Times New Roman"/>
                <w:b/>
                <w:bCs/>
                <w:sz w:val="28"/>
                <w:szCs w:val="28"/>
              </w:rPr>
              <w:br/>
              <w:t>машины, механизмов, оборудования</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7DF382D4" w14:textId="77777777" w:rsidR="00C70F7B" w:rsidRPr="00041A26" w:rsidRDefault="00C70F7B" w:rsidP="00C70F7B">
            <w:pPr>
              <w:spacing w:after="0" w:line="240" w:lineRule="auto"/>
              <w:jc w:val="center"/>
              <w:rPr>
                <w:rFonts w:ascii="Times New Roman" w:hAnsi="Times New Roman"/>
                <w:b/>
                <w:bCs/>
                <w:sz w:val="28"/>
                <w:szCs w:val="28"/>
              </w:rPr>
            </w:pPr>
            <w:r w:rsidRPr="00041A26">
              <w:rPr>
                <w:rFonts w:ascii="Times New Roman" w:hAnsi="Times New Roman"/>
                <w:b/>
                <w:bCs/>
                <w:sz w:val="28"/>
                <w:szCs w:val="28"/>
              </w:rPr>
              <w:t>Ед. изм.</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01EEEA51" w14:textId="77777777" w:rsidR="00C70F7B" w:rsidRPr="00041A26" w:rsidRDefault="00C70F7B" w:rsidP="00C70F7B">
            <w:pPr>
              <w:spacing w:after="0" w:line="240" w:lineRule="auto"/>
              <w:jc w:val="center"/>
              <w:rPr>
                <w:rFonts w:ascii="Times New Roman" w:hAnsi="Times New Roman"/>
                <w:b/>
                <w:bCs/>
                <w:sz w:val="28"/>
                <w:szCs w:val="28"/>
              </w:rPr>
            </w:pPr>
            <w:r w:rsidRPr="00041A26">
              <w:rPr>
                <w:rFonts w:ascii="Times New Roman" w:hAnsi="Times New Roman"/>
                <w:b/>
                <w:bCs/>
                <w:sz w:val="28"/>
                <w:szCs w:val="28"/>
              </w:rPr>
              <w:t>Кол-во</w:t>
            </w:r>
          </w:p>
        </w:tc>
      </w:tr>
      <w:tr w:rsidR="00C70F7B" w:rsidRPr="00041A26" w14:paraId="148917BE" w14:textId="77777777" w:rsidTr="00C70F7B">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14:paraId="20F1E05A" w14:textId="77777777" w:rsidR="00C70F7B" w:rsidRPr="00041A26" w:rsidRDefault="00C70F7B" w:rsidP="00C70F7B">
            <w:pPr>
              <w:spacing w:after="0" w:line="240" w:lineRule="auto"/>
              <w:jc w:val="center"/>
              <w:rPr>
                <w:rFonts w:ascii="Times New Roman" w:hAnsi="Times New Roman"/>
                <w:b/>
                <w:bCs/>
                <w:sz w:val="28"/>
                <w:szCs w:val="28"/>
              </w:rPr>
            </w:pPr>
            <w:r w:rsidRPr="00041A26">
              <w:rPr>
                <w:rFonts w:ascii="Times New Roman" w:hAnsi="Times New Roman"/>
                <w:b/>
                <w:bCs/>
                <w:sz w:val="28"/>
                <w:szCs w:val="28"/>
              </w:rPr>
              <w:t>1</w:t>
            </w:r>
          </w:p>
        </w:tc>
        <w:tc>
          <w:tcPr>
            <w:tcW w:w="3734" w:type="pct"/>
            <w:tcBorders>
              <w:top w:val="nil"/>
              <w:left w:val="nil"/>
              <w:bottom w:val="single" w:sz="4" w:space="0" w:color="auto"/>
              <w:right w:val="single" w:sz="4" w:space="0" w:color="auto"/>
            </w:tcBorders>
            <w:shd w:val="clear" w:color="auto" w:fill="auto"/>
            <w:vAlign w:val="center"/>
            <w:hideMark/>
          </w:tcPr>
          <w:p w14:paraId="7A38A61F" w14:textId="77777777" w:rsidR="00C70F7B" w:rsidRPr="00041A26" w:rsidRDefault="00C70F7B" w:rsidP="00C70F7B">
            <w:pPr>
              <w:spacing w:after="0" w:line="240" w:lineRule="auto"/>
              <w:jc w:val="center"/>
              <w:rPr>
                <w:rFonts w:ascii="Times New Roman" w:hAnsi="Times New Roman"/>
                <w:b/>
                <w:bCs/>
                <w:sz w:val="28"/>
                <w:szCs w:val="28"/>
              </w:rPr>
            </w:pPr>
            <w:r w:rsidRPr="00041A26">
              <w:rPr>
                <w:rFonts w:ascii="Times New Roman" w:hAnsi="Times New Roman"/>
                <w:b/>
                <w:bCs/>
                <w:sz w:val="28"/>
                <w:szCs w:val="28"/>
              </w:rPr>
              <w:t>2</w:t>
            </w:r>
          </w:p>
        </w:tc>
        <w:tc>
          <w:tcPr>
            <w:tcW w:w="435" w:type="pct"/>
            <w:tcBorders>
              <w:top w:val="nil"/>
              <w:left w:val="nil"/>
              <w:bottom w:val="single" w:sz="4" w:space="0" w:color="auto"/>
              <w:right w:val="single" w:sz="4" w:space="0" w:color="auto"/>
            </w:tcBorders>
            <w:shd w:val="clear" w:color="auto" w:fill="auto"/>
            <w:vAlign w:val="center"/>
            <w:hideMark/>
          </w:tcPr>
          <w:p w14:paraId="6A49F3C3" w14:textId="77777777" w:rsidR="00C70F7B" w:rsidRPr="00041A26" w:rsidRDefault="00C70F7B" w:rsidP="00C70F7B">
            <w:pPr>
              <w:spacing w:after="0" w:line="240" w:lineRule="auto"/>
              <w:jc w:val="center"/>
              <w:rPr>
                <w:rFonts w:ascii="Times New Roman" w:hAnsi="Times New Roman"/>
                <w:b/>
                <w:bCs/>
                <w:sz w:val="28"/>
                <w:szCs w:val="28"/>
              </w:rPr>
            </w:pPr>
            <w:r w:rsidRPr="00041A26">
              <w:rPr>
                <w:rFonts w:ascii="Times New Roman" w:hAnsi="Times New Roman"/>
                <w:b/>
                <w:bCs/>
                <w:sz w:val="28"/>
                <w:szCs w:val="28"/>
              </w:rPr>
              <w:t>3</w:t>
            </w:r>
          </w:p>
        </w:tc>
        <w:tc>
          <w:tcPr>
            <w:tcW w:w="475" w:type="pct"/>
            <w:tcBorders>
              <w:top w:val="nil"/>
              <w:left w:val="nil"/>
              <w:bottom w:val="single" w:sz="4" w:space="0" w:color="auto"/>
              <w:right w:val="single" w:sz="4" w:space="0" w:color="auto"/>
            </w:tcBorders>
            <w:shd w:val="clear" w:color="auto" w:fill="auto"/>
            <w:vAlign w:val="center"/>
            <w:hideMark/>
          </w:tcPr>
          <w:p w14:paraId="32196D76" w14:textId="77777777" w:rsidR="00C70F7B" w:rsidRPr="00041A26" w:rsidRDefault="00C70F7B" w:rsidP="00C70F7B">
            <w:pPr>
              <w:spacing w:after="0" w:line="240" w:lineRule="auto"/>
              <w:jc w:val="center"/>
              <w:rPr>
                <w:rFonts w:ascii="Times New Roman" w:hAnsi="Times New Roman"/>
                <w:b/>
                <w:bCs/>
                <w:sz w:val="28"/>
                <w:szCs w:val="28"/>
              </w:rPr>
            </w:pPr>
            <w:r w:rsidRPr="00041A26">
              <w:rPr>
                <w:rFonts w:ascii="Times New Roman" w:hAnsi="Times New Roman"/>
                <w:b/>
                <w:bCs/>
                <w:sz w:val="28"/>
                <w:szCs w:val="28"/>
              </w:rPr>
              <w:t>4</w:t>
            </w:r>
          </w:p>
        </w:tc>
      </w:tr>
      <w:tr w:rsidR="00C70F7B" w:rsidRPr="00041A26" w14:paraId="55F6532A" w14:textId="77777777" w:rsidTr="00C70F7B">
        <w:trPr>
          <w:trHeight w:val="72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6A609FA0"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w:t>
            </w:r>
          </w:p>
        </w:tc>
        <w:tc>
          <w:tcPr>
            <w:tcW w:w="3734" w:type="pct"/>
            <w:tcBorders>
              <w:top w:val="nil"/>
              <w:left w:val="nil"/>
              <w:bottom w:val="single" w:sz="4" w:space="0" w:color="auto"/>
              <w:right w:val="single" w:sz="4" w:space="0" w:color="auto"/>
            </w:tcBorders>
            <w:shd w:val="clear" w:color="auto" w:fill="auto"/>
            <w:vAlign w:val="center"/>
            <w:hideMark/>
          </w:tcPr>
          <w:p w14:paraId="17D8A188"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 xml:space="preserve">Машины дорожные комбинированные, мощностью не более 270 </w:t>
            </w:r>
            <w:proofErr w:type="spellStart"/>
            <w:r w:rsidRPr="00041A26">
              <w:rPr>
                <w:rFonts w:ascii="Times New Roman" w:hAnsi="Times New Roman"/>
                <w:sz w:val="28"/>
                <w:szCs w:val="28"/>
              </w:rPr>
              <w:t>л.с</w:t>
            </w:r>
            <w:proofErr w:type="spellEnd"/>
            <w:r w:rsidRPr="00041A26">
              <w:rPr>
                <w:rFonts w:ascii="Times New Roman" w:hAnsi="Times New Roman"/>
                <w:sz w:val="28"/>
                <w:szCs w:val="28"/>
              </w:rPr>
              <w:t>.</w:t>
            </w:r>
          </w:p>
        </w:tc>
        <w:tc>
          <w:tcPr>
            <w:tcW w:w="435" w:type="pct"/>
            <w:tcBorders>
              <w:top w:val="nil"/>
              <w:left w:val="nil"/>
              <w:bottom w:val="single" w:sz="4" w:space="0" w:color="auto"/>
              <w:right w:val="single" w:sz="4" w:space="0" w:color="auto"/>
            </w:tcBorders>
            <w:shd w:val="clear" w:color="auto" w:fill="auto"/>
            <w:vAlign w:val="center"/>
            <w:hideMark/>
          </w:tcPr>
          <w:p w14:paraId="6CB9A12A" w14:textId="77777777" w:rsidR="00C70F7B" w:rsidRPr="00041A26" w:rsidRDefault="00C70F7B" w:rsidP="00C70F7B">
            <w:pPr>
              <w:spacing w:after="0" w:line="240" w:lineRule="auto"/>
              <w:jc w:val="center"/>
              <w:rPr>
                <w:rFonts w:ascii="Times New Roman" w:hAnsi="Times New Roman"/>
                <w:sz w:val="28"/>
                <w:szCs w:val="28"/>
              </w:rPr>
            </w:pPr>
            <w:proofErr w:type="spellStart"/>
            <w:r w:rsidRPr="00041A26">
              <w:rPr>
                <w:rFonts w:ascii="Times New Roman" w:hAnsi="Times New Roman"/>
                <w:sz w:val="28"/>
                <w:szCs w:val="28"/>
              </w:rPr>
              <w:t>шт</w:t>
            </w:r>
            <w:proofErr w:type="spellEnd"/>
          </w:p>
        </w:tc>
        <w:tc>
          <w:tcPr>
            <w:tcW w:w="475" w:type="pct"/>
            <w:tcBorders>
              <w:top w:val="nil"/>
              <w:left w:val="nil"/>
              <w:bottom w:val="single" w:sz="4" w:space="0" w:color="auto"/>
              <w:right w:val="single" w:sz="4" w:space="0" w:color="auto"/>
            </w:tcBorders>
            <w:shd w:val="clear" w:color="auto" w:fill="auto"/>
            <w:vAlign w:val="center"/>
            <w:hideMark/>
          </w:tcPr>
          <w:p w14:paraId="2868C265"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2</w:t>
            </w:r>
          </w:p>
        </w:tc>
      </w:tr>
      <w:tr w:rsidR="00C70F7B" w:rsidRPr="00041A26" w14:paraId="0D783513" w14:textId="77777777" w:rsidTr="00C70F7B">
        <w:trPr>
          <w:trHeight w:val="36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65E14E1E"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2</w:t>
            </w:r>
          </w:p>
        </w:tc>
        <w:tc>
          <w:tcPr>
            <w:tcW w:w="3734" w:type="pct"/>
            <w:tcBorders>
              <w:top w:val="nil"/>
              <w:left w:val="nil"/>
              <w:bottom w:val="single" w:sz="4" w:space="0" w:color="auto"/>
              <w:right w:val="single" w:sz="4" w:space="0" w:color="auto"/>
            </w:tcBorders>
            <w:shd w:val="clear" w:color="auto" w:fill="auto"/>
            <w:vAlign w:val="center"/>
            <w:hideMark/>
          </w:tcPr>
          <w:p w14:paraId="0F7EC944"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 xml:space="preserve">Бульдозеры, мощность не более 96 кВт (130 </w:t>
            </w:r>
            <w:proofErr w:type="spellStart"/>
            <w:r w:rsidRPr="00041A26">
              <w:rPr>
                <w:rFonts w:ascii="Times New Roman" w:hAnsi="Times New Roman"/>
                <w:sz w:val="28"/>
                <w:szCs w:val="28"/>
              </w:rPr>
              <w:t>л.с</w:t>
            </w:r>
            <w:proofErr w:type="spellEnd"/>
            <w:r w:rsidRPr="00041A26">
              <w:rPr>
                <w:rFonts w:ascii="Times New Roman" w:hAnsi="Times New Roman"/>
                <w:sz w:val="28"/>
                <w:szCs w:val="28"/>
              </w:rPr>
              <w:t>.)</w:t>
            </w:r>
          </w:p>
        </w:tc>
        <w:tc>
          <w:tcPr>
            <w:tcW w:w="435" w:type="pct"/>
            <w:tcBorders>
              <w:top w:val="nil"/>
              <w:left w:val="nil"/>
              <w:bottom w:val="single" w:sz="4" w:space="0" w:color="auto"/>
              <w:right w:val="single" w:sz="4" w:space="0" w:color="auto"/>
            </w:tcBorders>
            <w:shd w:val="clear" w:color="auto" w:fill="auto"/>
            <w:vAlign w:val="center"/>
            <w:hideMark/>
          </w:tcPr>
          <w:p w14:paraId="0DFBEC8E" w14:textId="77777777" w:rsidR="00C70F7B" w:rsidRPr="00041A26" w:rsidRDefault="00C70F7B" w:rsidP="00C70F7B">
            <w:pPr>
              <w:spacing w:after="0" w:line="240" w:lineRule="auto"/>
              <w:jc w:val="center"/>
              <w:rPr>
                <w:rFonts w:ascii="Times New Roman" w:hAnsi="Times New Roman"/>
                <w:sz w:val="28"/>
                <w:szCs w:val="28"/>
              </w:rPr>
            </w:pPr>
            <w:proofErr w:type="spellStart"/>
            <w:r w:rsidRPr="00041A26">
              <w:rPr>
                <w:rFonts w:ascii="Times New Roman" w:hAnsi="Times New Roman"/>
                <w:sz w:val="28"/>
                <w:szCs w:val="28"/>
              </w:rPr>
              <w:t>шт</w:t>
            </w:r>
            <w:proofErr w:type="spellEnd"/>
          </w:p>
        </w:tc>
        <w:tc>
          <w:tcPr>
            <w:tcW w:w="475" w:type="pct"/>
            <w:tcBorders>
              <w:top w:val="nil"/>
              <w:left w:val="nil"/>
              <w:bottom w:val="single" w:sz="4" w:space="0" w:color="auto"/>
              <w:right w:val="single" w:sz="4" w:space="0" w:color="auto"/>
            </w:tcBorders>
            <w:shd w:val="clear" w:color="auto" w:fill="auto"/>
            <w:noWrap/>
            <w:vAlign w:val="center"/>
            <w:hideMark/>
          </w:tcPr>
          <w:p w14:paraId="14AEB591"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2</w:t>
            </w:r>
          </w:p>
        </w:tc>
      </w:tr>
      <w:tr w:rsidR="00C70F7B" w:rsidRPr="00041A26" w14:paraId="6350E5B8" w14:textId="77777777" w:rsidTr="00C70F7B">
        <w:trPr>
          <w:trHeight w:val="36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5798D29F"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3</w:t>
            </w:r>
          </w:p>
        </w:tc>
        <w:tc>
          <w:tcPr>
            <w:tcW w:w="3734" w:type="pct"/>
            <w:tcBorders>
              <w:top w:val="nil"/>
              <w:left w:val="nil"/>
              <w:bottom w:val="single" w:sz="4" w:space="0" w:color="auto"/>
              <w:right w:val="single" w:sz="4" w:space="0" w:color="auto"/>
            </w:tcBorders>
            <w:shd w:val="clear" w:color="auto" w:fill="auto"/>
            <w:vAlign w:val="center"/>
            <w:hideMark/>
          </w:tcPr>
          <w:p w14:paraId="1CD50ADC"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Бороны дисковые мелиоративные без трактора</w:t>
            </w:r>
          </w:p>
        </w:tc>
        <w:tc>
          <w:tcPr>
            <w:tcW w:w="435" w:type="pct"/>
            <w:tcBorders>
              <w:top w:val="nil"/>
              <w:left w:val="nil"/>
              <w:bottom w:val="single" w:sz="4" w:space="0" w:color="auto"/>
              <w:right w:val="single" w:sz="4" w:space="0" w:color="auto"/>
            </w:tcBorders>
            <w:shd w:val="clear" w:color="auto" w:fill="auto"/>
            <w:vAlign w:val="center"/>
            <w:hideMark/>
          </w:tcPr>
          <w:p w14:paraId="340E5F62" w14:textId="77777777" w:rsidR="00C70F7B" w:rsidRPr="00041A26" w:rsidRDefault="00C70F7B" w:rsidP="00C70F7B">
            <w:pPr>
              <w:spacing w:after="0" w:line="240" w:lineRule="auto"/>
              <w:jc w:val="center"/>
              <w:rPr>
                <w:rFonts w:ascii="Times New Roman" w:hAnsi="Times New Roman"/>
                <w:sz w:val="28"/>
                <w:szCs w:val="28"/>
              </w:rPr>
            </w:pPr>
            <w:proofErr w:type="spellStart"/>
            <w:r w:rsidRPr="00041A26">
              <w:rPr>
                <w:rFonts w:ascii="Times New Roman" w:hAnsi="Times New Roman"/>
                <w:sz w:val="28"/>
                <w:szCs w:val="28"/>
              </w:rPr>
              <w:t>шт</w:t>
            </w:r>
            <w:proofErr w:type="spellEnd"/>
          </w:p>
        </w:tc>
        <w:tc>
          <w:tcPr>
            <w:tcW w:w="475" w:type="pct"/>
            <w:tcBorders>
              <w:top w:val="nil"/>
              <w:left w:val="nil"/>
              <w:bottom w:val="single" w:sz="4" w:space="0" w:color="auto"/>
              <w:right w:val="single" w:sz="4" w:space="0" w:color="auto"/>
            </w:tcBorders>
            <w:shd w:val="clear" w:color="auto" w:fill="auto"/>
            <w:noWrap/>
            <w:vAlign w:val="center"/>
            <w:hideMark/>
          </w:tcPr>
          <w:p w14:paraId="266DF4B1"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2</w:t>
            </w:r>
          </w:p>
        </w:tc>
      </w:tr>
      <w:tr w:rsidR="00C70F7B" w:rsidRPr="00041A26" w14:paraId="70B11E64" w14:textId="77777777" w:rsidTr="00C70F7B">
        <w:trPr>
          <w:trHeight w:val="36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31899F42"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4</w:t>
            </w:r>
          </w:p>
        </w:tc>
        <w:tc>
          <w:tcPr>
            <w:tcW w:w="3734" w:type="pct"/>
            <w:tcBorders>
              <w:top w:val="nil"/>
              <w:left w:val="nil"/>
              <w:bottom w:val="single" w:sz="4" w:space="0" w:color="auto"/>
              <w:right w:val="single" w:sz="4" w:space="0" w:color="auto"/>
            </w:tcBorders>
            <w:shd w:val="clear" w:color="auto" w:fill="auto"/>
            <w:vAlign w:val="center"/>
            <w:hideMark/>
          </w:tcPr>
          <w:p w14:paraId="07AF7189"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Бороны корчевальные (без трактора)</w:t>
            </w:r>
          </w:p>
        </w:tc>
        <w:tc>
          <w:tcPr>
            <w:tcW w:w="435" w:type="pct"/>
            <w:tcBorders>
              <w:top w:val="nil"/>
              <w:left w:val="nil"/>
              <w:bottom w:val="single" w:sz="4" w:space="0" w:color="auto"/>
              <w:right w:val="single" w:sz="4" w:space="0" w:color="auto"/>
            </w:tcBorders>
            <w:shd w:val="clear" w:color="auto" w:fill="auto"/>
            <w:vAlign w:val="center"/>
            <w:hideMark/>
          </w:tcPr>
          <w:p w14:paraId="70A33DFA" w14:textId="77777777" w:rsidR="00C70F7B" w:rsidRPr="00041A26" w:rsidRDefault="00C70F7B" w:rsidP="00C70F7B">
            <w:pPr>
              <w:spacing w:after="0" w:line="240" w:lineRule="auto"/>
              <w:jc w:val="center"/>
              <w:rPr>
                <w:rFonts w:ascii="Times New Roman" w:hAnsi="Times New Roman"/>
                <w:sz w:val="28"/>
                <w:szCs w:val="28"/>
              </w:rPr>
            </w:pPr>
            <w:proofErr w:type="spellStart"/>
            <w:r w:rsidRPr="00041A26">
              <w:rPr>
                <w:rFonts w:ascii="Times New Roman" w:hAnsi="Times New Roman"/>
                <w:sz w:val="28"/>
                <w:szCs w:val="28"/>
              </w:rPr>
              <w:t>шт</w:t>
            </w:r>
            <w:proofErr w:type="spellEnd"/>
          </w:p>
        </w:tc>
        <w:tc>
          <w:tcPr>
            <w:tcW w:w="475" w:type="pct"/>
            <w:tcBorders>
              <w:top w:val="nil"/>
              <w:left w:val="nil"/>
              <w:bottom w:val="single" w:sz="4" w:space="0" w:color="auto"/>
              <w:right w:val="single" w:sz="4" w:space="0" w:color="auto"/>
            </w:tcBorders>
            <w:shd w:val="clear" w:color="auto" w:fill="auto"/>
            <w:noWrap/>
            <w:vAlign w:val="center"/>
            <w:hideMark/>
          </w:tcPr>
          <w:p w14:paraId="418D9C47"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2</w:t>
            </w:r>
          </w:p>
        </w:tc>
      </w:tr>
      <w:tr w:rsidR="00C70F7B" w:rsidRPr="00041A26" w14:paraId="4E234417" w14:textId="77777777" w:rsidTr="00C70F7B">
        <w:trPr>
          <w:trHeight w:val="72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55E7D0EC"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5</w:t>
            </w:r>
          </w:p>
        </w:tc>
        <w:tc>
          <w:tcPr>
            <w:tcW w:w="3734" w:type="pct"/>
            <w:tcBorders>
              <w:top w:val="nil"/>
              <w:left w:val="nil"/>
              <w:bottom w:val="single" w:sz="4" w:space="0" w:color="auto"/>
              <w:right w:val="single" w:sz="4" w:space="0" w:color="auto"/>
            </w:tcBorders>
            <w:shd w:val="clear" w:color="auto" w:fill="auto"/>
            <w:vAlign w:val="center"/>
            <w:hideMark/>
          </w:tcPr>
          <w:p w14:paraId="3946CB78"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Корчеватели-собиратели с трактором, мощность не более 96 кВт (130 л. с.)</w:t>
            </w:r>
          </w:p>
        </w:tc>
        <w:tc>
          <w:tcPr>
            <w:tcW w:w="435" w:type="pct"/>
            <w:tcBorders>
              <w:top w:val="nil"/>
              <w:left w:val="nil"/>
              <w:bottom w:val="single" w:sz="4" w:space="0" w:color="auto"/>
              <w:right w:val="single" w:sz="4" w:space="0" w:color="auto"/>
            </w:tcBorders>
            <w:shd w:val="clear" w:color="auto" w:fill="auto"/>
            <w:vAlign w:val="center"/>
            <w:hideMark/>
          </w:tcPr>
          <w:p w14:paraId="6BF89D59" w14:textId="77777777" w:rsidR="00C70F7B" w:rsidRPr="00041A26" w:rsidRDefault="00C70F7B" w:rsidP="00C70F7B">
            <w:pPr>
              <w:spacing w:after="0" w:line="240" w:lineRule="auto"/>
              <w:jc w:val="center"/>
              <w:rPr>
                <w:rFonts w:ascii="Times New Roman" w:hAnsi="Times New Roman"/>
                <w:sz w:val="28"/>
                <w:szCs w:val="28"/>
              </w:rPr>
            </w:pPr>
            <w:proofErr w:type="spellStart"/>
            <w:r w:rsidRPr="00041A26">
              <w:rPr>
                <w:rFonts w:ascii="Times New Roman" w:hAnsi="Times New Roman"/>
                <w:sz w:val="28"/>
                <w:szCs w:val="28"/>
              </w:rPr>
              <w:t>шт</w:t>
            </w:r>
            <w:proofErr w:type="spellEnd"/>
          </w:p>
        </w:tc>
        <w:tc>
          <w:tcPr>
            <w:tcW w:w="475" w:type="pct"/>
            <w:tcBorders>
              <w:top w:val="nil"/>
              <w:left w:val="nil"/>
              <w:bottom w:val="single" w:sz="4" w:space="0" w:color="auto"/>
              <w:right w:val="single" w:sz="4" w:space="0" w:color="auto"/>
            </w:tcBorders>
            <w:shd w:val="clear" w:color="auto" w:fill="auto"/>
            <w:noWrap/>
            <w:vAlign w:val="center"/>
            <w:hideMark/>
          </w:tcPr>
          <w:p w14:paraId="3BB9489B"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w:t>
            </w:r>
          </w:p>
        </w:tc>
      </w:tr>
      <w:tr w:rsidR="00C70F7B" w:rsidRPr="00041A26" w14:paraId="16580003" w14:textId="77777777" w:rsidTr="00C70F7B">
        <w:trPr>
          <w:trHeight w:val="36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39F801C5"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6</w:t>
            </w:r>
          </w:p>
        </w:tc>
        <w:tc>
          <w:tcPr>
            <w:tcW w:w="3734" w:type="pct"/>
            <w:tcBorders>
              <w:top w:val="nil"/>
              <w:left w:val="nil"/>
              <w:bottom w:val="single" w:sz="4" w:space="0" w:color="auto"/>
              <w:right w:val="single" w:sz="4" w:space="0" w:color="auto"/>
            </w:tcBorders>
            <w:shd w:val="clear" w:color="auto" w:fill="auto"/>
            <w:vAlign w:val="center"/>
            <w:hideMark/>
          </w:tcPr>
          <w:p w14:paraId="7A68AD1E"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Газонокосилки моторные</w:t>
            </w:r>
          </w:p>
        </w:tc>
        <w:tc>
          <w:tcPr>
            <w:tcW w:w="435" w:type="pct"/>
            <w:tcBorders>
              <w:top w:val="nil"/>
              <w:left w:val="nil"/>
              <w:bottom w:val="single" w:sz="4" w:space="0" w:color="auto"/>
              <w:right w:val="single" w:sz="4" w:space="0" w:color="auto"/>
            </w:tcBorders>
            <w:shd w:val="clear" w:color="auto" w:fill="auto"/>
            <w:vAlign w:val="center"/>
            <w:hideMark/>
          </w:tcPr>
          <w:p w14:paraId="1CC64DD7" w14:textId="77777777" w:rsidR="00C70F7B" w:rsidRPr="00041A26" w:rsidRDefault="00C70F7B" w:rsidP="00C70F7B">
            <w:pPr>
              <w:spacing w:after="0" w:line="240" w:lineRule="auto"/>
              <w:jc w:val="center"/>
              <w:rPr>
                <w:rFonts w:ascii="Times New Roman" w:hAnsi="Times New Roman"/>
                <w:sz w:val="28"/>
                <w:szCs w:val="28"/>
              </w:rPr>
            </w:pPr>
            <w:proofErr w:type="spellStart"/>
            <w:r w:rsidRPr="00041A26">
              <w:rPr>
                <w:rFonts w:ascii="Times New Roman" w:hAnsi="Times New Roman"/>
                <w:sz w:val="28"/>
                <w:szCs w:val="28"/>
              </w:rPr>
              <w:t>шт</w:t>
            </w:r>
            <w:proofErr w:type="spellEnd"/>
          </w:p>
        </w:tc>
        <w:tc>
          <w:tcPr>
            <w:tcW w:w="475" w:type="pct"/>
            <w:tcBorders>
              <w:top w:val="nil"/>
              <w:left w:val="nil"/>
              <w:bottom w:val="single" w:sz="4" w:space="0" w:color="auto"/>
              <w:right w:val="single" w:sz="4" w:space="0" w:color="auto"/>
            </w:tcBorders>
            <w:shd w:val="clear" w:color="auto" w:fill="auto"/>
            <w:noWrap/>
            <w:vAlign w:val="center"/>
            <w:hideMark/>
          </w:tcPr>
          <w:p w14:paraId="7EA4E0FB"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4</w:t>
            </w:r>
          </w:p>
        </w:tc>
      </w:tr>
      <w:tr w:rsidR="00C70F7B" w:rsidRPr="00041A26" w14:paraId="7A6D121E" w14:textId="77777777" w:rsidTr="00C70F7B">
        <w:trPr>
          <w:trHeight w:val="72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49052C43"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7</w:t>
            </w:r>
          </w:p>
        </w:tc>
        <w:tc>
          <w:tcPr>
            <w:tcW w:w="3734" w:type="pct"/>
            <w:tcBorders>
              <w:top w:val="nil"/>
              <w:left w:val="nil"/>
              <w:bottom w:val="single" w:sz="4" w:space="0" w:color="auto"/>
              <w:right w:val="single" w:sz="4" w:space="0" w:color="auto"/>
            </w:tcBorders>
            <w:shd w:val="clear" w:color="auto" w:fill="auto"/>
            <w:vAlign w:val="center"/>
            <w:hideMark/>
          </w:tcPr>
          <w:p w14:paraId="667FD084"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 xml:space="preserve">Кусторезы навесные с гидравлическим управлением на тракторе, мощность не более 79 кВт (108 </w:t>
            </w:r>
            <w:proofErr w:type="spellStart"/>
            <w:r w:rsidRPr="00041A26">
              <w:rPr>
                <w:rFonts w:ascii="Times New Roman" w:hAnsi="Times New Roman"/>
                <w:sz w:val="28"/>
                <w:szCs w:val="28"/>
              </w:rPr>
              <w:t>л.с</w:t>
            </w:r>
            <w:proofErr w:type="spellEnd"/>
            <w:r w:rsidRPr="00041A26">
              <w:rPr>
                <w:rFonts w:ascii="Times New Roman" w:hAnsi="Times New Roman"/>
                <w:sz w:val="28"/>
                <w:szCs w:val="28"/>
              </w:rPr>
              <w:t>.)</w:t>
            </w:r>
          </w:p>
        </w:tc>
        <w:tc>
          <w:tcPr>
            <w:tcW w:w="435" w:type="pct"/>
            <w:tcBorders>
              <w:top w:val="nil"/>
              <w:left w:val="nil"/>
              <w:bottom w:val="single" w:sz="4" w:space="0" w:color="auto"/>
              <w:right w:val="single" w:sz="4" w:space="0" w:color="auto"/>
            </w:tcBorders>
            <w:shd w:val="clear" w:color="auto" w:fill="auto"/>
            <w:vAlign w:val="center"/>
            <w:hideMark/>
          </w:tcPr>
          <w:p w14:paraId="506F5169" w14:textId="77777777" w:rsidR="00C70F7B" w:rsidRPr="00041A26" w:rsidRDefault="00C70F7B" w:rsidP="00C70F7B">
            <w:pPr>
              <w:spacing w:after="0" w:line="240" w:lineRule="auto"/>
              <w:jc w:val="center"/>
              <w:rPr>
                <w:rFonts w:ascii="Times New Roman" w:hAnsi="Times New Roman"/>
                <w:sz w:val="28"/>
                <w:szCs w:val="28"/>
              </w:rPr>
            </w:pPr>
            <w:proofErr w:type="spellStart"/>
            <w:r w:rsidRPr="00041A26">
              <w:rPr>
                <w:rFonts w:ascii="Times New Roman" w:hAnsi="Times New Roman"/>
                <w:sz w:val="28"/>
                <w:szCs w:val="28"/>
              </w:rPr>
              <w:t>шт</w:t>
            </w:r>
            <w:proofErr w:type="spellEnd"/>
          </w:p>
        </w:tc>
        <w:tc>
          <w:tcPr>
            <w:tcW w:w="475" w:type="pct"/>
            <w:tcBorders>
              <w:top w:val="nil"/>
              <w:left w:val="nil"/>
              <w:bottom w:val="single" w:sz="4" w:space="0" w:color="auto"/>
              <w:right w:val="single" w:sz="4" w:space="0" w:color="auto"/>
            </w:tcBorders>
            <w:shd w:val="clear" w:color="auto" w:fill="auto"/>
            <w:noWrap/>
            <w:vAlign w:val="center"/>
            <w:hideMark/>
          </w:tcPr>
          <w:p w14:paraId="599313D7"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4</w:t>
            </w:r>
          </w:p>
        </w:tc>
      </w:tr>
      <w:tr w:rsidR="00C70F7B" w:rsidRPr="00041A26" w14:paraId="6E5C9603" w14:textId="77777777" w:rsidTr="00C70F7B">
        <w:trPr>
          <w:trHeight w:val="36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455D0222"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8</w:t>
            </w:r>
          </w:p>
        </w:tc>
        <w:tc>
          <w:tcPr>
            <w:tcW w:w="3734" w:type="pct"/>
            <w:tcBorders>
              <w:top w:val="nil"/>
              <w:left w:val="nil"/>
              <w:bottom w:val="single" w:sz="4" w:space="0" w:color="auto"/>
              <w:right w:val="single" w:sz="4" w:space="0" w:color="auto"/>
            </w:tcBorders>
            <w:shd w:val="clear" w:color="auto" w:fill="auto"/>
            <w:vAlign w:val="center"/>
            <w:hideMark/>
          </w:tcPr>
          <w:p w14:paraId="1C27A84C"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Опрыскиватели вентиляторные</w:t>
            </w:r>
          </w:p>
        </w:tc>
        <w:tc>
          <w:tcPr>
            <w:tcW w:w="435" w:type="pct"/>
            <w:tcBorders>
              <w:top w:val="nil"/>
              <w:left w:val="nil"/>
              <w:bottom w:val="single" w:sz="4" w:space="0" w:color="auto"/>
              <w:right w:val="single" w:sz="4" w:space="0" w:color="auto"/>
            </w:tcBorders>
            <w:shd w:val="clear" w:color="auto" w:fill="auto"/>
            <w:vAlign w:val="center"/>
            <w:hideMark/>
          </w:tcPr>
          <w:p w14:paraId="38702C33" w14:textId="77777777" w:rsidR="00C70F7B" w:rsidRPr="00041A26" w:rsidRDefault="00C70F7B" w:rsidP="00C70F7B">
            <w:pPr>
              <w:spacing w:after="0" w:line="240" w:lineRule="auto"/>
              <w:jc w:val="center"/>
              <w:rPr>
                <w:rFonts w:ascii="Times New Roman" w:hAnsi="Times New Roman"/>
                <w:sz w:val="28"/>
                <w:szCs w:val="28"/>
              </w:rPr>
            </w:pPr>
            <w:proofErr w:type="spellStart"/>
            <w:r w:rsidRPr="00041A26">
              <w:rPr>
                <w:rFonts w:ascii="Times New Roman" w:hAnsi="Times New Roman"/>
                <w:sz w:val="28"/>
                <w:szCs w:val="28"/>
              </w:rPr>
              <w:t>шт</w:t>
            </w:r>
            <w:proofErr w:type="spellEnd"/>
          </w:p>
        </w:tc>
        <w:tc>
          <w:tcPr>
            <w:tcW w:w="475" w:type="pct"/>
            <w:tcBorders>
              <w:top w:val="nil"/>
              <w:left w:val="nil"/>
              <w:bottom w:val="single" w:sz="4" w:space="0" w:color="auto"/>
              <w:right w:val="single" w:sz="4" w:space="0" w:color="auto"/>
            </w:tcBorders>
            <w:shd w:val="clear" w:color="auto" w:fill="auto"/>
            <w:noWrap/>
            <w:vAlign w:val="center"/>
            <w:hideMark/>
          </w:tcPr>
          <w:p w14:paraId="425C6A08"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1</w:t>
            </w:r>
          </w:p>
        </w:tc>
      </w:tr>
      <w:tr w:rsidR="00C70F7B" w:rsidRPr="00C70F7B" w14:paraId="670473D8" w14:textId="77777777" w:rsidTr="00C70F7B">
        <w:trPr>
          <w:trHeight w:val="72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70F3DA83" w14:textId="77777777" w:rsidR="00C70F7B" w:rsidRPr="00041A26"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9</w:t>
            </w:r>
          </w:p>
        </w:tc>
        <w:tc>
          <w:tcPr>
            <w:tcW w:w="3734" w:type="pct"/>
            <w:tcBorders>
              <w:top w:val="nil"/>
              <w:left w:val="nil"/>
              <w:bottom w:val="single" w:sz="4" w:space="0" w:color="auto"/>
              <w:right w:val="single" w:sz="4" w:space="0" w:color="auto"/>
            </w:tcBorders>
            <w:shd w:val="clear" w:color="auto" w:fill="auto"/>
            <w:vAlign w:val="center"/>
            <w:hideMark/>
          </w:tcPr>
          <w:p w14:paraId="5612C34F" w14:textId="77777777" w:rsidR="00C70F7B" w:rsidRPr="00041A26" w:rsidRDefault="00C70F7B" w:rsidP="00C70F7B">
            <w:pPr>
              <w:spacing w:after="0" w:line="240" w:lineRule="auto"/>
              <w:rPr>
                <w:rFonts w:ascii="Times New Roman" w:hAnsi="Times New Roman"/>
                <w:sz w:val="28"/>
                <w:szCs w:val="28"/>
              </w:rPr>
            </w:pPr>
            <w:r w:rsidRPr="00041A26">
              <w:rPr>
                <w:rFonts w:ascii="Times New Roman" w:hAnsi="Times New Roman"/>
                <w:sz w:val="28"/>
                <w:szCs w:val="28"/>
              </w:rPr>
              <w:t>Тракторы на гусеничном ходу, мощность 18 кВт - 79 кВт</w:t>
            </w:r>
          </w:p>
        </w:tc>
        <w:tc>
          <w:tcPr>
            <w:tcW w:w="435" w:type="pct"/>
            <w:tcBorders>
              <w:top w:val="nil"/>
              <w:left w:val="nil"/>
              <w:bottom w:val="single" w:sz="4" w:space="0" w:color="auto"/>
              <w:right w:val="single" w:sz="4" w:space="0" w:color="auto"/>
            </w:tcBorders>
            <w:shd w:val="clear" w:color="auto" w:fill="auto"/>
            <w:vAlign w:val="center"/>
            <w:hideMark/>
          </w:tcPr>
          <w:p w14:paraId="28DB80F2" w14:textId="77777777" w:rsidR="00C70F7B" w:rsidRPr="00041A26" w:rsidRDefault="00C70F7B" w:rsidP="00C70F7B">
            <w:pPr>
              <w:spacing w:after="0" w:line="240" w:lineRule="auto"/>
              <w:jc w:val="center"/>
              <w:rPr>
                <w:rFonts w:ascii="Times New Roman" w:hAnsi="Times New Roman"/>
                <w:sz w:val="28"/>
                <w:szCs w:val="28"/>
              </w:rPr>
            </w:pPr>
            <w:proofErr w:type="spellStart"/>
            <w:r w:rsidRPr="00041A26">
              <w:rPr>
                <w:rFonts w:ascii="Times New Roman" w:hAnsi="Times New Roman"/>
                <w:sz w:val="28"/>
                <w:szCs w:val="28"/>
              </w:rPr>
              <w:t>шт</w:t>
            </w:r>
            <w:proofErr w:type="spellEnd"/>
          </w:p>
        </w:tc>
        <w:tc>
          <w:tcPr>
            <w:tcW w:w="475" w:type="pct"/>
            <w:tcBorders>
              <w:top w:val="nil"/>
              <w:left w:val="nil"/>
              <w:bottom w:val="single" w:sz="4" w:space="0" w:color="auto"/>
              <w:right w:val="single" w:sz="4" w:space="0" w:color="auto"/>
            </w:tcBorders>
            <w:shd w:val="clear" w:color="auto" w:fill="auto"/>
            <w:noWrap/>
            <w:vAlign w:val="center"/>
            <w:hideMark/>
          </w:tcPr>
          <w:p w14:paraId="07EE9630" w14:textId="77777777" w:rsidR="00C70F7B" w:rsidRPr="00C70F7B" w:rsidRDefault="00C70F7B" w:rsidP="00C70F7B">
            <w:pPr>
              <w:spacing w:after="0" w:line="240" w:lineRule="auto"/>
              <w:jc w:val="center"/>
              <w:rPr>
                <w:rFonts w:ascii="Times New Roman" w:hAnsi="Times New Roman"/>
                <w:sz w:val="28"/>
                <w:szCs w:val="28"/>
              </w:rPr>
            </w:pPr>
            <w:r w:rsidRPr="00041A26">
              <w:rPr>
                <w:rFonts w:ascii="Times New Roman" w:hAnsi="Times New Roman"/>
                <w:sz w:val="28"/>
                <w:szCs w:val="28"/>
              </w:rPr>
              <w:t>2</w:t>
            </w:r>
          </w:p>
        </w:tc>
      </w:tr>
    </w:tbl>
    <w:p w14:paraId="51AF2FF1" w14:textId="77777777" w:rsidR="00A3217C" w:rsidRPr="004D5926" w:rsidRDefault="00A3217C" w:rsidP="00DF71CF">
      <w:pPr>
        <w:pStyle w:val="a3"/>
        <w:spacing w:after="0" w:line="240" w:lineRule="auto"/>
        <w:ind w:left="0"/>
        <w:jc w:val="center"/>
        <w:rPr>
          <w:rFonts w:ascii="Times New Roman" w:hAnsi="Times New Roman"/>
          <w:b/>
          <w:bCs/>
          <w:sz w:val="28"/>
          <w:szCs w:val="28"/>
        </w:rPr>
      </w:pPr>
    </w:p>
    <w:p w14:paraId="7888DC04" w14:textId="77777777" w:rsidR="00E16289" w:rsidRPr="004D5926" w:rsidRDefault="00E16289" w:rsidP="00E16289">
      <w:pPr>
        <w:pStyle w:val="a3"/>
        <w:spacing w:after="0" w:line="240" w:lineRule="auto"/>
        <w:ind w:left="709"/>
        <w:jc w:val="center"/>
        <w:rPr>
          <w:rFonts w:ascii="Times New Roman" w:hAnsi="Times New Roman"/>
          <w:b/>
          <w:bCs/>
          <w:sz w:val="28"/>
          <w:szCs w:val="28"/>
        </w:rPr>
      </w:pPr>
    </w:p>
    <w:sectPr w:rsidR="00E16289" w:rsidRPr="004D5926"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E1F79" w14:textId="77777777" w:rsidR="00255D28" w:rsidRDefault="00255D28" w:rsidP="00FF37E6">
      <w:pPr>
        <w:spacing w:after="0" w:line="240" w:lineRule="auto"/>
      </w:pPr>
      <w:r>
        <w:separator/>
      </w:r>
    </w:p>
  </w:endnote>
  <w:endnote w:type="continuationSeparator" w:id="0">
    <w:p w14:paraId="33123A98" w14:textId="77777777" w:rsidR="00255D28" w:rsidRDefault="00255D2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D771F" w14:textId="77777777" w:rsidR="00255D28" w:rsidRDefault="00255D28" w:rsidP="00FF37E6">
      <w:pPr>
        <w:spacing w:after="0" w:line="240" w:lineRule="auto"/>
      </w:pPr>
      <w:r>
        <w:separator/>
      </w:r>
    </w:p>
  </w:footnote>
  <w:footnote w:type="continuationSeparator" w:id="0">
    <w:p w14:paraId="137E26DD" w14:textId="77777777" w:rsidR="00255D28" w:rsidRDefault="00255D2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5476A1B6"/>
    <w:lvl w:ilvl="0">
      <w:start w:val="1"/>
      <w:numFmt w:val="decimal"/>
      <w:lvlText w:val="%1."/>
      <w:lvlJc w:val="left"/>
      <w:pPr>
        <w:ind w:left="360" w:hanging="360"/>
      </w:pPr>
      <w:rPr>
        <w:rFonts w:ascii="Times New Roman" w:eastAsia="Times New Roman" w:hAnsi="Times New Roman" w:cs="Times New Roman"/>
        <w:b/>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96AA9F9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5C3FBD"/>
    <w:multiLevelType w:val="hybridMultilevel"/>
    <w:tmpl w:val="0EAAFFF2"/>
    <w:lvl w:ilvl="0" w:tplc="E196D404">
      <w:start w:val="1"/>
      <w:numFmt w:val="bullet"/>
      <w:lvlText w:val="-"/>
      <w:lvlJc w:val="left"/>
      <w:pPr>
        <w:ind w:left="922" w:hanging="360"/>
      </w:pPr>
      <w:rPr>
        <w:rFonts w:ascii="Times New Roman" w:hAnsi="Times New Roman" w:cs="Times New Roman"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A6168C"/>
    <w:multiLevelType w:val="hybridMultilevel"/>
    <w:tmpl w:val="4A7CE70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F67CA7"/>
    <w:multiLevelType w:val="hybridMultilevel"/>
    <w:tmpl w:val="C2301E0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245BFC"/>
    <w:multiLevelType w:val="hybridMultilevel"/>
    <w:tmpl w:val="4628DFF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0"/>
  </w:num>
  <w:num w:numId="4">
    <w:abstractNumId w:val="22"/>
  </w:num>
  <w:num w:numId="5">
    <w:abstractNumId w:val="3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4"/>
  </w:num>
  <w:num w:numId="9">
    <w:abstractNumId w:val="33"/>
  </w:num>
  <w:num w:numId="10">
    <w:abstractNumId w:val="43"/>
  </w:num>
  <w:num w:numId="11">
    <w:abstractNumId w:val="1"/>
  </w:num>
  <w:num w:numId="12">
    <w:abstractNumId w:val="34"/>
  </w:num>
  <w:num w:numId="13">
    <w:abstractNumId w:val="35"/>
  </w:num>
  <w:num w:numId="14">
    <w:abstractNumId w:val="31"/>
  </w:num>
  <w:num w:numId="15">
    <w:abstractNumId w:val="15"/>
  </w:num>
  <w:num w:numId="16">
    <w:abstractNumId w:val="40"/>
  </w:num>
  <w:num w:numId="17">
    <w:abstractNumId w:val="23"/>
  </w:num>
  <w:num w:numId="18">
    <w:abstractNumId w:val="39"/>
  </w:num>
  <w:num w:numId="19">
    <w:abstractNumId w:val="5"/>
  </w:num>
  <w:num w:numId="20">
    <w:abstractNumId w:val="19"/>
  </w:num>
  <w:num w:numId="21">
    <w:abstractNumId w:val="26"/>
  </w:num>
  <w:num w:numId="22">
    <w:abstractNumId w:val="18"/>
  </w:num>
  <w:num w:numId="23">
    <w:abstractNumId w:val="10"/>
  </w:num>
  <w:num w:numId="24">
    <w:abstractNumId w:val="8"/>
  </w:num>
  <w:num w:numId="25">
    <w:abstractNumId w:val="25"/>
  </w:num>
  <w:num w:numId="26">
    <w:abstractNumId w:val="6"/>
  </w:num>
  <w:num w:numId="27">
    <w:abstractNumId w:val="14"/>
  </w:num>
  <w:num w:numId="28">
    <w:abstractNumId w:val="24"/>
  </w:num>
  <w:num w:numId="29">
    <w:abstractNumId w:val="36"/>
  </w:num>
  <w:num w:numId="30">
    <w:abstractNumId w:val="45"/>
  </w:num>
  <w:num w:numId="31">
    <w:abstractNumId w:val="11"/>
  </w:num>
  <w:num w:numId="32">
    <w:abstractNumId w:val="7"/>
  </w:num>
  <w:num w:numId="33">
    <w:abstractNumId w:val="16"/>
  </w:num>
  <w:num w:numId="34">
    <w:abstractNumId w:val="13"/>
  </w:num>
  <w:num w:numId="35">
    <w:abstractNumId w:val="28"/>
  </w:num>
  <w:num w:numId="36">
    <w:abstractNumId w:val="9"/>
  </w:num>
  <w:num w:numId="37">
    <w:abstractNumId w:val="41"/>
  </w:num>
  <w:num w:numId="38">
    <w:abstractNumId w:val="27"/>
  </w:num>
  <w:num w:numId="39">
    <w:abstractNumId w:val="42"/>
  </w:num>
  <w:num w:numId="40">
    <w:abstractNumId w:val="2"/>
  </w:num>
  <w:num w:numId="41">
    <w:abstractNumId w:val="38"/>
  </w:num>
  <w:num w:numId="42">
    <w:abstractNumId w:val="3"/>
  </w:num>
  <w:num w:numId="43">
    <w:abstractNumId w:val="17"/>
  </w:num>
  <w:num w:numId="44">
    <w:abstractNumId w:val="29"/>
  </w:num>
  <w:num w:numId="45">
    <w:abstractNumId w:val="3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06FBF"/>
    <w:rsid w:val="0001206B"/>
    <w:rsid w:val="00020DCB"/>
    <w:rsid w:val="00025BFF"/>
    <w:rsid w:val="000304C9"/>
    <w:rsid w:val="0003469F"/>
    <w:rsid w:val="00041A26"/>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01901"/>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504"/>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45427"/>
    <w:rsid w:val="004553CA"/>
    <w:rsid w:val="0045601E"/>
    <w:rsid w:val="00456879"/>
    <w:rsid w:val="0048048C"/>
    <w:rsid w:val="004831BD"/>
    <w:rsid w:val="00483489"/>
    <w:rsid w:val="00486A82"/>
    <w:rsid w:val="00492319"/>
    <w:rsid w:val="00496A02"/>
    <w:rsid w:val="00496F34"/>
    <w:rsid w:val="004A15DE"/>
    <w:rsid w:val="004A428D"/>
    <w:rsid w:val="004A70D4"/>
    <w:rsid w:val="004B39F3"/>
    <w:rsid w:val="004B4018"/>
    <w:rsid w:val="004C3E97"/>
    <w:rsid w:val="004C6A17"/>
    <w:rsid w:val="004D5926"/>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A5B51"/>
    <w:rsid w:val="005B06FA"/>
    <w:rsid w:val="005B78F9"/>
    <w:rsid w:val="005C049D"/>
    <w:rsid w:val="005C1AD4"/>
    <w:rsid w:val="005D335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4067"/>
    <w:rsid w:val="00655C65"/>
    <w:rsid w:val="00664D9F"/>
    <w:rsid w:val="006657F3"/>
    <w:rsid w:val="006768CE"/>
    <w:rsid w:val="006779F5"/>
    <w:rsid w:val="00690E4A"/>
    <w:rsid w:val="006A0FF7"/>
    <w:rsid w:val="006B4C46"/>
    <w:rsid w:val="006B4F3E"/>
    <w:rsid w:val="006C2034"/>
    <w:rsid w:val="006C629E"/>
    <w:rsid w:val="006E07DD"/>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640EC"/>
    <w:rsid w:val="0087367D"/>
    <w:rsid w:val="00874694"/>
    <w:rsid w:val="008760C5"/>
    <w:rsid w:val="008839D4"/>
    <w:rsid w:val="0089082D"/>
    <w:rsid w:val="00892A6C"/>
    <w:rsid w:val="008954C7"/>
    <w:rsid w:val="008A3CC3"/>
    <w:rsid w:val="008A4577"/>
    <w:rsid w:val="008A6B6F"/>
    <w:rsid w:val="008B0A05"/>
    <w:rsid w:val="008B2942"/>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C2961"/>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6784B"/>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6D5"/>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2CFA"/>
    <w:rsid w:val="00B73340"/>
    <w:rsid w:val="00B75730"/>
    <w:rsid w:val="00B84433"/>
    <w:rsid w:val="00B92F4B"/>
    <w:rsid w:val="00BA025E"/>
    <w:rsid w:val="00BA4161"/>
    <w:rsid w:val="00BA66C2"/>
    <w:rsid w:val="00BA7E53"/>
    <w:rsid w:val="00BB28CE"/>
    <w:rsid w:val="00BB4365"/>
    <w:rsid w:val="00BB45A0"/>
    <w:rsid w:val="00BC2472"/>
    <w:rsid w:val="00BC40CD"/>
    <w:rsid w:val="00BD43A6"/>
    <w:rsid w:val="00BD5B12"/>
    <w:rsid w:val="00BE06E8"/>
    <w:rsid w:val="00BE0CD0"/>
    <w:rsid w:val="00BE4714"/>
    <w:rsid w:val="00BE4C96"/>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0F7B"/>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5DF7"/>
    <w:rsid w:val="00CC7303"/>
    <w:rsid w:val="00CD2675"/>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57F15"/>
    <w:rsid w:val="00D600C3"/>
    <w:rsid w:val="00D737D9"/>
    <w:rsid w:val="00D742B0"/>
    <w:rsid w:val="00D81643"/>
    <w:rsid w:val="00D86537"/>
    <w:rsid w:val="00D86E74"/>
    <w:rsid w:val="00D8773A"/>
    <w:rsid w:val="00D90423"/>
    <w:rsid w:val="00D9243B"/>
    <w:rsid w:val="00DA3071"/>
    <w:rsid w:val="00DC04F7"/>
    <w:rsid w:val="00DC196D"/>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462A7"/>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14F6"/>
    <w:rsid w:val="00EF6B0F"/>
    <w:rsid w:val="00F07C87"/>
    <w:rsid w:val="00F146BB"/>
    <w:rsid w:val="00F152D8"/>
    <w:rsid w:val="00F15E9A"/>
    <w:rsid w:val="00F16F0C"/>
    <w:rsid w:val="00F17E28"/>
    <w:rsid w:val="00F27C51"/>
    <w:rsid w:val="00F32BB7"/>
    <w:rsid w:val="00F34266"/>
    <w:rsid w:val="00F41D7F"/>
    <w:rsid w:val="00F52A1B"/>
    <w:rsid w:val="00F56D79"/>
    <w:rsid w:val="00F5737C"/>
    <w:rsid w:val="00F64898"/>
    <w:rsid w:val="00F66E61"/>
    <w:rsid w:val="00F719A1"/>
    <w:rsid w:val="00F738BA"/>
    <w:rsid w:val="00F739F6"/>
    <w:rsid w:val="00F82DEF"/>
    <w:rsid w:val="00FA1E3E"/>
    <w:rsid w:val="00FA739F"/>
    <w:rsid w:val="00FB3E12"/>
    <w:rsid w:val="00FC0B53"/>
    <w:rsid w:val="00FC0C61"/>
    <w:rsid w:val="00FC14F4"/>
    <w:rsid w:val="00FC61EA"/>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F8FC98A2-ADF0-4F1E-9D3E-A7970EAC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04100379">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80511223">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81837626">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86262611">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675258917">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9A0EE6E-D8A4-4C36-87B4-95C9C250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8</Pages>
  <Words>2371</Words>
  <Characters>13518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Дубчак О</cp:lastModifiedBy>
  <cp:revision>74</cp:revision>
  <cp:lastPrinted>2016-03-28T09:19:00Z</cp:lastPrinted>
  <dcterms:created xsi:type="dcterms:W3CDTF">2016-03-25T11:05:00Z</dcterms:created>
  <dcterms:modified xsi:type="dcterms:W3CDTF">2020-07-30T11:34:00Z</dcterms:modified>
</cp:coreProperties>
</file>