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49C28620" w14:textId="77777777" w:rsidR="00A82D52" w:rsidRPr="00A82D52" w:rsidRDefault="00A82D52" w:rsidP="00A82D52">
      <w:pPr>
        <w:tabs>
          <w:tab w:val="center" w:pos="4677"/>
          <w:tab w:val="right" w:pos="9355"/>
        </w:tabs>
        <w:spacing w:line="276" w:lineRule="auto"/>
        <w:ind w:right="-143"/>
        <w:jc w:val="right"/>
        <w:rPr>
          <w:bCs/>
          <w:szCs w:val="22"/>
          <w:lang w:eastAsia="en-US"/>
        </w:rPr>
      </w:pPr>
      <w:r w:rsidRPr="00A82D52">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«Ситэк»</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7F02EE9B" w14:textId="5BD1E1BE" w:rsidR="00A82D52" w:rsidRDefault="00357682" w:rsidP="00A82D52">
      <w:pPr>
        <w:tabs>
          <w:tab w:val="center" w:pos="4677"/>
          <w:tab w:val="right" w:pos="9355"/>
        </w:tabs>
        <w:spacing w:after="200" w:line="276" w:lineRule="auto"/>
        <w:ind w:right="-143"/>
        <w:jc w:val="right"/>
        <w:rPr>
          <w:bCs/>
          <w:szCs w:val="20"/>
          <w:lang w:eastAsia="en-US"/>
        </w:rPr>
      </w:pPr>
      <w:r w:rsidRPr="00E236F5">
        <w:rPr>
          <w:szCs w:val="22"/>
          <w:lang w:eastAsia="en-US"/>
        </w:rPr>
        <w:t>__________________</w:t>
      </w:r>
      <w:r w:rsidR="00A82D52" w:rsidRPr="00A82D52">
        <w:rPr>
          <w:bCs/>
          <w:szCs w:val="20"/>
          <w:lang w:eastAsia="en-US"/>
        </w:rPr>
        <w:t xml:space="preserve">В.О. Смирнов </w:t>
      </w:r>
    </w:p>
    <w:p w14:paraId="7EAE4992" w14:textId="5109B136" w:rsidR="00D654F7" w:rsidRPr="00E236F5" w:rsidRDefault="004142E9" w:rsidP="006C428B">
      <w:pPr>
        <w:jc w:val="right"/>
        <w:rPr>
          <w:b/>
          <w:szCs w:val="20"/>
          <w:lang w:eastAsia="en-US"/>
        </w:rPr>
      </w:pPr>
      <w:r>
        <w:rPr>
          <w:lang w:eastAsia="en-US"/>
        </w:rPr>
        <w:t>1</w:t>
      </w:r>
      <w:r w:rsidR="00072663">
        <w:rPr>
          <w:lang w:eastAsia="en-US"/>
        </w:rPr>
        <w:t>9</w:t>
      </w:r>
      <w:r w:rsidR="006C428B" w:rsidRPr="006C428B">
        <w:rPr>
          <w:lang w:eastAsia="en-US"/>
        </w:rPr>
        <w:t xml:space="preserve"> февраля 2021</w:t>
      </w:r>
      <w:r w:rsidR="00C24D25">
        <w:rPr>
          <w:lang w:eastAsia="en-US"/>
        </w:rPr>
        <w:t xml:space="preserve"> </w:t>
      </w:r>
      <w:r w:rsidR="006C428B" w:rsidRPr="006C428B">
        <w:rPr>
          <w:sz w:val="22"/>
          <w:lang w:eastAsia="en-US"/>
        </w:rPr>
        <w:t>г.</w:t>
      </w: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E47A60A" w:rsidR="00E97EE5" w:rsidRDefault="00E97EE5" w:rsidP="007F0B6E">
      <w:pPr>
        <w:jc w:val="center"/>
        <w:rPr>
          <w:sz w:val="28"/>
          <w:szCs w:val="28"/>
        </w:rPr>
      </w:pPr>
    </w:p>
    <w:p w14:paraId="3DB98BC0" w14:textId="77777777" w:rsidR="00C41CE5" w:rsidRDefault="00C41CE5" w:rsidP="007D0826">
      <w:pPr>
        <w:jc w:val="center"/>
        <w:rPr>
          <w:sz w:val="28"/>
          <w:szCs w:val="28"/>
        </w:rPr>
      </w:pPr>
    </w:p>
    <w:p w14:paraId="3116BBB3" w14:textId="4FEF4C40" w:rsidR="006A3A7C" w:rsidRDefault="00A4079B" w:rsidP="00566934">
      <w:pPr>
        <w:jc w:val="center"/>
      </w:pPr>
      <w:r w:rsidRPr="00A4079B">
        <w:rPr>
          <w:sz w:val="28"/>
          <w:szCs w:val="28"/>
        </w:rPr>
        <w:t>«Восстановление проектного положения с последующей обваловкой трассы магистрального газопровода-отвода Острогожск-Лебединский ГОК на участках от 92 до 95; 95,2; 96; 115 и 122 км».</w:t>
      </w: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0DDCA796" w:rsidR="002576D8" w:rsidRDefault="002576D8" w:rsidP="00566934">
      <w:pPr>
        <w:jc w:val="center"/>
      </w:pPr>
    </w:p>
    <w:p w14:paraId="6515E5B4" w14:textId="49D6D8C3" w:rsidR="00C41CE5" w:rsidRDefault="00C41CE5" w:rsidP="00566934">
      <w:pPr>
        <w:jc w:val="center"/>
      </w:pPr>
    </w:p>
    <w:p w14:paraId="52468C8D" w14:textId="778AE3A6" w:rsidR="000423AB" w:rsidRDefault="000423AB" w:rsidP="00566934">
      <w:pPr>
        <w:jc w:val="center"/>
      </w:pPr>
    </w:p>
    <w:p w14:paraId="264C3CC2" w14:textId="77777777" w:rsidR="000423AB" w:rsidRDefault="000423AB" w:rsidP="00566934">
      <w:pPr>
        <w:jc w:val="center"/>
      </w:pPr>
    </w:p>
    <w:p w14:paraId="5FDE52B8" w14:textId="624EEE29" w:rsidR="00C41CE5" w:rsidRDefault="00C41CE5" w:rsidP="00566934">
      <w:pPr>
        <w:jc w:val="center"/>
      </w:pPr>
    </w:p>
    <w:p w14:paraId="091390D6" w14:textId="03617890" w:rsidR="00C41CE5" w:rsidRDefault="00C41CE5" w:rsidP="00566934">
      <w:pPr>
        <w:jc w:val="center"/>
      </w:pPr>
    </w:p>
    <w:p w14:paraId="4D5ACCC2" w14:textId="2F6DFAE8" w:rsidR="00946DB1" w:rsidRDefault="00946DB1" w:rsidP="00566934">
      <w:pPr>
        <w:jc w:val="center"/>
      </w:pPr>
    </w:p>
    <w:p w14:paraId="293F5440" w14:textId="7D8FD70A" w:rsidR="00946DB1" w:rsidRDefault="00946DB1" w:rsidP="00566934">
      <w:pPr>
        <w:jc w:val="center"/>
      </w:pPr>
    </w:p>
    <w:p w14:paraId="123998E4" w14:textId="46AB18DA" w:rsidR="00946DB1" w:rsidRDefault="00946DB1" w:rsidP="00566934">
      <w:pPr>
        <w:jc w:val="center"/>
      </w:pPr>
    </w:p>
    <w:p w14:paraId="2CE53B9D" w14:textId="712CB665" w:rsidR="00946DB1" w:rsidRDefault="00946DB1" w:rsidP="00566934">
      <w:pPr>
        <w:jc w:val="center"/>
      </w:pPr>
    </w:p>
    <w:p w14:paraId="5B5E4204" w14:textId="4A178113" w:rsidR="00946DB1" w:rsidRDefault="00946DB1" w:rsidP="00566934">
      <w:pPr>
        <w:jc w:val="center"/>
      </w:pPr>
    </w:p>
    <w:p w14:paraId="6E407876" w14:textId="06AC1B0B" w:rsidR="00946DB1" w:rsidRDefault="00946DB1" w:rsidP="00566934">
      <w:pPr>
        <w:jc w:val="center"/>
      </w:pPr>
    </w:p>
    <w:p w14:paraId="31ABC07B" w14:textId="77777777" w:rsidR="008E60DB" w:rsidRDefault="008E60DB" w:rsidP="00566934">
      <w:pPr>
        <w:jc w:val="center"/>
      </w:pPr>
    </w:p>
    <w:p w14:paraId="5DAEF06E" w14:textId="77777777" w:rsidR="002E24AD" w:rsidRDefault="002E24AD" w:rsidP="00566934">
      <w:pPr>
        <w:jc w:val="center"/>
      </w:pPr>
    </w:p>
    <w:p w14:paraId="148EA010" w14:textId="77777777" w:rsidR="002E24AD" w:rsidRDefault="002E24AD" w:rsidP="00566934">
      <w:pPr>
        <w:jc w:val="center"/>
      </w:pPr>
    </w:p>
    <w:p w14:paraId="7DCD18E5" w14:textId="77777777" w:rsidR="002E24AD" w:rsidRDefault="002E24AD" w:rsidP="00566934">
      <w:pPr>
        <w:jc w:val="center"/>
      </w:pPr>
    </w:p>
    <w:p w14:paraId="2503F724" w14:textId="3E9F3BFC" w:rsidR="00807BA2" w:rsidRPr="002E24AD" w:rsidRDefault="00807BA2" w:rsidP="00566934">
      <w:pPr>
        <w:jc w:val="center"/>
        <w:rPr>
          <w:b/>
          <w:bCs/>
        </w:rPr>
      </w:pPr>
      <w:r w:rsidRPr="002E24AD">
        <w:rPr>
          <w:b/>
          <w:bCs/>
        </w:rPr>
        <w:t xml:space="preserve">г. </w:t>
      </w:r>
      <w:r w:rsidR="002C50BD" w:rsidRPr="002E24AD">
        <w:rPr>
          <w:b/>
          <w:bCs/>
        </w:rPr>
        <w:t>Москва</w:t>
      </w:r>
    </w:p>
    <w:p w14:paraId="242CEC5B" w14:textId="680C7618" w:rsidR="00807BA2" w:rsidRPr="002E24AD" w:rsidRDefault="00C23B60" w:rsidP="00566934">
      <w:pPr>
        <w:jc w:val="center"/>
        <w:rPr>
          <w:b/>
          <w:bCs/>
        </w:rPr>
      </w:pPr>
      <w:r w:rsidRPr="002E24AD">
        <w:rPr>
          <w:b/>
          <w:bCs/>
        </w:rPr>
        <w:t>202</w:t>
      </w:r>
      <w:r w:rsidR="00D359A4" w:rsidRPr="002E24AD">
        <w:rPr>
          <w:b/>
          <w:bCs/>
        </w:rPr>
        <w:t>1</w:t>
      </w:r>
      <w:r w:rsidR="00807BA2" w:rsidRPr="002E24AD">
        <w:rPr>
          <w:b/>
          <w:bCs/>
        </w:rPr>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10586B"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10586B"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10586B"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10586B"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10586B"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10586B"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10586B"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10586B"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10586B"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10586B"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10586B"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10586B"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10586B"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10586B"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10586B"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10586B"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10586B"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10586B"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10586B"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10586B"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10586B"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10586B"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10586B"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10586B"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10586B"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10586B"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10586B"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10586B"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10586B"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6BBEC538"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A4079B" w:rsidRPr="00A4079B">
        <w:t>«Восстановление проектного положения с последующей обваловкой трассы магистрального газопровода-отвода Острогожск-Лебединский ГОК на участках от 92</w:t>
      </w:r>
      <w:r w:rsidR="00A4079B">
        <w:t xml:space="preserve"> до 95; 95,2; 96; 115 и 122 км»</w:t>
      </w:r>
      <w:r w:rsidR="00C93594" w:rsidRPr="00C24D25">
        <w:t xml:space="preserve"> </w:t>
      </w:r>
      <w:r w:rsidR="009258D1" w:rsidRPr="00C24D25">
        <w:t>п</w:t>
      </w:r>
      <w:r w:rsidR="009258D1" w:rsidRPr="003D1987">
        <w:t>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«Ситэк»</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9B61F48" w14:textId="635DEE17" w:rsidR="00CE7442" w:rsidRDefault="00343CB3" w:rsidP="001C2DC4">
            <w:pPr>
              <w:pStyle w:val="34"/>
              <w:tabs>
                <w:tab w:val="clear" w:pos="227"/>
              </w:tabs>
              <w:spacing w:before="0"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A4079B" w:rsidRPr="00A4079B">
              <w:rPr>
                <w:sz w:val="22"/>
                <w:szCs w:val="22"/>
              </w:rPr>
              <w:t>«Восстановление проектного положения с последующей обваловкой трассы магистрального газопровода-отвода Острогожск-Лебединский ГОК на участках от 92 до 95;</w:t>
            </w:r>
            <w:r w:rsidR="00A4079B">
              <w:rPr>
                <w:sz w:val="22"/>
                <w:szCs w:val="22"/>
              </w:rPr>
              <w:t xml:space="preserve"> 95,2; 96; 115 и 122 км»</w:t>
            </w:r>
            <w:r w:rsidR="00CE7442" w:rsidRPr="00C24D25">
              <w:rPr>
                <w:sz w:val="22"/>
                <w:szCs w:val="22"/>
              </w:rPr>
              <w:t>.</w:t>
            </w:r>
          </w:p>
          <w:p w14:paraId="337CF4A8" w14:textId="4150E9DD"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w:t>
            </w:r>
            <w:r w:rsidR="00B63DFF">
              <w:rPr>
                <w:szCs w:val="24"/>
              </w:rPr>
              <w:t>___</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4979509D" w:rsidR="0063123E" w:rsidRPr="00E236F5" w:rsidRDefault="00473400" w:rsidP="00566934">
      <w:pPr>
        <w:pStyle w:val="af2"/>
      </w:pPr>
      <w:r w:rsidRPr="00E236F5">
        <w:t>2.9.2.8 В случае, если</w:t>
      </w:r>
      <w:r w:rsidR="0063123E" w:rsidRPr="00E236F5">
        <w:t xml:space="preserve">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0D3354EF"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w:t>
      </w:r>
      <w:r w:rsidR="00473400" w:rsidRPr="00E236F5">
        <w:t>в срок,</w:t>
      </w:r>
      <w:r w:rsidRPr="00E236F5">
        <w:t xml:space="preserve">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нач.*</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59A024A1" w:rsidR="002B60AF" w:rsidRPr="00AE6DD5" w:rsidRDefault="00A4079B" w:rsidP="00357682">
            <w:r w:rsidRPr="00A4079B">
              <w:t>«Восстановление проектного положения с последующей обваловкой трассы магистрального газопровода-отвода Острогожск-Лебединский ГОК на участках от 92 до 95; 95,2; 96; 115 и 122 км».</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0CF37AB1" w:rsidR="002B60AF" w:rsidRPr="00E236F5" w:rsidRDefault="00EB7B7E" w:rsidP="00655FC7">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r w:rsidR="00357682" w:rsidRPr="003E74E8">
                <w:rPr>
                  <w:rStyle w:val="a7"/>
                  <w:sz w:val="24"/>
                  <w:szCs w:val="24"/>
                  <w:lang w:val="en-US"/>
                </w:rPr>
                <w:t>sitek</w:t>
              </w:r>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r w:rsidR="00357682" w:rsidRPr="003E74E8">
                <w:rPr>
                  <w:rStyle w:val="a7"/>
                  <w:sz w:val="24"/>
                  <w:szCs w:val="24"/>
                  <w:lang w:val="en-US"/>
                </w:rPr>
                <w:t>ru</w:t>
              </w:r>
            </w:hyperlink>
            <w:r w:rsidR="00357682">
              <w:rPr>
                <w:sz w:val="24"/>
                <w:szCs w:val="24"/>
              </w:rPr>
              <w:t xml:space="preserve"> </w:t>
            </w:r>
            <w:r w:rsidR="004142E9">
              <w:rPr>
                <w:sz w:val="24"/>
                <w:szCs w:val="24"/>
              </w:rPr>
              <w:t>1</w:t>
            </w:r>
            <w:r w:rsidR="00665F24">
              <w:rPr>
                <w:sz w:val="24"/>
                <w:szCs w:val="24"/>
              </w:rPr>
              <w:t>9</w:t>
            </w:r>
            <w:r w:rsidR="00B365F6">
              <w:rPr>
                <w:sz w:val="24"/>
                <w:szCs w:val="24"/>
              </w:rPr>
              <w:t xml:space="preserve"> февраля</w:t>
            </w:r>
            <w:r w:rsidR="00095B3C">
              <w:rPr>
                <w:sz w:val="24"/>
                <w:szCs w:val="24"/>
              </w:rPr>
              <w:t xml:space="preserve"> </w:t>
            </w:r>
            <w:r w:rsidR="00C23B60">
              <w:rPr>
                <w:noProof/>
                <w:sz w:val="24"/>
                <w:szCs w:val="24"/>
              </w:rPr>
              <w:t>202</w:t>
            </w:r>
            <w:r w:rsidR="00B365F6">
              <w:rPr>
                <w:noProof/>
                <w:sz w:val="24"/>
                <w:szCs w:val="24"/>
              </w:rPr>
              <w:t>1</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4D9D3F8B" w14:textId="5E3B5011" w:rsidR="00D034BC" w:rsidRPr="00023181" w:rsidRDefault="00A4079B" w:rsidP="00A4079B">
            <w:pPr>
              <w:pStyle w:val="Default"/>
              <w:jc w:val="both"/>
              <w:rPr>
                <w:bCs/>
              </w:rPr>
            </w:pPr>
            <w:r w:rsidRPr="00A4079B">
              <w:rPr>
                <w:bCs/>
              </w:rPr>
              <w:t xml:space="preserve">   -  Для участников, не освобожденных от уплаты НДС – 8250164,66 рубля (Восемь миллионов двести пятьдесят тысяч сто шестьдесят четыре рубля 66 копеек), с учетом НДС 20 % - 1375027,44 рублей (Один миллион триста семьдесят пять тысяч двадцать семь </w:t>
            </w:r>
            <w:r>
              <w:rPr>
                <w:bCs/>
              </w:rPr>
              <w:lastRenderedPageBreak/>
              <w:t>рублей 44 копейки).</w:t>
            </w:r>
            <w:r>
              <w:rPr>
                <w:bCs/>
              </w:rPr>
              <w:tab/>
            </w:r>
            <w:r>
              <w:rPr>
                <w:bCs/>
              </w:rPr>
              <w:tab/>
            </w:r>
            <w:r>
              <w:rPr>
                <w:bCs/>
              </w:rPr>
              <w:tab/>
            </w:r>
            <w:r>
              <w:rPr>
                <w:bCs/>
              </w:rPr>
              <w:tab/>
            </w:r>
            <w:r>
              <w:rPr>
                <w:bCs/>
              </w:rPr>
              <w:tab/>
            </w:r>
            <w:r>
              <w:rPr>
                <w:bCs/>
              </w:rPr>
              <w:tab/>
            </w:r>
            <w:r>
              <w:rPr>
                <w:bCs/>
              </w:rPr>
              <w:tab/>
            </w:r>
            <w:r w:rsidRPr="00A4079B">
              <w:rPr>
                <w:bCs/>
              </w:rPr>
              <w:t xml:space="preserve"> -   Для участников, освобожденных от уплаты НДС (без НДС) - 6875137,22 рублей (Шесть миллионов восемьсот семьдесят пять тысяч сто тридцать семь рублей 22 копейки).</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50519AFF" w:rsidR="002B60AF" w:rsidRPr="00E236F5" w:rsidRDefault="00A03C33" w:rsidP="00A4079B">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A4079B">
              <w:rPr>
                <w:sz w:val="24"/>
                <w:szCs w:val="24"/>
              </w:rPr>
              <w:t>412508,23</w:t>
            </w:r>
            <w:r w:rsidR="00665F24">
              <w:rPr>
                <w:sz w:val="24"/>
                <w:szCs w:val="24"/>
              </w:rPr>
              <w:t xml:space="preserve"> </w:t>
            </w:r>
            <w:r w:rsidR="00452C23" w:rsidRPr="00AD36E4">
              <w:rPr>
                <w:sz w:val="24"/>
                <w:szCs w:val="24"/>
              </w:rPr>
              <w:t>рубл</w:t>
            </w:r>
            <w:r w:rsidR="00655FC7">
              <w:rPr>
                <w:sz w:val="24"/>
                <w:szCs w:val="24"/>
              </w:rPr>
              <w:t>ей</w:t>
            </w:r>
            <w:r w:rsidR="00357682">
              <w:rPr>
                <w:sz w:val="24"/>
                <w:szCs w:val="24"/>
              </w:rPr>
              <w:t xml:space="preserve"> </w:t>
            </w:r>
            <w:r w:rsidR="00FC4869">
              <w:rPr>
                <w:sz w:val="24"/>
                <w:szCs w:val="24"/>
              </w:rPr>
              <w:t>(</w:t>
            </w:r>
            <w:r w:rsidR="00A4079B">
              <w:rPr>
                <w:sz w:val="24"/>
                <w:szCs w:val="24"/>
              </w:rPr>
              <w:t>Четыреста двенадцать тысяч пятьсот восемь рублей 23 копейки</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1F209343" w14:textId="79DC1365" w:rsidR="00B365F6" w:rsidRDefault="004142E9" w:rsidP="00671AA2">
            <w:pPr>
              <w:pStyle w:val="afff5"/>
              <w:rPr>
                <w:sz w:val="24"/>
                <w:szCs w:val="24"/>
              </w:rPr>
            </w:pPr>
            <w:r>
              <w:rPr>
                <w:sz w:val="24"/>
                <w:szCs w:val="24"/>
              </w:rPr>
              <w:t>1</w:t>
            </w:r>
            <w:r w:rsidR="00D31809">
              <w:rPr>
                <w:sz w:val="24"/>
                <w:szCs w:val="24"/>
              </w:rPr>
              <w:t>9</w:t>
            </w:r>
            <w:r w:rsidR="00B365F6" w:rsidRPr="00B365F6">
              <w:rPr>
                <w:sz w:val="24"/>
                <w:szCs w:val="24"/>
              </w:rPr>
              <w:t xml:space="preserve"> февраля 2021 года.</w:t>
            </w:r>
          </w:p>
          <w:p w14:paraId="18FD4891" w14:textId="46CC1A7A"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342A79D6" w:rsidR="002B60AF" w:rsidRPr="00F75E7E" w:rsidRDefault="00D31809" w:rsidP="00655FC7">
            <w:pPr>
              <w:pStyle w:val="afff5"/>
            </w:pPr>
            <w:r>
              <w:t>04 марта</w:t>
            </w:r>
            <w:r w:rsidR="00720DA5" w:rsidRPr="00720DA5">
              <w:t xml:space="preserve"> </w:t>
            </w:r>
            <w:r w:rsidR="00F75E7E" w:rsidRPr="00F75E7E">
              <w:t>2021</w:t>
            </w:r>
            <w:r w:rsidR="00F75E7E">
              <w:t xml:space="preserve"> </w:t>
            </w:r>
            <w:r w:rsidR="002B60AF" w:rsidRPr="00E236F5">
              <w:rPr>
                <w:sz w:val="24"/>
                <w:szCs w:val="24"/>
              </w:rPr>
              <w:t>г</w:t>
            </w:r>
            <w:r w:rsidR="007F56F6">
              <w:rPr>
                <w:sz w:val="24"/>
                <w:szCs w:val="24"/>
              </w:rPr>
              <w:t>.</w:t>
            </w:r>
            <w:r w:rsidR="002B60AF" w:rsidRPr="00E236F5">
              <w:rPr>
                <w:sz w:val="24"/>
                <w:szCs w:val="24"/>
              </w:rPr>
              <w:t xml:space="preserve"> 1</w:t>
            </w:r>
            <w:r w:rsidR="00C24D25">
              <w:rPr>
                <w:sz w:val="24"/>
                <w:szCs w:val="24"/>
              </w:rPr>
              <w:t>1</w:t>
            </w:r>
            <w:r w:rsidR="002B60AF" w:rsidRPr="00E236F5">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5C59B110" w:rsidR="002B60AF" w:rsidRPr="00F75E7E" w:rsidRDefault="00D31809" w:rsidP="00A4079B">
            <w:pPr>
              <w:pStyle w:val="afff5"/>
            </w:pPr>
            <w:r w:rsidRPr="00D31809">
              <w:t xml:space="preserve">04 марта </w:t>
            </w:r>
            <w:r w:rsidR="00F75E7E" w:rsidRPr="00F75E7E">
              <w:t xml:space="preserve">2021 </w:t>
            </w:r>
            <w:r w:rsidR="00F87B55" w:rsidRPr="00F87B55">
              <w:rPr>
                <w:sz w:val="24"/>
                <w:szCs w:val="24"/>
              </w:rPr>
              <w:t>г. 1</w:t>
            </w:r>
            <w:r w:rsidR="00720DA5">
              <w:rPr>
                <w:sz w:val="24"/>
                <w:szCs w:val="24"/>
              </w:rPr>
              <w:t>2</w:t>
            </w:r>
            <w:r w:rsidR="00F87B55" w:rsidRPr="00F87B55">
              <w:rPr>
                <w:sz w:val="24"/>
                <w:szCs w:val="24"/>
              </w:rPr>
              <w:t>:</w:t>
            </w:r>
            <w:r w:rsidR="00A4079B">
              <w:rPr>
                <w:sz w:val="24"/>
                <w:szCs w:val="24"/>
              </w:rPr>
              <w:t>3</w:t>
            </w:r>
            <w:r w:rsidR="00F87B55" w:rsidRPr="00F87B55">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2AB90027" w:rsidR="00506D8E" w:rsidRPr="00E236F5" w:rsidRDefault="00D31809" w:rsidP="00655FC7">
            <w:pPr>
              <w:pStyle w:val="afff5"/>
              <w:rPr>
                <w:sz w:val="24"/>
                <w:szCs w:val="24"/>
              </w:rPr>
            </w:pPr>
            <w:r w:rsidRPr="00D31809">
              <w:rPr>
                <w:sz w:val="24"/>
                <w:szCs w:val="24"/>
              </w:rPr>
              <w:t xml:space="preserve">04 марта </w:t>
            </w:r>
            <w:r w:rsidR="00F75E7E" w:rsidRPr="00F75E7E">
              <w:rPr>
                <w:sz w:val="24"/>
                <w:szCs w:val="24"/>
              </w:rPr>
              <w:t xml:space="preserve">2021 </w:t>
            </w:r>
            <w:r w:rsidR="00F87B55" w:rsidRPr="00F87B55">
              <w:rPr>
                <w:sz w:val="24"/>
                <w:szCs w:val="24"/>
              </w:rPr>
              <w:t>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3D5AE8D2" w:rsidR="002B60AF" w:rsidRPr="00E236F5" w:rsidRDefault="003258E0" w:rsidP="00655FC7">
            <w:pPr>
              <w:pStyle w:val="afff5"/>
              <w:rPr>
                <w:sz w:val="24"/>
                <w:szCs w:val="24"/>
              </w:rPr>
            </w:pPr>
            <w:r>
              <w:rPr>
                <w:sz w:val="24"/>
                <w:szCs w:val="24"/>
              </w:rPr>
              <w:t xml:space="preserve">Не позднее </w:t>
            </w:r>
            <w:r w:rsidR="00D31809">
              <w:rPr>
                <w:sz w:val="24"/>
                <w:szCs w:val="24"/>
              </w:rPr>
              <w:t>11</w:t>
            </w:r>
            <w:r w:rsidR="002D5245">
              <w:rPr>
                <w:sz w:val="24"/>
                <w:szCs w:val="24"/>
              </w:rPr>
              <w:t xml:space="preserve"> марта</w:t>
            </w:r>
            <w:r w:rsidR="00CE4A35" w:rsidRPr="00F75E7E">
              <w:rPr>
                <w:sz w:val="24"/>
                <w:szCs w:val="24"/>
              </w:rPr>
              <w:t xml:space="preserve"> 2021 </w:t>
            </w:r>
            <w:r w:rsidR="00F87B55" w:rsidRPr="00F87B55">
              <w:rPr>
                <w:sz w:val="24"/>
                <w:szCs w:val="24"/>
              </w:rPr>
              <w:t>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7C864476" w:rsidR="00186BA4" w:rsidRPr="00E236F5" w:rsidRDefault="00186BA4" w:rsidP="00A4079B">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A4079B">
              <w:rPr>
                <w:sz w:val="24"/>
                <w:szCs w:val="24"/>
              </w:rPr>
              <w:t>10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5C7946">
              <w:rPr>
                <w:sz w:val="24"/>
                <w:szCs w:val="24"/>
              </w:rPr>
              <w:t>1</w:t>
            </w:r>
            <w:r w:rsidR="00A4079B">
              <w:rPr>
                <w:sz w:val="24"/>
                <w:szCs w:val="24"/>
              </w:rPr>
              <w:t>5</w:t>
            </w:r>
            <w:bookmarkStart w:id="1" w:name="_GoBack"/>
            <w:bookmarkEnd w:id="1"/>
            <w:r w:rsidR="00402ACF" w:rsidRPr="000F2587">
              <w:rPr>
                <w:sz w:val="24"/>
                <w:szCs w:val="24"/>
              </w:rPr>
              <w:t xml:space="preserve"> календарных дн</w:t>
            </w:r>
            <w:r w:rsidR="005C7946">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r w:rsidRPr="00E236F5">
              <w:rPr>
                <w:b/>
                <w:lang w:val="en-US"/>
              </w:rPr>
              <w:t>i</w:t>
            </w:r>
            <w:r w:rsidRPr="00357682">
              <w:rPr>
                <w:b/>
              </w:rPr>
              <w:t xml:space="preserve">  * </w:t>
            </w:r>
            <w:r w:rsidRPr="00E236F5">
              <w:rPr>
                <w:b/>
                <w:lang w:val="en-US"/>
              </w:rPr>
              <w:t>V</w:t>
            </w:r>
            <w:r w:rsidRPr="00E236F5">
              <w:rPr>
                <w:b/>
                <w:vertAlign w:val="subscript"/>
              </w:rPr>
              <w:t>Ц</w:t>
            </w:r>
            <w:r w:rsidRPr="00357682">
              <w:rPr>
                <w:b/>
              </w:rPr>
              <w:t>+</w:t>
            </w:r>
            <w:r w:rsidRPr="00E236F5">
              <w:rPr>
                <w:b/>
                <w:lang w:val="en-US"/>
              </w:rPr>
              <w:t>R</w:t>
            </w:r>
            <w:r w:rsidR="001068EC" w:rsidRPr="00E236F5">
              <w:rPr>
                <w:b/>
                <w:lang w:val="en-US"/>
              </w:rPr>
              <w:t>f</w:t>
            </w:r>
            <w:r w:rsidRPr="00E236F5">
              <w:rPr>
                <w:b/>
                <w:lang w:val="en-US"/>
              </w:rPr>
              <w:t>i</w:t>
            </w:r>
            <w:r w:rsidRPr="00E236F5">
              <w:rPr>
                <w:b/>
                <w:vertAlign w:val="subscript"/>
                <w:lang w:val="en-US"/>
              </w:rPr>
              <w:t>i</w:t>
            </w:r>
            <w:r w:rsidRPr="00357682">
              <w:rPr>
                <w:b/>
              </w:rPr>
              <w:t xml:space="preserve"> * </w:t>
            </w:r>
            <w:r w:rsidRPr="00E236F5">
              <w:rPr>
                <w:b/>
                <w:lang w:val="en-US"/>
              </w:rPr>
              <w:t>V</w:t>
            </w:r>
            <w:r w:rsidRPr="00E236F5">
              <w:rPr>
                <w:b/>
                <w:vertAlign w:val="subscript"/>
                <w:lang w:val="en-US"/>
              </w:rPr>
              <w:t>k</w:t>
            </w:r>
            <w:r w:rsidRPr="00357682">
              <w:rPr>
                <w:b/>
              </w:rPr>
              <w:t xml:space="preserve">+ </w:t>
            </w:r>
            <w:r w:rsidRPr="00E236F5">
              <w:rPr>
                <w:b/>
                <w:lang w:val="en-US"/>
              </w:rPr>
              <w:t>R</w:t>
            </w:r>
            <w:r w:rsidR="00406B9E" w:rsidRPr="00E236F5">
              <w:rPr>
                <w:b/>
                <w:lang w:val="en-US"/>
              </w:rPr>
              <w:t>k</w:t>
            </w:r>
            <w:r w:rsidRPr="00E236F5">
              <w:rPr>
                <w:b/>
                <w:lang w:val="en-US"/>
              </w:rPr>
              <w:t>i</w:t>
            </w:r>
            <w:r w:rsidRPr="00357682">
              <w:rPr>
                <w:b/>
              </w:rPr>
              <w:t xml:space="preserve">  * </w:t>
            </w:r>
            <w:r w:rsidRPr="00E236F5">
              <w:rPr>
                <w:b/>
                <w:lang w:val="en-US"/>
              </w:rPr>
              <w:t>V</w:t>
            </w:r>
            <w:r w:rsidR="00406B9E" w:rsidRPr="00E236F5">
              <w:rPr>
                <w:b/>
                <w:lang w:val="en-US"/>
              </w:rPr>
              <w:t>k</w:t>
            </w:r>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2CC6D716"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3A9F8470"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14A898A1"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10586B"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10586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10586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10586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10586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10586B"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10586B"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10586B"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10586B"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r w:rsidRPr="00E236F5">
        <w:t>м.п.</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r w:rsidRPr="00E236F5">
        <w:t>м.п.</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Адрес электронной почты Участника, web-сайт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Дата                                                     м.п.</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r w:rsidRPr="00E236F5">
              <w:t>м.п.</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D07406">
        <w:tc>
          <w:tcPr>
            <w:tcW w:w="454" w:type="dxa"/>
            <w:tcMar>
              <w:left w:w="28" w:type="dxa"/>
              <w:right w:w="28" w:type="dxa"/>
            </w:tcMar>
            <w:vAlign w:val="cente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vAlign w:val="cente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vAlign w:val="cente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vAlign w:val="cente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vAlign w:val="cente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vAlign w:val="cente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vAlign w:val="cente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r w:rsidRPr="00E236F5">
        <w:t>м.п.</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r w:rsidRPr="00E236F5">
        <w:t>м.п.</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0C81C79E" w:rsidR="004C350E" w:rsidRPr="00E236F5" w:rsidRDefault="004C350E" w:rsidP="00C047F6">
            <w:pPr>
              <w:pStyle w:val="aff9"/>
              <w:rPr>
                <w:b w:val="0"/>
              </w:rPr>
            </w:pPr>
            <w:r w:rsidRPr="00E236F5">
              <w:rPr>
                <w:b w:val="0"/>
              </w:rPr>
              <w:t>20</w:t>
            </w:r>
            <w:r w:rsidR="00D07406">
              <w:rPr>
                <w:b w:val="0"/>
              </w:rPr>
              <w:t>___</w:t>
            </w:r>
          </w:p>
        </w:tc>
        <w:tc>
          <w:tcPr>
            <w:tcW w:w="1984" w:type="dxa"/>
            <w:tcMar>
              <w:top w:w="0" w:type="dxa"/>
              <w:left w:w="15" w:type="dxa"/>
              <w:bottom w:w="0" w:type="dxa"/>
              <w:right w:w="15" w:type="dxa"/>
            </w:tcMar>
            <w:vAlign w:val="center"/>
          </w:tcPr>
          <w:p w14:paraId="00823787" w14:textId="6FE7A0D2" w:rsidR="004C350E" w:rsidRPr="00E236F5" w:rsidRDefault="004C350E" w:rsidP="00C047F6">
            <w:pPr>
              <w:pStyle w:val="aff9"/>
              <w:rPr>
                <w:b w:val="0"/>
              </w:rPr>
            </w:pPr>
            <w:r w:rsidRPr="00E236F5">
              <w:rPr>
                <w:b w:val="0"/>
              </w:rPr>
              <w:t>20</w:t>
            </w:r>
            <w:r w:rsidR="00D07406">
              <w:rPr>
                <w:b w:val="0"/>
              </w:rPr>
              <w:t>___</w:t>
            </w:r>
          </w:p>
        </w:tc>
        <w:tc>
          <w:tcPr>
            <w:tcW w:w="1985" w:type="dxa"/>
            <w:tcMar>
              <w:top w:w="0" w:type="dxa"/>
              <w:left w:w="15" w:type="dxa"/>
              <w:bottom w:w="0" w:type="dxa"/>
              <w:right w:w="15" w:type="dxa"/>
            </w:tcMar>
            <w:vAlign w:val="center"/>
          </w:tcPr>
          <w:p w14:paraId="1E98EB05" w14:textId="49563D7D" w:rsidR="004C350E" w:rsidRPr="00E236F5" w:rsidRDefault="004C350E" w:rsidP="00C047F6">
            <w:pPr>
              <w:pStyle w:val="aff9"/>
              <w:rPr>
                <w:b w:val="0"/>
              </w:rPr>
            </w:pPr>
            <w:r w:rsidRPr="00E236F5">
              <w:rPr>
                <w:b w:val="0"/>
              </w:rPr>
              <w:t>20</w:t>
            </w:r>
            <w:r w:rsidR="00D07406">
              <w:rPr>
                <w:b w:val="0"/>
              </w:rPr>
              <w:t>___</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r w:rsidRPr="00E236F5">
        <w:t>м.п.</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r w:rsidRPr="00E236F5">
        <w:t>м.п.</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r w:rsidRPr="00E236F5">
        <w:t>м.п.</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57C9D2E7" w:rsidR="004C350E" w:rsidRPr="00E236F5" w:rsidRDefault="004C350E" w:rsidP="00566934">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22F97" w14:textId="77777777" w:rsidR="0010586B" w:rsidRDefault="0010586B">
      <w:r>
        <w:separator/>
      </w:r>
    </w:p>
    <w:p w14:paraId="2388B5C8" w14:textId="77777777" w:rsidR="0010586B" w:rsidRDefault="0010586B"/>
  </w:endnote>
  <w:endnote w:type="continuationSeparator" w:id="0">
    <w:p w14:paraId="33A342E1" w14:textId="77777777" w:rsidR="0010586B" w:rsidRDefault="0010586B">
      <w:r>
        <w:continuationSeparator/>
      </w:r>
    </w:p>
    <w:p w14:paraId="19498057" w14:textId="77777777" w:rsidR="0010586B" w:rsidRDefault="001058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6B191" w14:textId="77777777" w:rsidR="00CE7442" w:rsidRDefault="00CE7442" w:rsidP="00311D38">
    <w:pPr>
      <w:pStyle w:val="ae"/>
      <w:jc w:val="right"/>
    </w:pPr>
    <w:r>
      <w:t>______________________</w:t>
    </w:r>
  </w:p>
  <w:p w14:paraId="79F6D5E6" w14:textId="76FCC5F8" w:rsidR="00CE7442" w:rsidRPr="00311D38" w:rsidRDefault="00CE7442"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A4079B">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A4079B">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B4E1A" w14:textId="77777777" w:rsidR="0010586B" w:rsidRDefault="0010586B">
      <w:r>
        <w:separator/>
      </w:r>
    </w:p>
    <w:p w14:paraId="45C011FD" w14:textId="77777777" w:rsidR="0010586B" w:rsidRDefault="0010586B"/>
  </w:footnote>
  <w:footnote w:type="continuationSeparator" w:id="0">
    <w:p w14:paraId="43B8F500" w14:textId="77777777" w:rsidR="0010586B" w:rsidRDefault="0010586B">
      <w:r>
        <w:continuationSeparator/>
      </w:r>
    </w:p>
    <w:p w14:paraId="299BE52E" w14:textId="77777777" w:rsidR="0010586B" w:rsidRDefault="0010586B"/>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4DA"/>
    <w:rsid w:val="00023181"/>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5139"/>
    <w:rsid w:val="00065ABD"/>
    <w:rsid w:val="000661FD"/>
    <w:rsid w:val="00066658"/>
    <w:rsid w:val="000706E6"/>
    <w:rsid w:val="00070DB8"/>
    <w:rsid w:val="00072663"/>
    <w:rsid w:val="000727D9"/>
    <w:rsid w:val="00074496"/>
    <w:rsid w:val="00074C86"/>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95F9F"/>
    <w:rsid w:val="000A0E0C"/>
    <w:rsid w:val="000A6242"/>
    <w:rsid w:val="000A7DB2"/>
    <w:rsid w:val="000B130F"/>
    <w:rsid w:val="000B298C"/>
    <w:rsid w:val="000B45D3"/>
    <w:rsid w:val="000B45D9"/>
    <w:rsid w:val="000B52EB"/>
    <w:rsid w:val="000B6DD4"/>
    <w:rsid w:val="000C0293"/>
    <w:rsid w:val="000C2FF8"/>
    <w:rsid w:val="000C5249"/>
    <w:rsid w:val="000C649C"/>
    <w:rsid w:val="000C7151"/>
    <w:rsid w:val="000C725E"/>
    <w:rsid w:val="000C78B5"/>
    <w:rsid w:val="000D0FCF"/>
    <w:rsid w:val="000D1137"/>
    <w:rsid w:val="000D2A3C"/>
    <w:rsid w:val="000D2E05"/>
    <w:rsid w:val="000D38EB"/>
    <w:rsid w:val="000D6170"/>
    <w:rsid w:val="000D62F7"/>
    <w:rsid w:val="000E1A4B"/>
    <w:rsid w:val="000E1F4E"/>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586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62E"/>
    <w:rsid w:val="00145B10"/>
    <w:rsid w:val="00146645"/>
    <w:rsid w:val="00146FE2"/>
    <w:rsid w:val="00150594"/>
    <w:rsid w:val="00153048"/>
    <w:rsid w:val="0015550A"/>
    <w:rsid w:val="00155935"/>
    <w:rsid w:val="00156F76"/>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5F67"/>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3779D"/>
    <w:rsid w:val="002418A8"/>
    <w:rsid w:val="0024455E"/>
    <w:rsid w:val="00251922"/>
    <w:rsid w:val="00251AB0"/>
    <w:rsid w:val="00252A97"/>
    <w:rsid w:val="002546C6"/>
    <w:rsid w:val="002548E8"/>
    <w:rsid w:val="0025631B"/>
    <w:rsid w:val="002564AE"/>
    <w:rsid w:val="002576D8"/>
    <w:rsid w:val="00261074"/>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34BD"/>
    <w:rsid w:val="00295FE3"/>
    <w:rsid w:val="002972D5"/>
    <w:rsid w:val="002A0A34"/>
    <w:rsid w:val="002A1573"/>
    <w:rsid w:val="002A4A5B"/>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5245"/>
    <w:rsid w:val="002D6391"/>
    <w:rsid w:val="002E09F2"/>
    <w:rsid w:val="002E11EB"/>
    <w:rsid w:val="002E1761"/>
    <w:rsid w:val="002E2231"/>
    <w:rsid w:val="002E24AD"/>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42E9"/>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3400"/>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4010"/>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2E55"/>
    <w:rsid w:val="005A7708"/>
    <w:rsid w:val="005B007F"/>
    <w:rsid w:val="005B31A4"/>
    <w:rsid w:val="005B3A8F"/>
    <w:rsid w:val="005B4372"/>
    <w:rsid w:val="005B5E11"/>
    <w:rsid w:val="005B6C61"/>
    <w:rsid w:val="005B7E00"/>
    <w:rsid w:val="005C0D05"/>
    <w:rsid w:val="005C4DA6"/>
    <w:rsid w:val="005C7946"/>
    <w:rsid w:val="005C7F1A"/>
    <w:rsid w:val="005C7FD1"/>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37439"/>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65F24"/>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2A21"/>
    <w:rsid w:val="006B31BE"/>
    <w:rsid w:val="006B34F2"/>
    <w:rsid w:val="006C146B"/>
    <w:rsid w:val="006C1DEC"/>
    <w:rsid w:val="006C428B"/>
    <w:rsid w:val="006C4BDC"/>
    <w:rsid w:val="006C4EA1"/>
    <w:rsid w:val="006C586F"/>
    <w:rsid w:val="006C5F6E"/>
    <w:rsid w:val="006C793C"/>
    <w:rsid w:val="006D121E"/>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33B4"/>
    <w:rsid w:val="007140B6"/>
    <w:rsid w:val="00716324"/>
    <w:rsid w:val="00716772"/>
    <w:rsid w:val="007168CA"/>
    <w:rsid w:val="00720DA5"/>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36A5"/>
    <w:rsid w:val="007C51DC"/>
    <w:rsid w:val="007C6707"/>
    <w:rsid w:val="007C6E87"/>
    <w:rsid w:val="007C6FA4"/>
    <w:rsid w:val="007C73B3"/>
    <w:rsid w:val="007D0826"/>
    <w:rsid w:val="007D3CED"/>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231E"/>
    <w:rsid w:val="00944459"/>
    <w:rsid w:val="00944592"/>
    <w:rsid w:val="00944932"/>
    <w:rsid w:val="00946DB1"/>
    <w:rsid w:val="0095085D"/>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1CF7"/>
    <w:rsid w:val="009D2472"/>
    <w:rsid w:val="009D7046"/>
    <w:rsid w:val="009E0B69"/>
    <w:rsid w:val="009E137D"/>
    <w:rsid w:val="009E1981"/>
    <w:rsid w:val="009E1DD3"/>
    <w:rsid w:val="009E1E36"/>
    <w:rsid w:val="009E1E44"/>
    <w:rsid w:val="009E1F46"/>
    <w:rsid w:val="009E296C"/>
    <w:rsid w:val="009E3478"/>
    <w:rsid w:val="009E6518"/>
    <w:rsid w:val="009E66ED"/>
    <w:rsid w:val="009F0E1F"/>
    <w:rsid w:val="009F13D3"/>
    <w:rsid w:val="009F2537"/>
    <w:rsid w:val="009F5365"/>
    <w:rsid w:val="009F6588"/>
    <w:rsid w:val="00A008D3"/>
    <w:rsid w:val="00A031BE"/>
    <w:rsid w:val="00A03409"/>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079B"/>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276B"/>
    <w:rsid w:val="00A82D52"/>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E6DD5"/>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365F6"/>
    <w:rsid w:val="00B41CFB"/>
    <w:rsid w:val="00B45E5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39AF"/>
    <w:rsid w:val="00B63DFF"/>
    <w:rsid w:val="00B64C6C"/>
    <w:rsid w:val="00B66396"/>
    <w:rsid w:val="00B669D6"/>
    <w:rsid w:val="00B7422E"/>
    <w:rsid w:val="00B76A51"/>
    <w:rsid w:val="00B80E3F"/>
    <w:rsid w:val="00B8437B"/>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4D25"/>
    <w:rsid w:val="00C27563"/>
    <w:rsid w:val="00C304E1"/>
    <w:rsid w:val="00C32B27"/>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3594"/>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876"/>
    <w:rsid w:val="00CC3A41"/>
    <w:rsid w:val="00CC454F"/>
    <w:rsid w:val="00CC4B8F"/>
    <w:rsid w:val="00CC5C32"/>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469D"/>
    <w:rsid w:val="00CE4A35"/>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406"/>
    <w:rsid w:val="00D076C1"/>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1809"/>
    <w:rsid w:val="00D32092"/>
    <w:rsid w:val="00D3358A"/>
    <w:rsid w:val="00D358BC"/>
    <w:rsid w:val="00D359A4"/>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052C"/>
    <w:rsid w:val="00E34C79"/>
    <w:rsid w:val="00E36103"/>
    <w:rsid w:val="00E36133"/>
    <w:rsid w:val="00E374FF"/>
    <w:rsid w:val="00E41154"/>
    <w:rsid w:val="00E41D9A"/>
    <w:rsid w:val="00E42068"/>
    <w:rsid w:val="00E44D5A"/>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908"/>
    <w:rsid w:val="00F21EE0"/>
    <w:rsid w:val="00F24372"/>
    <w:rsid w:val="00F258A9"/>
    <w:rsid w:val="00F2590D"/>
    <w:rsid w:val="00F25E4F"/>
    <w:rsid w:val="00F32814"/>
    <w:rsid w:val="00F336A4"/>
    <w:rsid w:val="00F338C7"/>
    <w:rsid w:val="00F34AB9"/>
    <w:rsid w:val="00F35003"/>
    <w:rsid w:val="00F402AA"/>
    <w:rsid w:val="00F40710"/>
    <w:rsid w:val="00F42F4B"/>
    <w:rsid w:val="00F436DA"/>
    <w:rsid w:val="00F460CF"/>
    <w:rsid w:val="00F4768B"/>
    <w:rsid w:val="00F50EE6"/>
    <w:rsid w:val="00F52570"/>
    <w:rsid w:val="00F52BC9"/>
    <w:rsid w:val="00F56DD3"/>
    <w:rsid w:val="00F62BBC"/>
    <w:rsid w:val="00F66448"/>
    <w:rsid w:val="00F66B27"/>
    <w:rsid w:val="00F67F5F"/>
    <w:rsid w:val="00F71F0F"/>
    <w:rsid w:val="00F73D4F"/>
    <w:rsid w:val="00F742BF"/>
    <w:rsid w:val="00F75AE2"/>
    <w:rsid w:val="00F75E7E"/>
    <w:rsid w:val="00F76279"/>
    <w:rsid w:val="00F765C6"/>
    <w:rsid w:val="00F76BA6"/>
    <w:rsid w:val="00F7765E"/>
    <w:rsid w:val="00F81586"/>
    <w:rsid w:val="00F8338C"/>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3E45"/>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 w:type="paragraph" w:styleId="affff1">
    <w:name w:val="Subtitle"/>
    <w:basedOn w:val="a3"/>
    <w:next w:val="a3"/>
    <w:link w:val="affff2"/>
    <w:qFormat/>
    <w:rsid w:val="006C428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ff2">
    <w:name w:val="Подзаголовок Знак"/>
    <w:basedOn w:val="a4"/>
    <w:link w:val="affff1"/>
    <w:rsid w:val="006C428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61F7946-86C2-4BA7-8A96-BFE91DA8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1644</TotalTime>
  <Pages>48</Pages>
  <Words>14416</Words>
  <Characters>82174</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96398</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307</cp:revision>
  <cp:lastPrinted>2018-12-28T13:05:00Z</cp:lastPrinted>
  <dcterms:created xsi:type="dcterms:W3CDTF">2019-08-06T11:39:00Z</dcterms:created>
  <dcterms:modified xsi:type="dcterms:W3CDTF">2021-02-19T09:23:00Z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